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534" w:tblpY="1201"/>
        <w:tblW w:w="4715" w:type="pct"/>
        <w:tblLook w:val="00A0" w:firstRow="1" w:lastRow="0" w:firstColumn="1" w:lastColumn="0" w:noHBand="0" w:noVBand="0"/>
      </w:tblPr>
      <w:tblGrid>
        <w:gridCol w:w="4544"/>
        <w:gridCol w:w="4545"/>
      </w:tblGrid>
      <w:tr w:rsidR="005D7A49" w:rsidRPr="00D22B87" w14:paraId="7CC8651E" w14:textId="77777777" w:rsidTr="00BF5D41">
        <w:tc>
          <w:tcPr>
            <w:tcW w:w="2500" w:type="pct"/>
          </w:tcPr>
          <w:p w14:paraId="056ED8F6" w14:textId="3D87720C" w:rsidR="005D7A49" w:rsidRPr="005D7A49" w:rsidRDefault="005D7A49" w:rsidP="00CB474E">
            <w:pPr>
              <w:spacing w:after="0" w:line="240" w:lineRule="auto"/>
              <w:jc w:val="center"/>
              <w:rPr>
                <w:rFonts w:ascii="Times New Roman" w:eastAsia="Times New Roman" w:hAnsi="Times New Roman" w:cs="Times New Roman"/>
                <w:sz w:val="28"/>
                <w:szCs w:val="28"/>
                <w:lang w:eastAsia="ru-RU"/>
              </w:rPr>
            </w:pPr>
            <w:bookmarkStart w:id="0" w:name="_Hlk102384097"/>
            <w:bookmarkEnd w:id="0"/>
          </w:p>
        </w:tc>
        <w:tc>
          <w:tcPr>
            <w:tcW w:w="2500" w:type="pct"/>
          </w:tcPr>
          <w:p w14:paraId="7E873C54" w14:textId="77777777" w:rsidR="00BF5D41" w:rsidRPr="007F1E72" w:rsidRDefault="00BF5D41" w:rsidP="00BF5D41">
            <w:pPr>
              <w:tabs>
                <w:tab w:val="left" w:pos="142"/>
                <w:tab w:val="left" w:pos="4536"/>
                <w:tab w:val="left" w:pos="5245"/>
              </w:tabs>
              <w:autoSpaceDE w:val="0"/>
              <w:autoSpaceDN w:val="0"/>
              <w:adjustRightInd w:val="0"/>
              <w:spacing w:after="0" w:line="240" w:lineRule="auto"/>
              <w:rPr>
                <w:rFonts w:ascii="Times New Roman" w:eastAsia="Times New Roman" w:hAnsi="Times New Roman" w:cs="Times New Roman"/>
                <w:sz w:val="28"/>
                <w:szCs w:val="28"/>
                <w:lang w:eastAsia="ru-RU"/>
              </w:rPr>
            </w:pPr>
            <w:r w:rsidRPr="007F1E72">
              <w:rPr>
                <w:rFonts w:ascii="Times New Roman" w:eastAsia="Times New Roman" w:hAnsi="Times New Roman" w:cs="Times New Roman"/>
                <w:sz w:val="28"/>
                <w:szCs w:val="28"/>
                <w:lang w:eastAsia="ru-RU"/>
              </w:rPr>
              <w:t xml:space="preserve">Додаток </w:t>
            </w:r>
          </w:p>
          <w:p w14:paraId="35262817" w14:textId="16FCC4CD" w:rsidR="00BF5D41" w:rsidRPr="007F1E72" w:rsidRDefault="00BF5D41" w:rsidP="00BF5D41">
            <w:pPr>
              <w:tabs>
                <w:tab w:val="left" w:pos="142"/>
                <w:tab w:val="left" w:pos="4536"/>
                <w:tab w:val="left" w:pos="5245"/>
              </w:tabs>
              <w:autoSpaceDE w:val="0"/>
              <w:autoSpaceDN w:val="0"/>
              <w:adjustRightInd w:val="0"/>
              <w:spacing w:after="0" w:line="240" w:lineRule="auto"/>
              <w:rPr>
                <w:rFonts w:ascii="Times New Roman" w:eastAsia="Times New Roman" w:hAnsi="Times New Roman" w:cs="Times New Roman"/>
                <w:sz w:val="28"/>
                <w:szCs w:val="28"/>
                <w:lang w:eastAsia="uk-UA"/>
              </w:rPr>
            </w:pPr>
            <w:r w:rsidRPr="007F1E72">
              <w:rPr>
                <w:rFonts w:ascii="Times New Roman" w:eastAsia="Times New Roman" w:hAnsi="Times New Roman" w:cs="Times New Roman"/>
                <w:sz w:val="28"/>
                <w:szCs w:val="28"/>
                <w:lang w:eastAsia="ru-RU"/>
              </w:rPr>
              <w:t xml:space="preserve">до розпорядження </w:t>
            </w:r>
            <w:r w:rsidR="000B6FC7">
              <w:rPr>
                <w:rFonts w:ascii="Times New Roman" w:eastAsia="Times New Roman" w:hAnsi="Times New Roman" w:cs="Times New Roman"/>
                <w:sz w:val="28"/>
                <w:szCs w:val="28"/>
                <w:lang w:eastAsia="ru-RU"/>
              </w:rPr>
              <w:t xml:space="preserve">голови обласної </w:t>
            </w:r>
            <w:r w:rsidR="000B6FC7" w:rsidRPr="000B6FC7">
              <w:rPr>
                <w:rFonts w:ascii="Times New Roman" w:eastAsia="Times New Roman" w:hAnsi="Times New Roman" w:cs="Times New Roman"/>
                <w:sz w:val="28"/>
                <w:szCs w:val="28"/>
                <w:lang w:eastAsia="ru-RU"/>
              </w:rPr>
              <w:t xml:space="preserve">державної адміністрації </w:t>
            </w:r>
            <w:r w:rsidR="000B6FC7" w:rsidRPr="000B6FC7">
              <w:rPr>
                <w:rFonts w:ascii="Times New Roman" w:eastAsia="Times New Roman" w:hAnsi="Times New Roman" w:cs="Times New Roman"/>
                <w:b/>
                <w:bCs/>
                <w:color w:val="000000"/>
                <w:sz w:val="28"/>
                <w:szCs w:val="28"/>
                <w:lang w:eastAsia="uk-UA"/>
              </w:rPr>
              <w:t>–</w:t>
            </w:r>
            <w:r w:rsidR="000B6FC7" w:rsidRPr="000B6FC7">
              <w:rPr>
                <w:rFonts w:ascii="Times New Roman" w:eastAsia="Times New Roman" w:hAnsi="Times New Roman" w:cs="Times New Roman"/>
                <w:sz w:val="28"/>
                <w:szCs w:val="28"/>
                <w:lang w:eastAsia="ru-RU"/>
              </w:rPr>
              <w:t xml:space="preserve"> </w:t>
            </w:r>
            <w:r w:rsidRPr="000B6FC7">
              <w:rPr>
                <w:rFonts w:ascii="Times New Roman" w:eastAsia="Times New Roman" w:hAnsi="Times New Roman" w:cs="Times New Roman"/>
                <w:sz w:val="28"/>
                <w:szCs w:val="28"/>
                <w:lang w:eastAsia="uk-UA"/>
              </w:rPr>
              <w:t>начальника обласної військової адміністрації</w:t>
            </w:r>
          </w:p>
          <w:p w14:paraId="16C5D65E" w14:textId="77777777" w:rsidR="00BF5D41" w:rsidRPr="007F1E72" w:rsidRDefault="00BF5D41" w:rsidP="00BF5D41">
            <w:pPr>
              <w:keepNext/>
              <w:tabs>
                <w:tab w:val="left" w:pos="709"/>
              </w:tabs>
              <w:spacing w:after="0" w:line="240" w:lineRule="auto"/>
              <w:outlineLvl w:val="0"/>
              <w:rPr>
                <w:rFonts w:ascii="Times New Roman" w:eastAsia="Times New Roman" w:hAnsi="Times New Roman" w:cs="Arial"/>
                <w:b/>
                <w:caps/>
                <w:sz w:val="16"/>
                <w:szCs w:val="16"/>
                <w:lang w:eastAsia="uk-UA"/>
              </w:rPr>
            </w:pPr>
          </w:p>
          <w:p w14:paraId="704FD5A9" w14:textId="77777777" w:rsidR="005D7A49" w:rsidRDefault="00E540C0" w:rsidP="00BF5D41">
            <w:pPr>
              <w:spacing w:after="0" w:line="240" w:lineRule="auto"/>
              <w:rPr>
                <w:rFonts w:ascii="Times New Roman" w:eastAsia="Times New Roman" w:hAnsi="Times New Roman" w:cs="Times New Roman"/>
                <w:b/>
                <w:i/>
                <w:iCs/>
                <w:sz w:val="28"/>
                <w:szCs w:val="28"/>
                <w:lang w:eastAsia="ru-RU"/>
              </w:rPr>
            </w:pPr>
            <w:r w:rsidRPr="00E540C0">
              <w:rPr>
                <w:rFonts w:ascii="Times New Roman" w:eastAsia="Times New Roman" w:hAnsi="Times New Roman" w:cs="Times New Roman"/>
                <w:bCs/>
                <w:sz w:val="28"/>
                <w:szCs w:val="28"/>
                <w:lang w:eastAsia="ru-RU"/>
              </w:rPr>
              <w:t>________________ № _____</w:t>
            </w:r>
          </w:p>
          <w:p w14:paraId="5DC229BF" w14:textId="1370FABD" w:rsidR="00E540C0" w:rsidRPr="005D7A49" w:rsidRDefault="00E540C0" w:rsidP="00E540C0">
            <w:pPr>
              <w:spacing w:after="0" w:line="240" w:lineRule="auto"/>
              <w:rPr>
                <w:rFonts w:ascii="Times New Roman" w:eastAsia="Times New Roman" w:hAnsi="Times New Roman" w:cs="Times New Roman"/>
                <w:sz w:val="28"/>
                <w:szCs w:val="28"/>
                <w:lang w:eastAsia="ru-RU"/>
              </w:rPr>
            </w:pPr>
          </w:p>
        </w:tc>
      </w:tr>
    </w:tbl>
    <w:p w14:paraId="2B210E0B" w14:textId="77777777" w:rsidR="00833DBB" w:rsidRDefault="00833DBB" w:rsidP="00833DBB">
      <w:pPr>
        <w:spacing w:after="0" w:line="240" w:lineRule="auto"/>
        <w:jc w:val="center"/>
        <w:rPr>
          <w:rFonts w:ascii="Times New Roman" w:eastAsia="Times New Roman" w:hAnsi="Times New Roman" w:cs="Times New Roman"/>
          <w:b/>
          <w:bCs/>
          <w:color w:val="000000"/>
          <w:sz w:val="32"/>
          <w:szCs w:val="32"/>
          <w:lang w:eastAsia="uk-UA"/>
        </w:rPr>
      </w:pPr>
    </w:p>
    <w:p w14:paraId="700D57C5" w14:textId="30BCD009" w:rsidR="00CB474E" w:rsidRDefault="00CB474E" w:rsidP="00833DBB">
      <w:pPr>
        <w:spacing w:after="0" w:line="240" w:lineRule="auto"/>
        <w:jc w:val="center"/>
        <w:rPr>
          <w:rFonts w:ascii="Times New Roman" w:eastAsia="Times New Roman" w:hAnsi="Times New Roman" w:cs="Times New Roman"/>
          <w:b/>
          <w:bCs/>
          <w:color w:val="000000"/>
          <w:sz w:val="40"/>
          <w:szCs w:val="40"/>
          <w:lang w:eastAsia="uk-UA"/>
        </w:rPr>
      </w:pPr>
    </w:p>
    <w:p w14:paraId="5685B9D1" w14:textId="63366AE1" w:rsidR="00764A21" w:rsidRDefault="00764A21" w:rsidP="00833DBB">
      <w:pPr>
        <w:spacing w:after="0" w:line="240" w:lineRule="auto"/>
        <w:jc w:val="center"/>
        <w:rPr>
          <w:rFonts w:ascii="Times New Roman" w:eastAsia="Times New Roman" w:hAnsi="Times New Roman" w:cs="Times New Roman"/>
          <w:b/>
          <w:bCs/>
          <w:color w:val="000000"/>
          <w:sz w:val="40"/>
          <w:szCs w:val="40"/>
          <w:lang w:eastAsia="uk-UA"/>
        </w:rPr>
      </w:pPr>
    </w:p>
    <w:p w14:paraId="39AF1F6B" w14:textId="77777777" w:rsidR="00764A21" w:rsidRDefault="00764A21" w:rsidP="00833DBB">
      <w:pPr>
        <w:spacing w:after="0" w:line="240" w:lineRule="auto"/>
        <w:jc w:val="center"/>
        <w:rPr>
          <w:rFonts w:ascii="Times New Roman" w:eastAsia="Times New Roman" w:hAnsi="Times New Roman" w:cs="Times New Roman"/>
          <w:b/>
          <w:bCs/>
          <w:color w:val="000000"/>
          <w:sz w:val="40"/>
          <w:szCs w:val="40"/>
          <w:lang w:eastAsia="uk-UA"/>
        </w:rPr>
      </w:pPr>
    </w:p>
    <w:p w14:paraId="3120710A" w14:textId="77777777" w:rsidR="00E540C0" w:rsidRDefault="00833DBB" w:rsidP="00833DBB">
      <w:pPr>
        <w:spacing w:after="0" w:line="240" w:lineRule="auto"/>
        <w:jc w:val="center"/>
        <w:rPr>
          <w:rFonts w:ascii="Times New Roman" w:eastAsia="Times New Roman" w:hAnsi="Times New Roman" w:cs="Times New Roman"/>
          <w:b/>
          <w:bCs/>
          <w:color w:val="000000"/>
          <w:sz w:val="40"/>
          <w:szCs w:val="40"/>
          <w:lang w:eastAsia="uk-UA"/>
        </w:rPr>
      </w:pPr>
      <w:r w:rsidRPr="00833DBB">
        <w:rPr>
          <w:rFonts w:ascii="Times New Roman" w:eastAsia="Times New Roman" w:hAnsi="Times New Roman" w:cs="Times New Roman"/>
          <w:b/>
          <w:bCs/>
          <w:color w:val="000000"/>
          <w:sz w:val="40"/>
          <w:szCs w:val="40"/>
          <w:lang w:eastAsia="uk-UA"/>
        </w:rPr>
        <w:t xml:space="preserve">Програма державного моніторингу </w:t>
      </w:r>
    </w:p>
    <w:p w14:paraId="3E97CB66" w14:textId="41C4ACA8" w:rsidR="003D3F8F" w:rsidRDefault="00833DBB" w:rsidP="00833DBB">
      <w:pPr>
        <w:spacing w:after="0" w:line="240" w:lineRule="auto"/>
        <w:jc w:val="center"/>
        <w:rPr>
          <w:rFonts w:ascii="Times New Roman" w:eastAsia="Times New Roman" w:hAnsi="Times New Roman" w:cs="Times New Roman"/>
          <w:b/>
          <w:bCs/>
          <w:color w:val="000000"/>
          <w:sz w:val="40"/>
          <w:szCs w:val="40"/>
          <w:lang w:eastAsia="uk-UA"/>
        </w:rPr>
      </w:pPr>
      <w:r w:rsidRPr="00833DBB">
        <w:rPr>
          <w:rFonts w:ascii="Times New Roman" w:eastAsia="Times New Roman" w:hAnsi="Times New Roman" w:cs="Times New Roman"/>
          <w:b/>
          <w:bCs/>
          <w:color w:val="000000"/>
          <w:sz w:val="40"/>
          <w:szCs w:val="40"/>
          <w:lang w:eastAsia="uk-UA"/>
        </w:rPr>
        <w:t>у галузі охорони атмосферного повітря</w:t>
      </w:r>
      <w:r w:rsidR="003D3F8F">
        <w:rPr>
          <w:rFonts w:ascii="Times New Roman" w:eastAsia="Times New Roman" w:hAnsi="Times New Roman" w:cs="Times New Roman"/>
          <w:b/>
          <w:bCs/>
          <w:color w:val="000000"/>
          <w:sz w:val="40"/>
          <w:szCs w:val="40"/>
          <w:lang w:eastAsia="uk-UA"/>
        </w:rPr>
        <w:t xml:space="preserve"> </w:t>
      </w:r>
    </w:p>
    <w:p w14:paraId="704A4660" w14:textId="6ABF40B1" w:rsidR="00833DBB" w:rsidRPr="00833DBB" w:rsidRDefault="003D3F8F" w:rsidP="00833DBB">
      <w:pPr>
        <w:spacing w:after="0" w:line="240" w:lineRule="auto"/>
        <w:jc w:val="center"/>
        <w:rPr>
          <w:rFonts w:ascii="Times New Roman" w:eastAsia="Times New Roman" w:hAnsi="Times New Roman" w:cs="Times New Roman"/>
          <w:b/>
          <w:bCs/>
          <w:color w:val="000000"/>
          <w:sz w:val="40"/>
          <w:szCs w:val="40"/>
          <w:lang w:eastAsia="uk-UA"/>
        </w:rPr>
      </w:pPr>
      <w:r>
        <w:rPr>
          <w:rFonts w:ascii="Times New Roman" w:eastAsia="Times New Roman" w:hAnsi="Times New Roman" w:cs="Times New Roman"/>
          <w:b/>
          <w:bCs/>
          <w:color w:val="000000"/>
          <w:sz w:val="40"/>
          <w:szCs w:val="40"/>
          <w:lang w:eastAsia="uk-UA"/>
        </w:rPr>
        <w:t>на 2022</w:t>
      </w:r>
      <w:r w:rsidR="00CB474E">
        <w:rPr>
          <w:rFonts w:ascii="Times New Roman" w:eastAsia="Times New Roman" w:hAnsi="Times New Roman" w:cs="Times New Roman"/>
          <w:b/>
          <w:bCs/>
          <w:color w:val="000000"/>
          <w:sz w:val="40"/>
          <w:szCs w:val="40"/>
          <w:lang w:eastAsia="uk-UA"/>
        </w:rPr>
        <w:t xml:space="preserve"> </w:t>
      </w:r>
      <w:r w:rsidR="006B6C7A" w:rsidRPr="006B6C7A">
        <w:rPr>
          <w:rFonts w:ascii="Times New Roman" w:eastAsia="Times New Roman" w:hAnsi="Times New Roman" w:cs="Times New Roman"/>
          <w:b/>
          <w:bCs/>
          <w:color w:val="000000"/>
          <w:sz w:val="40"/>
          <w:szCs w:val="40"/>
          <w:lang w:eastAsia="uk-UA"/>
        </w:rPr>
        <w:t>–</w:t>
      </w:r>
      <w:r w:rsidR="00CB474E">
        <w:rPr>
          <w:rFonts w:ascii="Times New Roman" w:eastAsia="Times New Roman" w:hAnsi="Times New Roman" w:cs="Times New Roman"/>
          <w:b/>
          <w:bCs/>
          <w:color w:val="000000"/>
          <w:sz w:val="40"/>
          <w:szCs w:val="40"/>
          <w:lang w:eastAsia="uk-UA"/>
        </w:rPr>
        <w:t xml:space="preserve"> </w:t>
      </w:r>
      <w:r>
        <w:rPr>
          <w:rFonts w:ascii="Times New Roman" w:eastAsia="Times New Roman" w:hAnsi="Times New Roman" w:cs="Times New Roman"/>
          <w:b/>
          <w:bCs/>
          <w:color w:val="000000"/>
          <w:sz w:val="40"/>
          <w:szCs w:val="40"/>
          <w:lang w:eastAsia="uk-UA"/>
        </w:rPr>
        <w:t xml:space="preserve">2026 роки </w:t>
      </w:r>
      <w:r w:rsidR="00833DBB" w:rsidRPr="00833DBB">
        <w:rPr>
          <w:rFonts w:ascii="Times New Roman" w:eastAsia="Times New Roman" w:hAnsi="Times New Roman" w:cs="Times New Roman"/>
          <w:b/>
          <w:bCs/>
          <w:color w:val="000000"/>
          <w:sz w:val="40"/>
          <w:szCs w:val="40"/>
          <w:lang w:eastAsia="uk-UA"/>
        </w:rPr>
        <w:t>Рівненськ</w:t>
      </w:r>
      <w:r>
        <w:rPr>
          <w:rFonts w:ascii="Times New Roman" w:eastAsia="Times New Roman" w:hAnsi="Times New Roman" w:cs="Times New Roman"/>
          <w:b/>
          <w:bCs/>
          <w:color w:val="000000"/>
          <w:sz w:val="40"/>
          <w:szCs w:val="40"/>
          <w:lang w:eastAsia="uk-UA"/>
        </w:rPr>
        <w:t>ої</w:t>
      </w:r>
      <w:r w:rsidR="00833DBB" w:rsidRPr="00833DBB">
        <w:rPr>
          <w:rFonts w:ascii="Times New Roman" w:eastAsia="Times New Roman" w:hAnsi="Times New Roman" w:cs="Times New Roman"/>
          <w:b/>
          <w:bCs/>
          <w:color w:val="000000"/>
          <w:sz w:val="40"/>
          <w:szCs w:val="40"/>
          <w:lang w:eastAsia="uk-UA"/>
        </w:rPr>
        <w:t xml:space="preserve"> зон</w:t>
      </w:r>
      <w:r>
        <w:rPr>
          <w:rFonts w:ascii="Times New Roman" w:eastAsia="Times New Roman" w:hAnsi="Times New Roman" w:cs="Times New Roman"/>
          <w:b/>
          <w:bCs/>
          <w:color w:val="000000"/>
          <w:sz w:val="40"/>
          <w:szCs w:val="40"/>
          <w:lang w:eastAsia="uk-UA"/>
        </w:rPr>
        <w:t>и</w:t>
      </w:r>
    </w:p>
    <w:p w14:paraId="4C2C568E" w14:textId="374343B1" w:rsidR="00833DBB" w:rsidRDefault="00833DBB" w:rsidP="00833DBB">
      <w:pPr>
        <w:spacing w:after="0" w:line="240" w:lineRule="auto"/>
        <w:jc w:val="center"/>
        <w:rPr>
          <w:rFonts w:ascii="Times New Roman" w:eastAsia="Times New Roman" w:hAnsi="Times New Roman" w:cs="Times New Roman"/>
          <w:color w:val="000000"/>
          <w:lang w:eastAsia="uk-UA"/>
        </w:rPr>
      </w:pPr>
    </w:p>
    <w:p w14:paraId="2A88BE09" w14:textId="5AEF25DA" w:rsidR="00833DBB" w:rsidRDefault="00833DBB" w:rsidP="00833DBB">
      <w:pPr>
        <w:spacing w:after="0" w:line="240" w:lineRule="auto"/>
        <w:jc w:val="center"/>
        <w:rPr>
          <w:rFonts w:ascii="Times New Roman" w:eastAsia="Times New Roman" w:hAnsi="Times New Roman" w:cs="Times New Roman"/>
          <w:color w:val="000000"/>
          <w:lang w:eastAsia="uk-UA"/>
        </w:rPr>
      </w:pPr>
    </w:p>
    <w:p w14:paraId="238BFA15" w14:textId="7C10ADCB" w:rsidR="00833DBB" w:rsidRDefault="00833DBB" w:rsidP="00833DBB">
      <w:pPr>
        <w:spacing w:after="0" w:line="240" w:lineRule="auto"/>
        <w:jc w:val="center"/>
        <w:rPr>
          <w:rFonts w:ascii="Times New Roman" w:eastAsia="Times New Roman" w:hAnsi="Times New Roman" w:cs="Times New Roman"/>
          <w:color w:val="000000"/>
          <w:lang w:eastAsia="uk-UA"/>
        </w:rPr>
      </w:pPr>
    </w:p>
    <w:p w14:paraId="26E83B22" w14:textId="363160E4" w:rsidR="00E540C0" w:rsidRDefault="00E540C0" w:rsidP="00833DBB">
      <w:pPr>
        <w:spacing w:after="0" w:line="240" w:lineRule="auto"/>
        <w:jc w:val="center"/>
        <w:rPr>
          <w:rFonts w:ascii="Times New Roman" w:eastAsia="Times New Roman" w:hAnsi="Times New Roman" w:cs="Times New Roman"/>
          <w:color w:val="000000"/>
          <w:lang w:eastAsia="uk-UA"/>
        </w:rPr>
      </w:pPr>
    </w:p>
    <w:p w14:paraId="1F5EE6FE" w14:textId="16D061C9" w:rsidR="00E540C0" w:rsidRDefault="00E540C0" w:rsidP="00833DBB">
      <w:pPr>
        <w:spacing w:after="0" w:line="240" w:lineRule="auto"/>
        <w:jc w:val="center"/>
        <w:rPr>
          <w:rFonts w:ascii="Times New Roman" w:eastAsia="Times New Roman" w:hAnsi="Times New Roman" w:cs="Times New Roman"/>
          <w:color w:val="000000"/>
          <w:lang w:eastAsia="uk-UA"/>
        </w:rPr>
      </w:pPr>
    </w:p>
    <w:p w14:paraId="534428BF" w14:textId="78DC0139" w:rsidR="00E540C0" w:rsidRDefault="00E540C0" w:rsidP="00833DBB">
      <w:pPr>
        <w:spacing w:after="0" w:line="240" w:lineRule="auto"/>
        <w:jc w:val="center"/>
        <w:rPr>
          <w:rFonts w:ascii="Times New Roman" w:eastAsia="Times New Roman" w:hAnsi="Times New Roman" w:cs="Times New Roman"/>
          <w:color w:val="000000"/>
          <w:lang w:eastAsia="uk-UA"/>
        </w:rPr>
      </w:pPr>
    </w:p>
    <w:p w14:paraId="2B27DFBE" w14:textId="33BF5590" w:rsidR="00E540C0" w:rsidRDefault="00E540C0" w:rsidP="00833DBB">
      <w:pPr>
        <w:spacing w:after="0" w:line="240" w:lineRule="auto"/>
        <w:jc w:val="center"/>
        <w:rPr>
          <w:rFonts w:ascii="Times New Roman" w:eastAsia="Times New Roman" w:hAnsi="Times New Roman" w:cs="Times New Roman"/>
          <w:color w:val="000000"/>
          <w:lang w:eastAsia="uk-UA"/>
        </w:rPr>
      </w:pPr>
    </w:p>
    <w:p w14:paraId="4E425179" w14:textId="613C78D4" w:rsidR="00E540C0" w:rsidRDefault="00E540C0" w:rsidP="00833DBB">
      <w:pPr>
        <w:spacing w:after="0" w:line="240" w:lineRule="auto"/>
        <w:jc w:val="center"/>
        <w:rPr>
          <w:rFonts w:ascii="Times New Roman" w:eastAsia="Times New Roman" w:hAnsi="Times New Roman" w:cs="Times New Roman"/>
          <w:color w:val="000000"/>
          <w:lang w:eastAsia="uk-UA"/>
        </w:rPr>
      </w:pPr>
    </w:p>
    <w:p w14:paraId="67F4501A" w14:textId="22B1F5A6" w:rsidR="00E540C0" w:rsidRDefault="00E540C0" w:rsidP="00833DBB">
      <w:pPr>
        <w:spacing w:after="0" w:line="240" w:lineRule="auto"/>
        <w:jc w:val="center"/>
        <w:rPr>
          <w:rFonts w:ascii="Times New Roman" w:eastAsia="Times New Roman" w:hAnsi="Times New Roman" w:cs="Times New Roman"/>
          <w:color w:val="000000"/>
          <w:lang w:eastAsia="uk-UA"/>
        </w:rPr>
      </w:pPr>
    </w:p>
    <w:p w14:paraId="2029B2FB" w14:textId="77777777" w:rsidR="00E540C0" w:rsidRDefault="00E540C0" w:rsidP="00833DBB">
      <w:pPr>
        <w:spacing w:after="0" w:line="240" w:lineRule="auto"/>
        <w:jc w:val="center"/>
        <w:rPr>
          <w:rFonts w:ascii="Times New Roman" w:eastAsia="Times New Roman" w:hAnsi="Times New Roman" w:cs="Times New Roman"/>
          <w:color w:val="000000"/>
          <w:lang w:eastAsia="uk-UA"/>
        </w:rPr>
      </w:pPr>
    </w:p>
    <w:p w14:paraId="13EEB50A" w14:textId="77777777" w:rsidR="00833DBB" w:rsidRDefault="00833DBB" w:rsidP="00833DBB">
      <w:pPr>
        <w:spacing w:after="0" w:line="240" w:lineRule="auto"/>
        <w:jc w:val="center"/>
        <w:rPr>
          <w:rFonts w:ascii="Times New Roman" w:eastAsia="Times New Roman" w:hAnsi="Times New Roman" w:cs="Times New Roman"/>
          <w:color w:val="000000"/>
          <w:lang w:eastAsia="uk-UA"/>
        </w:rPr>
      </w:pPr>
    </w:p>
    <w:p w14:paraId="04082FBD" w14:textId="77777777" w:rsidR="00764A21" w:rsidRDefault="00833DBB" w:rsidP="00ED4B56">
      <w:pPr>
        <w:spacing w:after="0" w:line="240" w:lineRule="auto"/>
        <w:rPr>
          <w:rFonts w:ascii="Times New Roman" w:eastAsia="Times New Roman" w:hAnsi="Times New Roman" w:cs="Times New Roman"/>
          <w:color w:val="000000"/>
          <w:sz w:val="28"/>
          <w:szCs w:val="28"/>
          <w:lang w:eastAsia="uk-UA"/>
        </w:rPr>
      </w:pPr>
      <w:bookmarkStart w:id="1" w:name="_Hlk79656276"/>
      <w:r w:rsidRPr="00833DBB">
        <w:rPr>
          <w:rFonts w:ascii="Times New Roman" w:eastAsia="Times New Roman" w:hAnsi="Times New Roman" w:cs="Times New Roman"/>
          <w:color w:val="000000"/>
          <w:sz w:val="28"/>
          <w:szCs w:val="28"/>
          <w:lang w:eastAsia="uk-UA"/>
        </w:rPr>
        <w:t xml:space="preserve">розглянута комісією з питань здійснення </w:t>
      </w:r>
    </w:p>
    <w:p w14:paraId="588F67C5" w14:textId="77777777" w:rsidR="00764A21" w:rsidRDefault="00833DBB" w:rsidP="00ED4B56">
      <w:pPr>
        <w:spacing w:after="0" w:line="240" w:lineRule="auto"/>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 xml:space="preserve">державного моніторингу в галузі охорони </w:t>
      </w:r>
    </w:p>
    <w:p w14:paraId="6B18C7FB" w14:textId="77777777" w:rsidR="00764A21" w:rsidRDefault="00833DBB" w:rsidP="00ED4B56">
      <w:pPr>
        <w:spacing w:after="0" w:line="240" w:lineRule="auto"/>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атмосферного повітря та управління</w:t>
      </w:r>
      <w:r w:rsidR="00764A21">
        <w:rPr>
          <w:rFonts w:ascii="Times New Roman" w:eastAsia="Times New Roman" w:hAnsi="Times New Roman" w:cs="Times New Roman"/>
          <w:color w:val="000000"/>
          <w:sz w:val="28"/>
          <w:szCs w:val="28"/>
          <w:lang w:eastAsia="uk-UA"/>
        </w:rPr>
        <w:t xml:space="preserve"> </w:t>
      </w:r>
      <w:r w:rsidRPr="00833DBB">
        <w:rPr>
          <w:rFonts w:ascii="Times New Roman" w:eastAsia="Times New Roman" w:hAnsi="Times New Roman" w:cs="Times New Roman"/>
          <w:color w:val="000000"/>
          <w:sz w:val="28"/>
          <w:szCs w:val="28"/>
          <w:lang w:eastAsia="uk-UA"/>
        </w:rPr>
        <w:t xml:space="preserve">якістю </w:t>
      </w:r>
    </w:p>
    <w:p w14:paraId="6920001E" w14:textId="276D213A" w:rsidR="00833DBB" w:rsidRDefault="00833DBB" w:rsidP="00ED4B56">
      <w:pPr>
        <w:spacing w:after="0" w:line="240" w:lineRule="auto"/>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 xml:space="preserve">атмосферного повітря </w:t>
      </w:r>
      <w:r w:rsidR="006B6C7A">
        <w:rPr>
          <w:rFonts w:ascii="Times New Roman" w:eastAsia="Times New Roman" w:hAnsi="Times New Roman" w:cs="Times New Roman"/>
          <w:color w:val="000000"/>
          <w:sz w:val="28"/>
          <w:szCs w:val="28"/>
          <w:lang w:eastAsia="uk-UA"/>
        </w:rPr>
        <w:t xml:space="preserve">Рівненської </w:t>
      </w:r>
      <w:r w:rsidRPr="00833DBB">
        <w:rPr>
          <w:rFonts w:ascii="Times New Roman" w:eastAsia="Times New Roman" w:hAnsi="Times New Roman" w:cs="Times New Roman"/>
          <w:color w:val="000000"/>
          <w:sz w:val="28"/>
          <w:szCs w:val="28"/>
          <w:lang w:eastAsia="uk-UA"/>
        </w:rPr>
        <w:t>зони</w:t>
      </w:r>
      <w:bookmarkEnd w:id="1"/>
      <w:r w:rsidR="006B6C7A">
        <w:rPr>
          <w:rFonts w:ascii="Times New Roman" w:eastAsia="Times New Roman" w:hAnsi="Times New Roman" w:cs="Times New Roman"/>
          <w:color w:val="000000"/>
          <w:sz w:val="28"/>
          <w:szCs w:val="28"/>
          <w:lang w:eastAsia="uk-UA"/>
        </w:rPr>
        <w:tab/>
      </w:r>
      <w:r w:rsidRPr="00833DBB">
        <w:rPr>
          <w:rFonts w:ascii="Times New Roman" w:eastAsia="Times New Roman" w:hAnsi="Times New Roman" w:cs="Times New Roman"/>
          <w:color w:val="000000"/>
          <w:sz w:val="28"/>
          <w:szCs w:val="28"/>
          <w:lang w:eastAsia="uk-UA"/>
        </w:rPr>
        <w:t xml:space="preserve"> </w:t>
      </w:r>
      <w:r w:rsidR="002B0CD0">
        <w:rPr>
          <w:rFonts w:ascii="Times New Roman" w:eastAsia="Times New Roman" w:hAnsi="Times New Roman" w:cs="Times New Roman"/>
          <w:color w:val="000000"/>
          <w:sz w:val="28"/>
          <w:szCs w:val="28"/>
          <w:lang w:eastAsia="uk-UA"/>
        </w:rPr>
        <w:tab/>
      </w:r>
      <w:r w:rsidR="00120869">
        <w:rPr>
          <w:rFonts w:ascii="Times New Roman" w:eastAsia="Times New Roman" w:hAnsi="Times New Roman" w:cs="Times New Roman"/>
          <w:color w:val="000000"/>
          <w:sz w:val="28"/>
          <w:szCs w:val="28"/>
          <w:lang w:eastAsia="uk-UA"/>
        </w:rPr>
        <w:t>11</w:t>
      </w:r>
      <w:r w:rsidR="00CB474E">
        <w:rPr>
          <w:rFonts w:ascii="Times New Roman" w:eastAsia="Times New Roman" w:hAnsi="Times New Roman" w:cs="Times New Roman"/>
          <w:color w:val="000000"/>
          <w:sz w:val="28"/>
          <w:szCs w:val="28"/>
          <w:lang w:eastAsia="uk-UA"/>
        </w:rPr>
        <w:t xml:space="preserve"> листопада </w:t>
      </w:r>
      <w:r w:rsidR="002B0CD0">
        <w:rPr>
          <w:rFonts w:ascii="Times New Roman" w:eastAsia="Times New Roman" w:hAnsi="Times New Roman" w:cs="Times New Roman"/>
          <w:color w:val="000000"/>
          <w:sz w:val="28"/>
          <w:szCs w:val="28"/>
          <w:lang w:eastAsia="uk-UA"/>
        </w:rPr>
        <w:t>2021 року</w:t>
      </w:r>
    </w:p>
    <w:p w14:paraId="047D2C64" w14:textId="059624CA" w:rsidR="00833DBB" w:rsidRDefault="00833DBB" w:rsidP="006F548D">
      <w:pPr>
        <w:spacing w:after="0" w:line="240" w:lineRule="auto"/>
        <w:ind w:left="6372" w:firstLine="7"/>
        <w:rPr>
          <w:rFonts w:ascii="Times New Roman" w:eastAsia="Times New Roman" w:hAnsi="Times New Roman" w:cs="Times New Roman"/>
          <w:color w:val="000000"/>
          <w:lang w:eastAsia="uk-UA"/>
        </w:rPr>
      </w:pPr>
      <w:r w:rsidRPr="00833DBB">
        <w:rPr>
          <w:rFonts w:ascii="Times New Roman" w:eastAsia="Times New Roman" w:hAnsi="Times New Roman" w:cs="Times New Roman"/>
          <w:color w:val="000000"/>
          <w:lang w:eastAsia="uk-UA"/>
        </w:rPr>
        <w:t>(дата)</w:t>
      </w:r>
    </w:p>
    <w:p w14:paraId="6C0E0104" w14:textId="449D5577" w:rsidR="00833DBB" w:rsidRDefault="00833DBB" w:rsidP="00ED4B56">
      <w:pPr>
        <w:spacing w:after="0" w:line="240" w:lineRule="auto"/>
        <w:ind w:left="4956"/>
        <w:rPr>
          <w:rFonts w:ascii="Times New Roman" w:eastAsia="Times New Roman" w:hAnsi="Times New Roman" w:cs="Times New Roman"/>
          <w:color w:val="000000"/>
          <w:lang w:eastAsia="uk-UA"/>
        </w:rPr>
      </w:pPr>
    </w:p>
    <w:p w14:paraId="62E47EFC" w14:textId="72E871B2" w:rsidR="00E540C0" w:rsidRDefault="00E540C0" w:rsidP="00ED4B56">
      <w:pPr>
        <w:spacing w:after="0" w:line="240" w:lineRule="auto"/>
        <w:ind w:left="4956"/>
        <w:rPr>
          <w:rFonts w:ascii="Times New Roman" w:eastAsia="Times New Roman" w:hAnsi="Times New Roman" w:cs="Times New Roman"/>
          <w:color w:val="000000"/>
          <w:lang w:eastAsia="uk-UA"/>
        </w:rPr>
      </w:pPr>
    </w:p>
    <w:p w14:paraId="5A5EA5EF" w14:textId="77777777" w:rsidR="00E540C0" w:rsidRDefault="00E540C0" w:rsidP="00ED4B56">
      <w:pPr>
        <w:spacing w:after="0" w:line="240" w:lineRule="auto"/>
        <w:ind w:left="4956"/>
        <w:rPr>
          <w:rFonts w:ascii="Times New Roman" w:eastAsia="Times New Roman" w:hAnsi="Times New Roman" w:cs="Times New Roman"/>
          <w:color w:val="000000"/>
          <w:lang w:eastAsia="uk-UA"/>
        </w:rPr>
      </w:pPr>
    </w:p>
    <w:p w14:paraId="6109B6E2" w14:textId="77777777" w:rsidR="00833DBB" w:rsidRDefault="00833DBB" w:rsidP="00ED4B56">
      <w:pPr>
        <w:spacing w:after="0" w:line="240" w:lineRule="auto"/>
        <w:ind w:left="4956"/>
        <w:rPr>
          <w:rFonts w:ascii="Times New Roman" w:eastAsia="Times New Roman" w:hAnsi="Times New Roman" w:cs="Times New Roman"/>
          <w:color w:val="000000"/>
          <w:sz w:val="24"/>
          <w:szCs w:val="24"/>
          <w:lang w:eastAsia="uk-UA"/>
        </w:rPr>
      </w:pPr>
    </w:p>
    <w:p w14:paraId="1AF7A3F0" w14:textId="7E91D8E5" w:rsidR="00833DBB" w:rsidRDefault="00833DBB" w:rsidP="00ED4B56">
      <w:pPr>
        <w:spacing w:after="0" w:line="240" w:lineRule="auto"/>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погоджено Міндовкілля</w:t>
      </w:r>
      <w:r w:rsidR="00A667E3">
        <w:rPr>
          <w:rFonts w:ascii="Times New Roman" w:eastAsia="Times New Roman" w:hAnsi="Times New Roman" w:cs="Times New Roman"/>
          <w:color w:val="000000"/>
          <w:sz w:val="28"/>
          <w:szCs w:val="28"/>
          <w:lang w:eastAsia="uk-UA"/>
        </w:rPr>
        <w:t xml:space="preserve"> України</w:t>
      </w:r>
      <w:r w:rsidRPr="00833DBB">
        <w:rPr>
          <w:rFonts w:ascii="Times New Roman" w:eastAsia="Times New Roman" w:hAnsi="Times New Roman" w:cs="Times New Roman"/>
          <w:color w:val="000000"/>
          <w:sz w:val="28"/>
          <w:szCs w:val="28"/>
          <w:lang w:eastAsia="uk-UA"/>
        </w:rPr>
        <w:t xml:space="preserve"> </w:t>
      </w:r>
      <w:r w:rsidR="002B0CD0">
        <w:rPr>
          <w:rFonts w:ascii="Times New Roman" w:eastAsia="Times New Roman" w:hAnsi="Times New Roman" w:cs="Times New Roman"/>
          <w:color w:val="000000"/>
          <w:sz w:val="28"/>
          <w:szCs w:val="28"/>
          <w:lang w:eastAsia="uk-UA"/>
        </w:rPr>
        <w:tab/>
      </w:r>
      <w:r w:rsidR="002B0CD0">
        <w:rPr>
          <w:rFonts w:ascii="Times New Roman" w:eastAsia="Times New Roman" w:hAnsi="Times New Roman" w:cs="Times New Roman"/>
          <w:color w:val="000000"/>
          <w:sz w:val="28"/>
          <w:szCs w:val="28"/>
          <w:lang w:eastAsia="uk-UA"/>
        </w:rPr>
        <w:tab/>
      </w:r>
      <w:r w:rsidR="002B0CD0">
        <w:rPr>
          <w:rFonts w:ascii="Times New Roman" w:eastAsia="Times New Roman" w:hAnsi="Times New Roman" w:cs="Times New Roman"/>
          <w:color w:val="000000"/>
          <w:sz w:val="28"/>
          <w:szCs w:val="28"/>
          <w:lang w:eastAsia="uk-UA"/>
        </w:rPr>
        <w:tab/>
      </w:r>
      <w:r w:rsidR="000B6FC7">
        <w:rPr>
          <w:rFonts w:ascii="Times New Roman" w:eastAsia="Times New Roman" w:hAnsi="Times New Roman" w:cs="Times New Roman"/>
          <w:color w:val="000000"/>
          <w:sz w:val="28"/>
          <w:szCs w:val="28"/>
          <w:lang w:eastAsia="uk-UA"/>
        </w:rPr>
        <w:t>0</w:t>
      </w:r>
      <w:r w:rsidR="00CB474E">
        <w:rPr>
          <w:rFonts w:ascii="Times New Roman" w:eastAsia="Times New Roman" w:hAnsi="Times New Roman" w:cs="Times New Roman"/>
          <w:color w:val="000000"/>
          <w:sz w:val="28"/>
          <w:szCs w:val="28"/>
          <w:lang w:eastAsia="uk-UA"/>
        </w:rPr>
        <w:t>1 лютого 2022 року</w:t>
      </w:r>
    </w:p>
    <w:p w14:paraId="4D136F01" w14:textId="4CB9DBEF" w:rsidR="00833DBB" w:rsidRDefault="00833DBB" w:rsidP="006F548D">
      <w:pPr>
        <w:spacing w:after="0" w:line="240" w:lineRule="auto"/>
        <w:ind w:left="6372" w:firstLine="7"/>
        <w:rPr>
          <w:rFonts w:ascii="Times New Roman" w:eastAsia="Times New Roman" w:hAnsi="Times New Roman" w:cs="Times New Roman"/>
          <w:color w:val="000000"/>
          <w:lang w:eastAsia="uk-UA"/>
        </w:rPr>
      </w:pPr>
      <w:r w:rsidRPr="00833DBB">
        <w:rPr>
          <w:rFonts w:ascii="Times New Roman" w:eastAsia="Times New Roman" w:hAnsi="Times New Roman" w:cs="Times New Roman"/>
          <w:color w:val="000000"/>
          <w:lang w:eastAsia="uk-UA"/>
        </w:rPr>
        <w:t>(дата)</w:t>
      </w:r>
    </w:p>
    <w:p w14:paraId="113745E1" w14:textId="10808B5A" w:rsidR="00833DBB" w:rsidRDefault="00833DBB" w:rsidP="00833DBB">
      <w:pPr>
        <w:spacing w:after="0" w:line="240" w:lineRule="auto"/>
        <w:ind w:left="1416" w:firstLine="708"/>
        <w:jc w:val="center"/>
        <w:rPr>
          <w:rFonts w:ascii="Times New Roman" w:eastAsia="Times New Roman" w:hAnsi="Times New Roman" w:cs="Times New Roman"/>
          <w:color w:val="000000"/>
          <w:lang w:eastAsia="uk-UA"/>
        </w:rPr>
      </w:pPr>
    </w:p>
    <w:p w14:paraId="2E6EC188" w14:textId="6A033CF8" w:rsidR="00833DBB" w:rsidRDefault="00833DBB" w:rsidP="00833DBB">
      <w:pPr>
        <w:spacing w:after="0" w:line="240" w:lineRule="auto"/>
        <w:ind w:left="1416" w:firstLine="708"/>
        <w:jc w:val="center"/>
        <w:rPr>
          <w:rFonts w:ascii="Times New Roman" w:eastAsia="Times New Roman" w:hAnsi="Times New Roman" w:cs="Times New Roman"/>
          <w:color w:val="000000"/>
          <w:lang w:eastAsia="uk-UA"/>
        </w:rPr>
      </w:pPr>
    </w:p>
    <w:p w14:paraId="1946E9A3" w14:textId="507DC923" w:rsidR="00833DBB" w:rsidRDefault="00833DBB" w:rsidP="00833DBB">
      <w:pPr>
        <w:spacing w:after="0" w:line="240" w:lineRule="auto"/>
        <w:ind w:left="1416" w:firstLine="708"/>
        <w:jc w:val="center"/>
        <w:rPr>
          <w:rFonts w:ascii="Times New Roman" w:eastAsia="Times New Roman" w:hAnsi="Times New Roman" w:cs="Times New Roman"/>
          <w:color w:val="000000"/>
          <w:lang w:eastAsia="uk-UA"/>
        </w:rPr>
      </w:pPr>
    </w:p>
    <w:p w14:paraId="049A2307" w14:textId="283E78D2" w:rsidR="00833DBB" w:rsidRDefault="00833DBB" w:rsidP="00833DBB">
      <w:pPr>
        <w:spacing w:after="0" w:line="240" w:lineRule="auto"/>
        <w:ind w:left="1416" w:firstLine="708"/>
        <w:jc w:val="center"/>
        <w:rPr>
          <w:rFonts w:ascii="Times New Roman" w:eastAsia="Times New Roman" w:hAnsi="Times New Roman" w:cs="Times New Roman"/>
          <w:color w:val="000000"/>
          <w:lang w:eastAsia="uk-UA"/>
        </w:rPr>
      </w:pPr>
    </w:p>
    <w:p w14:paraId="7FADC962" w14:textId="49139E2D" w:rsidR="00833DBB" w:rsidRDefault="00833DBB" w:rsidP="00833DBB">
      <w:pPr>
        <w:spacing w:after="0" w:line="240" w:lineRule="auto"/>
        <w:ind w:left="1416" w:firstLine="708"/>
        <w:jc w:val="center"/>
        <w:rPr>
          <w:rFonts w:ascii="Times New Roman" w:eastAsia="Times New Roman" w:hAnsi="Times New Roman" w:cs="Times New Roman"/>
          <w:color w:val="000000"/>
          <w:lang w:eastAsia="uk-UA"/>
        </w:rPr>
      </w:pPr>
    </w:p>
    <w:p w14:paraId="10A7FBA4" w14:textId="77777777" w:rsidR="00833DBB" w:rsidRPr="00833DBB" w:rsidRDefault="00833DBB" w:rsidP="00833DBB">
      <w:pPr>
        <w:spacing w:after="0" w:line="240" w:lineRule="auto"/>
        <w:ind w:left="1416" w:firstLine="708"/>
        <w:jc w:val="center"/>
        <w:rPr>
          <w:rFonts w:ascii="Times New Roman" w:eastAsia="Times New Roman" w:hAnsi="Times New Roman" w:cs="Times New Roman"/>
          <w:sz w:val="24"/>
          <w:szCs w:val="24"/>
          <w:lang w:eastAsia="uk-UA"/>
        </w:rPr>
      </w:pPr>
    </w:p>
    <w:tbl>
      <w:tblPr>
        <w:tblW w:w="5000" w:type="pct"/>
        <w:tblLook w:val="04A0" w:firstRow="1" w:lastRow="0" w:firstColumn="1" w:lastColumn="0" w:noHBand="0" w:noVBand="1"/>
      </w:tblPr>
      <w:tblGrid>
        <w:gridCol w:w="1705"/>
        <w:gridCol w:w="5809"/>
        <w:gridCol w:w="2124"/>
      </w:tblGrid>
      <w:tr w:rsidR="00833DBB" w:rsidRPr="00833DBB" w14:paraId="1C92B11D" w14:textId="77777777" w:rsidTr="00764A21">
        <w:tc>
          <w:tcPr>
            <w:tcW w:w="636" w:type="pct"/>
            <w:vAlign w:val="center"/>
            <w:hideMark/>
          </w:tcPr>
          <w:p w14:paraId="7D965B24" w14:textId="77777777" w:rsidR="00833DBB" w:rsidRPr="00833DBB" w:rsidRDefault="00833DBB" w:rsidP="00833DBB">
            <w:pPr>
              <w:spacing w:after="0" w:line="240" w:lineRule="auto"/>
              <w:rPr>
                <w:rFonts w:ascii="Times New Roman" w:eastAsia="Times New Roman" w:hAnsi="Times New Roman" w:cs="Times New Roman"/>
                <w:sz w:val="24"/>
                <w:szCs w:val="24"/>
                <w:lang w:eastAsia="uk-UA"/>
              </w:rPr>
            </w:pPr>
            <w:r w:rsidRPr="00833DBB">
              <w:rPr>
                <w:rFonts w:ascii="Times New Roman" w:eastAsia="Times New Roman" w:hAnsi="Times New Roman" w:cs="Times New Roman"/>
                <w:color w:val="000000"/>
                <w:sz w:val="28"/>
                <w:szCs w:val="28"/>
                <w:lang w:eastAsia="uk-UA"/>
              </w:rPr>
              <w:t xml:space="preserve">затверджена </w:t>
            </w:r>
          </w:p>
        </w:tc>
        <w:tc>
          <w:tcPr>
            <w:tcW w:w="3138" w:type="pct"/>
            <w:vAlign w:val="center"/>
            <w:hideMark/>
          </w:tcPr>
          <w:p w14:paraId="0C3375DB" w14:textId="0AC41128" w:rsidR="00833DBB" w:rsidRPr="00833DBB" w:rsidRDefault="00833DBB" w:rsidP="006F548D">
            <w:pPr>
              <w:pBdr>
                <w:bottom w:val="single" w:sz="12" w:space="1" w:color="auto"/>
              </w:pBd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Рівненська обласна </w:t>
            </w:r>
            <w:r w:rsidR="006F548D">
              <w:rPr>
                <w:rFonts w:ascii="Times New Roman" w:eastAsia="Times New Roman" w:hAnsi="Times New Roman" w:cs="Times New Roman"/>
                <w:color w:val="000000"/>
                <w:sz w:val="28"/>
                <w:szCs w:val="28"/>
                <w:lang w:eastAsia="uk-UA"/>
              </w:rPr>
              <w:t>військова адміністрація</w:t>
            </w:r>
          </w:p>
        </w:tc>
        <w:tc>
          <w:tcPr>
            <w:tcW w:w="1226" w:type="pct"/>
            <w:vAlign w:val="center"/>
            <w:hideMark/>
          </w:tcPr>
          <w:p w14:paraId="6963E810" w14:textId="77777777" w:rsidR="00FB37F4" w:rsidRDefault="00FB37F4" w:rsidP="00FB37F4">
            <w:pPr>
              <w:pBdr>
                <w:bottom w:val="single" w:sz="12" w:space="1" w:color="auto"/>
              </w:pBdr>
              <w:spacing w:after="0" w:line="240" w:lineRule="auto"/>
              <w:ind w:right="-114"/>
              <w:rPr>
                <w:rFonts w:ascii="Times New Roman" w:eastAsia="Times New Roman" w:hAnsi="Times New Roman" w:cs="Times New Roman"/>
                <w:color w:val="000000"/>
                <w:lang w:eastAsia="uk-UA"/>
              </w:rPr>
            </w:pPr>
          </w:p>
          <w:p w14:paraId="6A4B1400" w14:textId="20EE19E3" w:rsidR="006F548D" w:rsidRDefault="00FB37F4" w:rsidP="00FB37F4">
            <w:pPr>
              <w:pBdr>
                <w:bottom w:val="single" w:sz="12" w:space="1" w:color="auto"/>
              </w:pBdr>
              <w:spacing w:after="0" w:line="240" w:lineRule="auto"/>
              <w:ind w:right="-114"/>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 жовтня 2022 року</w:t>
            </w:r>
          </w:p>
          <w:p w14:paraId="2D3D1D1D" w14:textId="7F356255" w:rsidR="00833DBB" w:rsidRPr="00833DBB" w:rsidRDefault="00833DBB" w:rsidP="00764A21">
            <w:pPr>
              <w:spacing w:after="0" w:line="240" w:lineRule="auto"/>
              <w:jc w:val="center"/>
              <w:rPr>
                <w:rFonts w:ascii="Times New Roman" w:eastAsia="Times New Roman" w:hAnsi="Times New Roman" w:cs="Times New Roman"/>
                <w:sz w:val="24"/>
                <w:szCs w:val="24"/>
                <w:lang w:eastAsia="uk-UA"/>
              </w:rPr>
            </w:pPr>
            <w:r w:rsidRPr="00833DBB">
              <w:rPr>
                <w:rFonts w:ascii="Times New Roman" w:eastAsia="Times New Roman" w:hAnsi="Times New Roman" w:cs="Times New Roman"/>
                <w:color w:val="000000"/>
                <w:lang w:eastAsia="uk-UA"/>
              </w:rPr>
              <w:t>(дата)</w:t>
            </w:r>
          </w:p>
        </w:tc>
      </w:tr>
    </w:tbl>
    <w:p w14:paraId="2C719566" w14:textId="77777777" w:rsidR="00833DBB" w:rsidRDefault="00833DBB" w:rsidP="00833DBB">
      <w:pPr>
        <w:spacing w:after="0" w:line="240" w:lineRule="auto"/>
        <w:rPr>
          <w:rFonts w:ascii="Times New Roman" w:eastAsia="Times New Roman" w:hAnsi="Times New Roman" w:cs="Times New Roman"/>
          <w:b/>
          <w:bCs/>
          <w:color w:val="000000"/>
          <w:sz w:val="28"/>
          <w:szCs w:val="28"/>
          <w:lang w:eastAsia="uk-UA"/>
        </w:rPr>
      </w:pPr>
    </w:p>
    <w:p w14:paraId="0E606212" w14:textId="77777777" w:rsidR="00833DBB" w:rsidRDefault="00833DBB">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14:paraId="6AB3E9CB" w14:textId="58602E82" w:rsidR="00182BF6" w:rsidRDefault="00182BF6" w:rsidP="00182BF6">
      <w:pPr>
        <w:shd w:val="clear" w:color="auto" w:fill="FFFFFF"/>
        <w:spacing w:after="0" w:line="240" w:lineRule="auto"/>
        <w:ind w:right="58"/>
        <w:jc w:val="center"/>
        <w:rPr>
          <w:rFonts w:ascii="Times New Roman" w:eastAsia="Times New Roman" w:hAnsi="Times New Roman" w:cs="Times New Roman"/>
          <w:b/>
          <w:bCs/>
          <w:color w:val="000000"/>
          <w:sz w:val="28"/>
          <w:szCs w:val="28"/>
        </w:rPr>
      </w:pPr>
      <w:r w:rsidRPr="00182BF6">
        <w:rPr>
          <w:rFonts w:ascii="Times New Roman" w:eastAsia="Times New Roman" w:hAnsi="Times New Roman" w:cs="Times New Roman"/>
          <w:b/>
          <w:bCs/>
          <w:color w:val="000000"/>
          <w:sz w:val="28"/>
          <w:szCs w:val="28"/>
        </w:rPr>
        <w:lastRenderedPageBreak/>
        <w:t>Підстави для розроблення Програми</w:t>
      </w:r>
    </w:p>
    <w:p w14:paraId="7CE51EC5" w14:textId="77777777" w:rsidR="00D61514" w:rsidRPr="00182BF6" w:rsidRDefault="00D61514" w:rsidP="00764A21">
      <w:pPr>
        <w:shd w:val="clear" w:color="auto" w:fill="FFFFFF"/>
        <w:spacing w:after="0" w:line="240" w:lineRule="auto"/>
        <w:ind w:right="58" w:firstLine="709"/>
        <w:jc w:val="center"/>
        <w:rPr>
          <w:rFonts w:ascii="Times New Roman" w:hAnsi="Times New Roman" w:cs="Times New Roman"/>
          <w:sz w:val="28"/>
          <w:szCs w:val="28"/>
        </w:rPr>
      </w:pPr>
    </w:p>
    <w:p w14:paraId="131D01E4" w14:textId="63EB34A0" w:rsidR="00182BF6" w:rsidRPr="00182BF6" w:rsidRDefault="00182BF6" w:rsidP="00764A21">
      <w:pPr>
        <w:shd w:val="clear" w:color="auto" w:fill="FFFFFF"/>
        <w:spacing w:after="0" w:line="240" w:lineRule="auto"/>
        <w:ind w:right="50" w:firstLine="709"/>
        <w:jc w:val="both"/>
        <w:rPr>
          <w:rFonts w:ascii="Times New Roman" w:hAnsi="Times New Roman" w:cs="Times New Roman"/>
          <w:sz w:val="28"/>
          <w:szCs w:val="28"/>
        </w:rPr>
      </w:pPr>
      <w:r w:rsidRPr="00182BF6">
        <w:rPr>
          <w:rFonts w:ascii="Times New Roman" w:eastAsia="Times New Roman" w:hAnsi="Times New Roman" w:cs="Times New Roman"/>
          <w:color w:val="000000"/>
          <w:sz w:val="28"/>
          <w:szCs w:val="28"/>
        </w:rPr>
        <w:t>Підставами для розроблення Програми є:</w:t>
      </w:r>
    </w:p>
    <w:p w14:paraId="7E8D620E" w14:textId="77777777" w:rsidR="0060792E" w:rsidRPr="00182BF6" w:rsidRDefault="0060792E" w:rsidP="00764A21">
      <w:pPr>
        <w:widowControl w:val="0"/>
        <w:shd w:val="clear" w:color="auto" w:fill="FFFFFF"/>
        <w:tabs>
          <w:tab w:val="left" w:pos="569"/>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Закон України «Про охорону атмосферного повітря»;</w:t>
      </w:r>
    </w:p>
    <w:p w14:paraId="10F7BBC2" w14:textId="77777777" w:rsidR="0060792E" w:rsidRPr="00182BF6" w:rsidRDefault="0060792E" w:rsidP="00764A21">
      <w:pPr>
        <w:widowControl w:val="0"/>
        <w:shd w:val="clear" w:color="auto" w:fill="FFFFFF"/>
        <w:tabs>
          <w:tab w:val="left" w:pos="569"/>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Закон України «Про гідрометеорологічну діяльність»;</w:t>
      </w:r>
    </w:p>
    <w:p w14:paraId="5ADE45F1" w14:textId="05F823DF" w:rsidR="00182BF6" w:rsidRPr="00182BF6" w:rsidRDefault="00182BF6" w:rsidP="00764A21">
      <w:pPr>
        <w:widowControl w:val="0"/>
        <w:shd w:val="clear" w:color="auto" w:fill="FFFFFF"/>
        <w:tabs>
          <w:tab w:val="left" w:pos="569"/>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Указ Президента України від 23</w:t>
      </w:r>
      <w:r w:rsidR="002A0301">
        <w:rPr>
          <w:rFonts w:ascii="Times New Roman" w:eastAsia="Times New Roman" w:hAnsi="Times New Roman" w:cs="Times New Roman"/>
          <w:color w:val="000000"/>
          <w:sz w:val="28"/>
          <w:szCs w:val="28"/>
        </w:rPr>
        <w:t xml:space="preserve"> березня </w:t>
      </w:r>
      <w:r w:rsidRPr="00182BF6">
        <w:rPr>
          <w:rFonts w:ascii="Times New Roman" w:eastAsia="Times New Roman" w:hAnsi="Times New Roman" w:cs="Times New Roman"/>
          <w:color w:val="000000"/>
          <w:sz w:val="28"/>
          <w:szCs w:val="28"/>
        </w:rPr>
        <w:t xml:space="preserve">2021 </w:t>
      </w:r>
      <w:r w:rsidR="002A0301">
        <w:rPr>
          <w:rFonts w:ascii="Times New Roman" w:eastAsia="Times New Roman" w:hAnsi="Times New Roman" w:cs="Times New Roman"/>
          <w:color w:val="000000"/>
          <w:sz w:val="28"/>
          <w:szCs w:val="28"/>
        </w:rPr>
        <w:t xml:space="preserve">року </w:t>
      </w:r>
      <w:r w:rsidRPr="00182BF6">
        <w:rPr>
          <w:rFonts w:ascii="Times New Roman" w:eastAsia="Times New Roman" w:hAnsi="Times New Roman" w:cs="Times New Roman"/>
          <w:color w:val="000000"/>
          <w:sz w:val="28"/>
          <w:szCs w:val="28"/>
        </w:rPr>
        <w:t>№ 111/2021 «Про рішення Ради національної безпеки і оборони України від 23</w:t>
      </w:r>
      <w:r w:rsidR="002A0301">
        <w:rPr>
          <w:rFonts w:ascii="Times New Roman" w:eastAsia="Times New Roman" w:hAnsi="Times New Roman" w:cs="Times New Roman"/>
          <w:color w:val="000000"/>
          <w:sz w:val="28"/>
          <w:szCs w:val="28"/>
        </w:rPr>
        <w:t xml:space="preserve"> березня </w:t>
      </w:r>
      <w:r w:rsidRPr="00182BF6">
        <w:rPr>
          <w:rFonts w:ascii="Times New Roman" w:eastAsia="Times New Roman" w:hAnsi="Times New Roman" w:cs="Times New Roman"/>
          <w:color w:val="000000"/>
          <w:sz w:val="28"/>
          <w:szCs w:val="28"/>
        </w:rPr>
        <w:t xml:space="preserve">2021 </w:t>
      </w:r>
      <w:r w:rsidR="002A0301">
        <w:rPr>
          <w:rFonts w:ascii="Times New Roman" w:eastAsia="Times New Roman" w:hAnsi="Times New Roman" w:cs="Times New Roman"/>
          <w:color w:val="000000"/>
          <w:sz w:val="28"/>
          <w:szCs w:val="28"/>
        </w:rPr>
        <w:t xml:space="preserve">року </w:t>
      </w:r>
      <w:r w:rsidRPr="00182BF6">
        <w:rPr>
          <w:rFonts w:ascii="Times New Roman" w:eastAsia="Times New Roman" w:hAnsi="Times New Roman" w:cs="Times New Roman"/>
          <w:color w:val="000000"/>
          <w:sz w:val="28"/>
          <w:szCs w:val="28"/>
        </w:rPr>
        <w:t>«Про виклики і загрози національній безпеці України в екологічній сфері та першочергові заходи щодо їх нейтралізації»;</w:t>
      </w:r>
    </w:p>
    <w:p w14:paraId="1877D0EB" w14:textId="5B3A4689" w:rsidR="00182BF6" w:rsidRPr="00182BF6" w:rsidRDefault="002A0301" w:rsidP="00764A21">
      <w:pPr>
        <w:widowControl w:val="0"/>
        <w:shd w:val="clear" w:color="auto" w:fill="FFFFFF"/>
        <w:tabs>
          <w:tab w:val="left" w:pos="601"/>
        </w:tabs>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182BF6" w:rsidRPr="00182BF6">
        <w:rPr>
          <w:rFonts w:ascii="Times New Roman" w:eastAsia="Times New Roman" w:hAnsi="Times New Roman" w:cs="Times New Roman"/>
          <w:color w:val="000000"/>
          <w:sz w:val="28"/>
          <w:szCs w:val="28"/>
        </w:rPr>
        <w:t>останова Кабінету Міністрів України від 14</w:t>
      </w:r>
      <w:r w:rsidR="00BB5470">
        <w:rPr>
          <w:rFonts w:ascii="Times New Roman" w:eastAsia="Times New Roman" w:hAnsi="Times New Roman" w:cs="Times New Roman"/>
          <w:color w:val="000000"/>
          <w:sz w:val="28"/>
          <w:szCs w:val="28"/>
        </w:rPr>
        <w:t xml:space="preserve"> серпня </w:t>
      </w:r>
      <w:r w:rsidR="00182BF6" w:rsidRPr="00182BF6">
        <w:rPr>
          <w:rFonts w:ascii="Times New Roman" w:eastAsia="Times New Roman" w:hAnsi="Times New Roman" w:cs="Times New Roman"/>
          <w:color w:val="000000"/>
          <w:sz w:val="28"/>
          <w:szCs w:val="28"/>
        </w:rPr>
        <w:t>2019</w:t>
      </w:r>
      <w:r w:rsidR="00BB5470">
        <w:rPr>
          <w:rFonts w:ascii="Times New Roman" w:eastAsia="Times New Roman" w:hAnsi="Times New Roman" w:cs="Times New Roman"/>
          <w:color w:val="000000"/>
          <w:sz w:val="28"/>
          <w:szCs w:val="28"/>
        </w:rPr>
        <w:t xml:space="preserve"> року</w:t>
      </w:r>
      <w:r w:rsidR="00182BF6" w:rsidRPr="00182BF6">
        <w:rPr>
          <w:rFonts w:ascii="Times New Roman" w:eastAsia="Times New Roman" w:hAnsi="Times New Roman" w:cs="Times New Roman"/>
          <w:color w:val="000000"/>
          <w:sz w:val="28"/>
          <w:szCs w:val="28"/>
        </w:rPr>
        <w:t xml:space="preserve"> № 827 «Деякі питання здійснення державного моніторингу в галузі охорони атмосферного повітря»;</w:t>
      </w:r>
    </w:p>
    <w:p w14:paraId="479691C6" w14:textId="371CA7BC" w:rsidR="00182BF6" w:rsidRPr="00182BF6" w:rsidRDefault="00BB5470" w:rsidP="00764A21">
      <w:pPr>
        <w:widowControl w:val="0"/>
        <w:shd w:val="clear" w:color="auto" w:fill="FFFFFF"/>
        <w:tabs>
          <w:tab w:val="left" w:pos="601"/>
        </w:tabs>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182BF6" w:rsidRPr="00182BF6">
        <w:rPr>
          <w:rFonts w:ascii="Times New Roman" w:eastAsia="Times New Roman" w:hAnsi="Times New Roman" w:cs="Times New Roman"/>
          <w:color w:val="000000"/>
          <w:sz w:val="28"/>
          <w:szCs w:val="28"/>
        </w:rPr>
        <w:t xml:space="preserve">аказ Міністерства захисту довкілля та природних ресурсів України від </w:t>
      </w:r>
      <w:r>
        <w:rPr>
          <w:rFonts w:ascii="Times New Roman" w:eastAsia="Times New Roman" w:hAnsi="Times New Roman" w:cs="Times New Roman"/>
          <w:color w:val="000000"/>
          <w:sz w:val="28"/>
          <w:szCs w:val="28"/>
        </w:rPr>
        <w:t xml:space="preserve">        </w:t>
      </w:r>
      <w:r w:rsidR="00182BF6" w:rsidRPr="00182BF6">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rPr>
        <w:t xml:space="preserve"> лютого </w:t>
      </w:r>
      <w:r w:rsidR="00182BF6" w:rsidRPr="00182BF6">
        <w:rPr>
          <w:rFonts w:ascii="Times New Roman" w:eastAsia="Times New Roman" w:hAnsi="Times New Roman" w:cs="Times New Roman"/>
          <w:color w:val="000000"/>
          <w:sz w:val="28"/>
          <w:szCs w:val="28"/>
        </w:rPr>
        <w:t xml:space="preserve">2021 </w:t>
      </w:r>
      <w:r>
        <w:rPr>
          <w:rFonts w:ascii="Times New Roman" w:eastAsia="Times New Roman" w:hAnsi="Times New Roman" w:cs="Times New Roman"/>
          <w:color w:val="000000"/>
          <w:sz w:val="28"/>
          <w:szCs w:val="28"/>
        </w:rPr>
        <w:t xml:space="preserve">року </w:t>
      </w:r>
      <w:r w:rsidR="00182BF6" w:rsidRPr="00182BF6">
        <w:rPr>
          <w:rFonts w:ascii="Times New Roman" w:eastAsia="Times New Roman" w:hAnsi="Times New Roman" w:cs="Times New Roman"/>
          <w:color w:val="000000"/>
          <w:sz w:val="28"/>
          <w:szCs w:val="28"/>
        </w:rPr>
        <w:t>№ 147</w:t>
      </w:r>
      <w:r>
        <w:rPr>
          <w:rFonts w:ascii="Times New Roman" w:eastAsia="Times New Roman" w:hAnsi="Times New Roman" w:cs="Times New Roman"/>
          <w:color w:val="000000"/>
          <w:sz w:val="28"/>
          <w:szCs w:val="28"/>
        </w:rPr>
        <w:t xml:space="preserve"> </w:t>
      </w:r>
      <w:r w:rsidRPr="00182BF6">
        <w:rPr>
          <w:rFonts w:ascii="Times New Roman" w:eastAsia="Times New Roman" w:hAnsi="Times New Roman" w:cs="Times New Roman"/>
          <w:color w:val="000000"/>
          <w:sz w:val="28"/>
          <w:szCs w:val="28"/>
        </w:rPr>
        <w:t>«Про затвердження форми Програми державного моніторингу у галузі охорони атмосферного повітря»</w:t>
      </w:r>
      <w:r w:rsidR="00182BF6" w:rsidRPr="00182BF6">
        <w:rPr>
          <w:rFonts w:ascii="Times New Roman" w:eastAsia="Times New Roman" w:hAnsi="Times New Roman" w:cs="Times New Roman"/>
          <w:color w:val="000000"/>
          <w:sz w:val="28"/>
          <w:szCs w:val="28"/>
        </w:rPr>
        <w:t>, зареєстрований в Міністерстві юстиції України 21</w:t>
      </w:r>
      <w:r>
        <w:rPr>
          <w:rFonts w:ascii="Times New Roman" w:eastAsia="Times New Roman" w:hAnsi="Times New Roman" w:cs="Times New Roman"/>
          <w:color w:val="000000"/>
          <w:sz w:val="28"/>
          <w:szCs w:val="28"/>
        </w:rPr>
        <w:t xml:space="preserve"> квітня </w:t>
      </w:r>
      <w:r w:rsidR="00182BF6" w:rsidRPr="00182BF6">
        <w:rPr>
          <w:rFonts w:ascii="Times New Roman" w:eastAsia="Times New Roman" w:hAnsi="Times New Roman" w:cs="Times New Roman"/>
          <w:color w:val="000000"/>
          <w:sz w:val="28"/>
          <w:szCs w:val="28"/>
        </w:rPr>
        <w:t xml:space="preserve">2021 </w:t>
      </w:r>
      <w:r>
        <w:rPr>
          <w:rFonts w:ascii="Times New Roman" w:eastAsia="Times New Roman" w:hAnsi="Times New Roman" w:cs="Times New Roman"/>
          <w:color w:val="000000"/>
          <w:sz w:val="28"/>
          <w:szCs w:val="28"/>
        </w:rPr>
        <w:t>року</w:t>
      </w:r>
      <w:r w:rsidR="00182BF6" w:rsidRPr="00182BF6">
        <w:rPr>
          <w:rFonts w:ascii="Times New Roman" w:eastAsia="Times New Roman" w:hAnsi="Times New Roman" w:cs="Times New Roman"/>
          <w:color w:val="000000"/>
          <w:sz w:val="28"/>
          <w:szCs w:val="28"/>
        </w:rPr>
        <w:t xml:space="preserve"> </w:t>
      </w:r>
      <w:r w:rsidR="000B6FC7">
        <w:rPr>
          <w:rFonts w:ascii="Times New Roman" w:eastAsia="Times New Roman" w:hAnsi="Times New Roman" w:cs="Times New Roman"/>
          <w:color w:val="000000"/>
          <w:sz w:val="28"/>
          <w:szCs w:val="28"/>
        </w:rPr>
        <w:t xml:space="preserve">за </w:t>
      </w:r>
      <w:r w:rsidR="00182BF6" w:rsidRPr="00182BF6">
        <w:rPr>
          <w:rFonts w:ascii="Times New Roman" w:eastAsia="Times New Roman" w:hAnsi="Times New Roman" w:cs="Times New Roman"/>
          <w:color w:val="000000"/>
          <w:sz w:val="28"/>
          <w:szCs w:val="28"/>
        </w:rPr>
        <w:t>№ 543/36165;</w:t>
      </w:r>
    </w:p>
    <w:p w14:paraId="766340ED" w14:textId="65E1A7C8" w:rsidR="00182BF6" w:rsidRPr="00182BF6" w:rsidRDefault="00BB5470" w:rsidP="00764A21">
      <w:pPr>
        <w:widowControl w:val="0"/>
        <w:shd w:val="clear" w:color="auto" w:fill="FFFFFF"/>
        <w:tabs>
          <w:tab w:val="left" w:pos="601"/>
        </w:tabs>
        <w:autoSpaceDE w:val="0"/>
        <w:autoSpaceDN w:val="0"/>
        <w:adjustRightInd w:val="0"/>
        <w:spacing w:after="0" w:line="240" w:lineRule="auto"/>
        <w:ind w:firstLine="709"/>
        <w:jc w:val="both"/>
        <w:rPr>
          <w:rFonts w:ascii="Times New Roman" w:eastAsiaTheme="minorEastAsia" w:hAnsi="Times New Roman" w:cs="Times New Roman"/>
          <w:color w:val="000000"/>
          <w:sz w:val="28"/>
          <w:szCs w:val="28"/>
        </w:rPr>
      </w:pPr>
      <w:r>
        <w:rPr>
          <w:rFonts w:ascii="Times New Roman" w:eastAsia="Times New Roman" w:hAnsi="Times New Roman" w:cs="Times New Roman"/>
          <w:color w:val="000000"/>
          <w:sz w:val="28"/>
          <w:szCs w:val="28"/>
        </w:rPr>
        <w:t>н</w:t>
      </w:r>
      <w:r w:rsidR="00182BF6" w:rsidRPr="00182BF6">
        <w:rPr>
          <w:rFonts w:ascii="Times New Roman" w:eastAsia="Times New Roman" w:hAnsi="Times New Roman" w:cs="Times New Roman"/>
          <w:color w:val="000000"/>
          <w:sz w:val="28"/>
          <w:szCs w:val="28"/>
        </w:rPr>
        <w:t>аказ Міністерства внутрішніх справ України від 21</w:t>
      </w:r>
      <w:r>
        <w:rPr>
          <w:rFonts w:ascii="Times New Roman" w:eastAsia="Times New Roman" w:hAnsi="Times New Roman" w:cs="Times New Roman"/>
          <w:color w:val="000000"/>
          <w:sz w:val="28"/>
          <w:szCs w:val="28"/>
        </w:rPr>
        <w:t xml:space="preserve"> квітня </w:t>
      </w:r>
      <w:r w:rsidR="00182BF6" w:rsidRPr="00182BF6">
        <w:rPr>
          <w:rFonts w:ascii="Times New Roman" w:eastAsia="Times New Roman" w:hAnsi="Times New Roman" w:cs="Times New Roman"/>
          <w:color w:val="000000"/>
          <w:sz w:val="28"/>
          <w:szCs w:val="28"/>
        </w:rPr>
        <w:t>2021</w:t>
      </w:r>
      <w:r>
        <w:rPr>
          <w:rFonts w:ascii="Times New Roman" w:eastAsia="Times New Roman" w:hAnsi="Times New Roman" w:cs="Times New Roman"/>
          <w:color w:val="000000"/>
          <w:sz w:val="28"/>
          <w:szCs w:val="28"/>
        </w:rPr>
        <w:t xml:space="preserve"> року</w:t>
      </w:r>
      <w:r w:rsidR="00182BF6" w:rsidRPr="00182BF6">
        <w:rPr>
          <w:rFonts w:ascii="Times New Roman" w:eastAsia="Times New Roman" w:hAnsi="Times New Roman" w:cs="Times New Roman"/>
          <w:color w:val="000000"/>
          <w:sz w:val="28"/>
          <w:szCs w:val="28"/>
        </w:rPr>
        <w:t xml:space="preserve"> №</w:t>
      </w:r>
      <w:r w:rsidR="000B6FC7">
        <w:rPr>
          <w:rFonts w:ascii="Times New Roman" w:eastAsia="Times New Roman" w:hAnsi="Times New Roman" w:cs="Times New Roman"/>
          <w:color w:val="000000"/>
          <w:sz w:val="28"/>
          <w:szCs w:val="28"/>
        </w:rPr>
        <w:t> </w:t>
      </w:r>
      <w:r w:rsidR="00182BF6" w:rsidRPr="00182BF6">
        <w:rPr>
          <w:rFonts w:ascii="Times New Roman" w:eastAsia="Times New Roman" w:hAnsi="Times New Roman" w:cs="Times New Roman"/>
          <w:color w:val="000000"/>
          <w:sz w:val="28"/>
          <w:szCs w:val="28"/>
        </w:rPr>
        <w:t>300</w:t>
      </w:r>
      <w:r>
        <w:rPr>
          <w:rFonts w:ascii="Times New Roman" w:eastAsia="Times New Roman" w:hAnsi="Times New Roman" w:cs="Times New Roman"/>
          <w:color w:val="000000"/>
          <w:sz w:val="28"/>
          <w:szCs w:val="28"/>
        </w:rPr>
        <w:t xml:space="preserve"> </w:t>
      </w:r>
      <w:r w:rsidRPr="00182BF6">
        <w:rPr>
          <w:rFonts w:ascii="Times New Roman" w:eastAsia="Times New Roman" w:hAnsi="Times New Roman" w:cs="Times New Roman"/>
          <w:color w:val="000000"/>
          <w:sz w:val="28"/>
          <w:szCs w:val="28"/>
        </w:rPr>
        <w:t>«Про затвердження Порядку розміщення пунктів спостережень за забрудненням атмосферного повітря в зонах та агломераціях»</w:t>
      </w:r>
      <w:r w:rsidR="00182BF6" w:rsidRPr="00182BF6">
        <w:rPr>
          <w:rFonts w:ascii="Times New Roman" w:eastAsia="Times New Roman" w:hAnsi="Times New Roman" w:cs="Times New Roman"/>
          <w:color w:val="000000"/>
          <w:sz w:val="28"/>
          <w:szCs w:val="28"/>
        </w:rPr>
        <w:t>, зареєстрований в Міністерстві юстиції України 13</w:t>
      </w:r>
      <w:r>
        <w:rPr>
          <w:rFonts w:ascii="Times New Roman" w:eastAsia="Times New Roman" w:hAnsi="Times New Roman" w:cs="Times New Roman"/>
          <w:color w:val="000000"/>
          <w:sz w:val="28"/>
          <w:szCs w:val="28"/>
        </w:rPr>
        <w:t xml:space="preserve"> травня </w:t>
      </w:r>
      <w:r w:rsidR="00182BF6" w:rsidRPr="00182BF6">
        <w:rPr>
          <w:rFonts w:ascii="Times New Roman" w:eastAsia="Times New Roman" w:hAnsi="Times New Roman" w:cs="Times New Roman"/>
          <w:color w:val="000000"/>
          <w:sz w:val="28"/>
          <w:szCs w:val="28"/>
        </w:rPr>
        <w:t>2021</w:t>
      </w:r>
      <w:r>
        <w:rPr>
          <w:rFonts w:ascii="Times New Roman" w:eastAsia="Times New Roman" w:hAnsi="Times New Roman" w:cs="Times New Roman"/>
          <w:color w:val="000000"/>
          <w:sz w:val="28"/>
          <w:szCs w:val="28"/>
        </w:rPr>
        <w:t xml:space="preserve"> року</w:t>
      </w:r>
      <w:r w:rsidR="00182BF6" w:rsidRPr="00182BF6">
        <w:rPr>
          <w:rFonts w:ascii="Times New Roman" w:eastAsia="Times New Roman" w:hAnsi="Times New Roman" w:cs="Times New Roman"/>
          <w:color w:val="000000"/>
          <w:sz w:val="28"/>
          <w:szCs w:val="28"/>
        </w:rPr>
        <w:t xml:space="preserve"> </w:t>
      </w:r>
      <w:r w:rsidR="000B6FC7">
        <w:rPr>
          <w:rFonts w:ascii="Times New Roman" w:eastAsia="Times New Roman" w:hAnsi="Times New Roman" w:cs="Times New Roman"/>
          <w:color w:val="000000"/>
          <w:sz w:val="28"/>
          <w:szCs w:val="28"/>
        </w:rPr>
        <w:t xml:space="preserve">за </w:t>
      </w:r>
      <w:r w:rsidR="00182BF6" w:rsidRPr="00182BF6">
        <w:rPr>
          <w:rFonts w:ascii="Times New Roman" w:eastAsia="Times New Roman" w:hAnsi="Times New Roman" w:cs="Times New Roman"/>
          <w:color w:val="000000"/>
          <w:sz w:val="28"/>
          <w:szCs w:val="28"/>
        </w:rPr>
        <w:t>№ 635/36257;</w:t>
      </w:r>
    </w:p>
    <w:p w14:paraId="1408EE6A" w14:textId="4EF42239" w:rsidR="00ED349F" w:rsidRPr="00ED349F" w:rsidRDefault="00182BF6" w:rsidP="00764A21">
      <w:pPr>
        <w:widowControl w:val="0"/>
        <w:shd w:val="clear" w:color="auto" w:fill="FFFFFF"/>
        <w:tabs>
          <w:tab w:val="left" w:pos="601"/>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Стратегі</w:t>
      </w:r>
      <w:r w:rsidR="00BB5470">
        <w:rPr>
          <w:rFonts w:ascii="Times New Roman" w:eastAsia="Times New Roman" w:hAnsi="Times New Roman" w:cs="Times New Roman"/>
          <w:color w:val="000000"/>
          <w:sz w:val="28"/>
          <w:szCs w:val="28"/>
        </w:rPr>
        <w:t>я</w:t>
      </w:r>
      <w:r w:rsidRPr="00182BF6">
        <w:rPr>
          <w:rFonts w:ascii="Times New Roman" w:eastAsia="Times New Roman" w:hAnsi="Times New Roman" w:cs="Times New Roman"/>
          <w:color w:val="000000"/>
          <w:sz w:val="28"/>
          <w:szCs w:val="28"/>
        </w:rPr>
        <w:t xml:space="preserve"> розвитку Рівненської області на період до 2027 року</w:t>
      </w:r>
      <w:r w:rsidR="00ED349F">
        <w:rPr>
          <w:rFonts w:ascii="Times New Roman" w:eastAsia="Times New Roman" w:hAnsi="Times New Roman" w:cs="Times New Roman"/>
          <w:color w:val="000000"/>
          <w:sz w:val="28"/>
          <w:szCs w:val="28"/>
        </w:rPr>
        <w:t>,</w:t>
      </w:r>
      <w:r w:rsidRPr="00182BF6">
        <w:rPr>
          <w:rFonts w:ascii="Times New Roman" w:eastAsia="Times New Roman" w:hAnsi="Times New Roman" w:cs="Times New Roman"/>
          <w:color w:val="000000"/>
          <w:sz w:val="28"/>
          <w:szCs w:val="28"/>
        </w:rPr>
        <w:t xml:space="preserve"> </w:t>
      </w:r>
      <w:r w:rsidR="00ED349F">
        <w:rPr>
          <w:rFonts w:ascii="Times New Roman" w:eastAsia="Times New Roman" w:hAnsi="Times New Roman" w:cs="Times New Roman"/>
          <w:color w:val="000000"/>
          <w:sz w:val="28"/>
          <w:szCs w:val="28"/>
        </w:rPr>
        <w:t>схвален</w:t>
      </w:r>
      <w:r w:rsidR="0060792E">
        <w:rPr>
          <w:rFonts w:ascii="Times New Roman" w:eastAsia="Times New Roman" w:hAnsi="Times New Roman" w:cs="Times New Roman"/>
          <w:color w:val="000000"/>
          <w:sz w:val="28"/>
          <w:szCs w:val="28"/>
        </w:rPr>
        <w:t>а</w:t>
      </w:r>
      <w:r w:rsidR="00ED349F">
        <w:rPr>
          <w:rFonts w:ascii="Times New Roman" w:eastAsia="Times New Roman" w:hAnsi="Times New Roman" w:cs="Times New Roman"/>
          <w:color w:val="000000"/>
          <w:sz w:val="28"/>
          <w:szCs w:val="28"/>
        </w:rPr>
        <w:t xml:space="preserve"> </w:t>
      </w:r>
      <w:r w:rsidR="00ED349F" w:rsidRPr="00182BF6">
        <w:rPr>
          <w:rFonts w:ascii="Times New Roman" w:eastAsia="Times New Roman" w:hAnsi="Times New Roman" w:cs="Times New Roman"/>
          <w:color w:val="000000"/>
          <w:sz w:val="28"/>
          <w:szCs w:val="28"/>
        </w:rPr>
        <w:t xml:space="preserve">розпорядженням голови Рівненської обласної державної адміністрації від </w:t>
      </w:r>
      <w:r w:rsidR="00BB5470">
        <w:rPr>
          <w:rFonts w:ascii="Times New Roman" w:eastAsia="Times New Roman" w:hAnsi="Times New Roman" w:cs="Times New Roman"/>
          <w:color w:val="000000"/>
          <w:sz w:val="28"/>
          <w:szCs w:val="28"/>
        </w:rPr>
        <w:t xml:space="preserve">                    </w:t>
      </w:r>
      <w:r w:rsidR="00ED349F">
        <w:rPr>
          <w:rFonts w:ascii="Times New Roman" w:eastAsia="Times New Roman" w:hAnsi="Times New Roman" w:cs="Times New Roman"/>
          <w:color w:val="000000"/>
          <w:sz w:val="28"/>
          <w:szCs w:val="28"/>
        </w:rPr>
        <w:t>28</w:t>
      </w:r>
      <w:r w:rsidR="00BB5470">
        <w:rPr>
          <w:rFonts w:ascii="Times New Roman" w:eastAsia="Times New Roman" w:hAnsi="Times New Roman" w:cs="Times New Roman"/>
          <w:color w:val="000000"/>
          <w:sz w:val="28"/>
          <w:szCs w:val="28"/>
        </w:rPr>
        <w:t xml:space="preserve"> грудня </w:t>
      </w:r>
      <w:r w:rsidR="00ED349F" w:rsidRPr="00182BF6">
        <w:rPr>
          <w:rFonts w:ascii="Times New Roman" w:eastAsia="Times New Roman" w:hAnsi="Times New Roman" w:cs="Times New Roman"/>
          <w:color w:val="000000"/>
          <w:sz w:val="28"/>
          <w:szCs w:val="28"/>
        </w:rPr>
        <w:t>20</w:t>
      </w:r>
      <w:r w:rsidR="00ED349F">
        <w:rPr>
          <w:rFonts w:ascii="Times New Roman" w:eastAsia="Times New Roman" w:hAnsi="Times New Roman" w:cs="Times New Roman"/>
          <w:color w:val="000000"/>
          <w:sz w:val="28"/>
          <w:szCs w:val="28"/>
        </w:rPr>
        <w:t>19</w:t>
      </w:r>
      <w:r w:rsidR="00ED349F" w:rsidRPr="00182BF6">
        <w:rPr>
          <w:rFonts w:ascii="Times New Roman" w:eastAsia="Times New Roman" w:hAnsi="Times New Roman" w:cs="Times New Roman"/>
          <w:color w:val="000000"/>
          <w:sz w:val="28"/>
          <w:szCs w:val="28"/>
        </w:rPr>
        <w:t xml:space="preserve"> </w:t>
      </w:r>
      <w:r w:rsidR="00BB5470">
        <w:rPr>
          <w:rFonts w:ascii="Times New Roman" w:eastAsia="Times New Roman" w:hAnsi="Times New Roman" w:cs="Times New Roman"/>
          <w:color w:val="000000"/>
          <w:sz w:val="28"/>
          <w:szCs w:val="28"/>
        </w:rPr>
        <w:t xml:space="preserve">року </w:t>
      </w:r>
      <w:r w:rsidR="00ED349F" w:rsidRPr="00182BF6">
        <w:rPr>
          <w:rFonts w:ascii="Times New Roman" w:eastAsia="Times New Roman" w:hAnsi="Times New Roman" w:cs="Times New Roman"/>
          <w:color w:val="000000"/>
          <w:sz w:val="28"/>
          <w:szCs w:val="28"/>
        </w:rPr>
        <w:t xml:space="preserve">№ </w:t>
      </w:r>
      <w:r w:rsidR="00ED349F">
        <w:rPr>
          <w:rFonts w:ascii="Times New Roman" w:eastAsia="Times New Roman" w:hAnsi="Times New Roman" w:cs="Times New Roman"/>
          <w:color w:val="000000"/>
          <w:sz w:val="28"/>
          <w:szCs w:val="28"/>
        </w:rPr>
        <w:t>1098</w:t>
      </w:r>
      <w:r w:rsidR="00BB5470">
        <w:rPr>
          <w:rFonts w:ascii="Times New Roman" w:eastAsia="Times New Roman" w:hAnsi="Times New Roman" w:cs="Times New Roman"/>
          <w:color w:val="000000"/>
          <w:sz w:val="28"/>
          <w:szCs w:val="28"/>
        </w:rPr>
        <w:t>,</w:t>
      </w:r>
      <w:r w:rsidR="00ED349F">
        <w:rPr>
          <w:rFonts w:ascii="Times New Roman" w:eastAsia="Times New Roman" w:hAnsi="Times New Roman" w:cs="Times New Roman"/>
          <w:color w:val="000000"/>
          <w:sz w:val="28"/>
          <w:szCs w:val="28"/>
        </w:rPr>
        <w:t xml:space="preserve"> </w:t>
      </w:r>
      <w:r w:rsidR="00ED349F" w:rsidRPr="00182BF6">
        <w:rPr>
          <w:rFonts w:ascii="Times New Roman" w:eastAsia="Times New Roman" w:hAnsi="Times New Roman" w:cs="Times New Roman"/>
          <w:color w:val="000000"/>
          <w:sz w:val="28"/>
          <w:szCs w:val="28"/>
        </w:rPr>
        <w:t>затверджен</w:t>
      </w:r>
      <w:r w:rsidR="0060792E">
        <w:rPr>
          <w:rFonts w:ascii="Times New Roman" w:eastAsia="Times New Roman" w:hAnsi="Times New Roman" w:cs="Times New Roman"/>
          <w:color w:val="000000"/>
          <w:sz w:val="28"/>
          <w:szCs w:val="28"/>
        </w:rPr>
        <w:t>а</w:t>
      </w:r>
      <w:r w:rsidR="00ED349F">
        <w:rPr>
          <w:rFonts w:ascii="Times New Roman" w:eastAsia="Times New Roman" w:hAnsi="Times New Roman" w:cs="Times New Roman"/>
          <w:color w:val="000000"/>
          <w:sz w:val="28"/>
          <w:szCs w:val="28"/>
        </w:rPr>
        <w:t xml:space="preserve"> рішенням Рівненської обласної ради</w:t>
      </w:r>
      <w:r w:rsidR="00ED349F" w:rsidRPr="00182BF6">
        <w:rPr>
          <w:rFonts w:ascii="Times New Roman" w:eastAsia="Times New Roman" w:hAnsi="Times New Roman" w:cs="Times New Roman"/>
          <w:color w:val="000000"/>
          <w:sz w:val="28"/>
          <w:szCs w:val="28"/>
        </w:rPr>
        <w:t xml:space="preserve"> </w:t>
      </w:r>
      <w:r w:rsidR="00ED349F">
        <w:rPr>
          <w:rFonts w:ascii="Times New Roman" w:eastAsia="Times New Roman" w:hAnsi="Times New Roman" w:cs="Times New Roman"/>
          <w:color w:val="000000"/>
          <w:sz w:val="28"/>
          <w:szCs w:val="28"/>
        </w:rPr>
        <w:t>від 13</w:t>
      </w:r>
      <w:r w:rsidR="00BB5470">
        <w:rPr>
          <w:rFonts w:ascii="Times New Roman" w:eastAsia="Times New Roman" w:hAnsi="Times New Roman" w:cs="Times New Roman"/>
          <w:color w:val="000000"/>
          <w:sz w:val="28"/>
          <w:szCs w:val="28"/>
        </w:rPr>
        <w:t xml:space="preserve"> березня </w:t>
      </w:r>
      <w:r w:rsidR="00ED349F">
        <w:rPr>
          <w:rFonts w:ascii="Times New Roman" w:eastAsia="Times New Roman" w:hAnsi="Times New Roman" w:cs="Times New Roman"/>
          <w:color w:val="000000"/>
          <w:sz w:val="28"/>
          <w:szCs w:val="28"/>
        </w:rPr>
        <w:t>2020</w:t>
      </w:r>
      <w:r w:rsidR="00BB5470">
        <w:rPr>
          <w:rFonts w:ascii="Times New Roman" w:eastAsia="Times New Roman" w:hAnsi="Times New Roman" w:cs="Times New Roman"/>
          <w:color w:val="000000"/>
          <w:sz w:val="28"/>
          <w:szCs w:val="28"/>
        </w:rPr>
        <w:t xml:space="preserve"> року</w:t>
      </w:r>
      <w:r w:rsidR="00ED349F">
        <w:rPr>
          <w:rFonts w:ascii="Times New Roman" w:eastAsia="Times New Roman" w:hAnsi="Times New Roman" w:cs="Times New Roman"/>
          <w:color w:val="000000"/>
          <w:sz w:val="28"/>
          <w:szCs w:val="28"/>
        </w:rPr>
        <w:t xml:space="preserve"> № 1618;</w:t>
      </w:r>
    </w:p>
    <w:p w14:paraId="58BEC8CB" w14:textId="0A05811D" w:rsidR="00182BF6" w:rsidRPr="00182BF6" w:rsidRDefault="00BB5470" w:rsidP="00764A21">
      <w:pPr>
        <w:widowControl w:val="0"/>
        <w:shd w:val="clear" w:color="auto" w:fill="FFFFFF"/>
        <w:tabs>
          <w:tab w:val="left" w:pos="601"/>
        </w:tabs>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182BF6" w:rsidRPr="00182BF6">
        <w:rPr>
          <w:rFonts w:ascii="Times New Roman" w:eastAsia="Times New Roman" w:hAnsi="Times New Roman" w:cs="Times New Roman"/>
          <w:color w:val="000000"/>
          <w:sz w:val="28"/>
          <w:szCs w:val="28"/>
        </w:rPr>
        <w:t>лан на 2021</w:t>
      </w:r>
      <w:r w:rsidR="000B6F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9728F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B6FC7">
        <w:rPr>
          <w:rFonts w:ascii="Times New Roman" w:eastAsia="Times New Roman" w:hAnsi="Times New Roman" w:cs="Times New Roman"/>
          <w:color w:val="000000"/>
          <w:sz w:val="28"/>
          <w:szCs w:val="28"/>
        </w:rPr>
        <w:t xml:space="preserve"> </w:t>
      </w:r>
      <w:r w:rsidR="00182BF6" w:rsidRPr="00182BF6">
        <w:rPr>
          <w:rFonts w:ascii="Times New Roman" w:eastAsia="Times New Roman" w:hAnsi="Times New Roman" w:cs="Times New Roman"/>
          <w:color w:val="000000"/>
          <w:sz w:val="28"/>
          <w:szCs w:val="28"/>
        </w:rPr>
        <w:t xml:space="preserve">2023 роки із реалізації Стратегії розвитку Рівненської області на період до 2027 року, </w:t>
      </w:r>
      <w:r w:rsidR="009728FA">
        <w:rPr>
          <w:rFonts w:ascii="Times New Roman" w:eastAsia="Times New Roman" w:hAnsi="Times New Roman" w:cs="Times New Roman"/>
          <w:color w:val="000000"/>
          <w:sz w:val="28"/>
          <w:szCs w:val="28"/>
        </w:rPr>
        <w:t xml:space="preserve">схвалений </w:t>
      </w:r>
      <w:r w:rsidR="00182BF6" w:rsidRPr="00182BF6">
        <w:rPr>
          <w:rFonts w:ascii="Times New Roman" w:eastAsia="Times New Roman" w:hAnsi="Times New Roman" w:cs="Times New Roman"/>
          <w:color w:val="000000"/>
          <w:sz w:val="28"/>
          <w:szCs w:val="28"/>
        </w:rPr>
        <w:t>розпорядженням голови Рівненської обласної державної адміністрації від 14</w:t>
      </w:r>
      <w:r w:rsidR="009728FA">
        <w:rPr>
          <w:rFonts w:ascii="Times New Roman" w:eastAsia="Times New Roman" w:hAnsi="Times New Roman" w:cs="Times New Roman"/>
          <w:color w:val="000000"/>
          <w:sz w:val="28"/>
          <w:szCs w:val="28"/>
        </w:rPr>
        <w:t xml:space="preserve"> лютого </w:t>
      </w:r>
      <w:r w:rsidR="00182BF6" w:rsidRPr="00182BF6">
        <w:rPr>
          <w:rFonts w:ascii="Times New Roman" w:eastAsia="Times New Roman" w:hAnsi="Times New Roman" w:cs="Times New Roman"/>
          <w:color w:val="000000"/>
          <w:sz w:val="28"/>
          <w:szCs w:val="28"/>
        </w:rPr>
        <w:t xml:space="preserve">2020 </w:t>
      </w:r>
      <w:r w:rsidR="009728FA">
        <w:rPr>
          <w:rFonts w:ascii="Times New Roman" w:eastAsia="Times New Roman" w:hAnsi="Times New Roman" w:cs="Times New Roman"/>
          <w:color w:val="000000"/>
          <w:sz w:val="28"/>
          <w:szCs w:val="28"/>
        </w:rPr>
        <w:t xml:space="preserve">року </w:t>
      </w:r>
      <w:r w:rsidR="00182BF6" w:rsidRPr="00182BF6">
        <w:rPr>
          <w:rFonts w:ascii="Times New Roman" w:eastAsia="Times New Roman" w:hAnsi="Times New Roman" w:cs="Times New Roman"/>
          <w:color w:val="000000"/>
          <w:sz w:val="28"/>
          <w:szCs w:val="28"/>
        </w:rPr>
        <w:t>№ 77</w:t>
      </w:r>
      <w:r w:rsidR="009728FA">
        <w:rPr>
          <w:rFonts w:ascii="Times New Roman" w:eastAsia="Times New Roman" w:hAnsi="Times New Roman" w:cs="Times New Roman"/>
          <w:color w:val="000000"/>
          <w:sz w:val="28"/>
          <w:szCs w:val="28"/>
        </w:rPr>
        <w:t>,</w:t>
      </w:r>
      <w:r w:rsidR="009728FA" w:rsidRPr="009728FA">
        <w:rPr>
          <w:rFonts w:ascii="Times New Roman" w:eastAsia="Times New Roman" w:hAnsi="Times New Roman" w:cs="Times New Roman"/>
          <w:color w:val="000000"/>
          <w:sz w:val="28"/>
          <w:szCs w:val="28"/>
        </w:rPr>
        <w:t xml:space="preserve"> </w:t>
      </w:r>
      <w:r w:rsidR="009728FA" w:rsidRPr="00182BF6">
        <w:rPr>
          <w:rFonts w:ascii="Times New Roman" w:eastAsia="Times New Roman" w:hAnsi="Times New Roman" w:cs="Times New Roman"/>
          <w:color w:val="000000"/>
          <w:sz w:val="28"/>
          <w:szCs w:val="28"/>
        </w:rPr>
        <w:t>затверджен</w:t>
      </w:r>
      <w:r w:rsidR="009728FA">
        <w:rPr>
          <w:rFonts w:ascii="Times New Roman" w:eastAsia="Times New Roman" w:hAnsi="Times New Roman" w:cs="Times New Roman"/>
          <w:color w:val="000000"/>
          <w:sz w:val="28"/>
          <w:szCs w:val="28"/>
        </w:rPr>
        <w:t>ий рішенням Рівненської обласної ради</w:t>
      </w:r>
      <w:r w:rsidR="009728FA" w:rsidRPr="00182BF6">
        <w:rPr>
          <w:rFonts w:ascii="Times New Roman" w:eastAsia="Times New Roman" w:hAnsi="Times New Roman" w:cs="Times New Roman"/>
          <w:color w:val="000000"/>
          <w:sz w:val="28"/>
          <w:szCs w:val="28"/>
        </w:rPr>
        <w:t xml:space="preserve"> </w:t>
      </w:r>
      <w:r w:rsidR="009728FA">
        <w:rPr>
          <w:rFonts w:ascii="Times New Roman" w:eastAsia="Times New Roman" w:hAnsi="Times New Roman" w:cs="Times New Roman"/>
          <w:color w:val="000000"/>
          <w:sz w:val="28"/>
          <w:szCs w:val="28"/>
        </w:rPr>
        <w:t>від 13 березня 2020 року № 1619.</w:t>
      </w:r>
    </w:p>
    <w:p w14:paraId="6DD5E161" w14:textId="77777777" w:rsidR="00182BF6" w:rsidRDefault="00182BF6" w:rsidP="00182BF6">
      <w:pPr>
        <w:shd w:val="clear" w:color="auto" w:fill="FFFFFF"/>
        <w:spacing w:after="0" w:line="240" w:lineRule="auto"/>
        <w:jc w:val="center"/>
        <w:rPr>
          <w:rFonts w:ascii="Times New Roman" w:eastAsia="Times New Roman" w:hAnsi="Times New Roman" w:cs="Times New Roman"/>
          <w:b/>
          <w:bCs/>
          <w:color w:val="000000"/>
          <w:sz w:val="28"/>
          <w:szCs w:val="28"/>
        </w:rPr>
      </w:pPr>
    </w:p>
    <w:p w14:paraId="2A2A07F6" w14:textId="0DBC46C8" w:rsidR="00182BF6" w:rsidRPr="00182BF6" w:rsidRDefault="00DB0268" w:rsidP="00D61514">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rPr>
        <w:t>М</w:t>
      </w:r>
      <w:r w:rsidR="00182BF6" w:rsidRPr="00182BF6">
        <w:rPr>
          <w:rFonts w:ascii="Times New Roman" w:eastAsia="Times New Roman" w:hAnsi="Times New Roman" w:cs="Times New Roman"/>
          <w:b/>
          <w:bCs/>
          <w:color w:val="000000"/>
          <w:sz w:val="28"/>
          <w:szCs w:val="28"/>
        </w:rPr>
        <w:t>ет</w:t>
      </w:r>
      <w:r>
        <w:rPr>
          <w:rFonts w:ascii="Times New Roman" w:eastAsia="Times New Roman" w:hAnsi="Times New Roman" w:cs="Times New Roman"/>
          <w:b/>
          <w:bCs/>
          <w:color w:val="000000"/>
          <w:sz w:val="28"/>
          <w:szCs w:val="28"/>
        </w:rPr>
        <w:t>а</w:t>
      </w:r>
      <w:r w:rsidR="00182BF6" w:rsidRPr="00182BF6">
        <w:rPr>
          <w:rFonts w:ascii="Times New Roman" w:eastAsia="Times New Roman" w:hAnsi="Times New Roman" w:cs="Times New Roman"/>
          <w:b/>
          <w:bCs/>
          <w:color w:val="000000"/>
          <w:sz w:val="28"/>
          <w:szCs w:val="28"/>
        </w:rPr>
        <w:t xml:space="preserve"> Програми</w:t>
      </w:r>
    </w:p>
    <w:p w14:paraId="298037A5" w14:textId="4B861238" w:rsidR="00182BF6" w:rsidRPr="00182BF6" w:rsidRDefault="00182BF6" w:rsidP="009728FA">
      <w:pPr>
        <w:shd w:val="clear" w:color="auto" w:fill="FFFFFF"/>
        <w:spacing w:after="0" w:line="240" w:lineRule="auto"/>
        <w:ind w:firstLine="709"/>
        <w:jc w:val="both"/>
        <w:rPr>
          <w:rFonts w:ascii="Times New Roman" w:hAnsi="Times New Roman" w:cs="Times New Roman"/>
          <w:sz w:val="28"/>
          <w:szCs w:val="28"/>
        </w:rPr>
      </w:pPr>
      <w:r w:rsidRPr="00182BF6">
        <w:rPr>
          <w:rFonts w:ascii="Times New Roman" w:eastAsia="Times New Roman" w:hAnsi="Times New Roman" w:cs="Times New Roman"/>
          <w:color w:val="000000"/>
          <w:sz w:val="28"/>
          <w:szCs w:val="28"/>
        </w:rPr>
        <w:t xml:space="preserve">Постановою Кабінету Міністрів України від 14 серпня 2019 року № 827 «Деякі питання здійснення державного моніторингу в галузі охорони атмосферного повітря» </w:t>
      </w:r>
      <w:r w:rsidR="00DF6758">
        <w:rPr>
          <w:rFonts w:ascii="Times New Roman" w:eastAsia="Times New Roman" w:hAnsi="Times New Roman" w:cs="Times New Roman"/>
          <w:color w:val="000000"/>
          <w:sz w:val="28"/>
          <w:szCs w:val="28"/>
        </w:rPr>
        <w:t>затверджено</w:t>
      </w:r>
      <w:r w:rsidRPr="00182BF6">
        <w:rPr>
          <w:rFonts w:ascii="Times New Roman" w:eastAsia="Times New Roman" w:hAnsi="Times New Roman" w:cs="Times New Roman"/>
          <w:color w:val="000000"/>
          <w:sz w:val="28"/>
          <w:szCs w:val="28"/>
        </w:rPr>
        <w:t xml:space="preserve"> Порядок здійснення державного моніторингу в галузі охорони атмосферного повітря. Таким чином, в Україні стартувала реформа моніторингу та управління якістю повітря.</w:t>
      </w:r>
    </w:p>
    <w:p w14:paraId="36E36F29" w14:textId="32123BD5" w:rsidR="00182BF6" w:rsidRPr="00182BF6" w:rsidRDefault="00182BF6" w:rsidP="009728FA">
      <w:pPr>
        <w:shd w:val="clear" w:color="auto" w:fill="FFFFFF"/>
        <w:spacing w:after="0" w:line="240" w:lineRule="auto"/>
        <w:ind w:firstLine="709"/>
        <w:jc w:val="both"/>
        <w:rPr>
          <w:rFonts w:ascii="Times New Roman" w:hAnsi="Times New Roman" w:cs="Times New Roman"/>
          <w:sz w:val="28"/>
          <w:szCs w:val="28"/>
        </w:rPr>
      </w:pPr>
      <w:r w:rsidRPr="00182BF6">
        <w:rPr>
          <w:rFonts w:ascii="Times New Roman" w:eastAsia="Times New Roman" w:hAnsi="Times New Roman" w:cs="Times New Roman"/>
          <w:color w:val="000000"/>
          <w:sz w:val="28"/>
          <w:szCs w:val="28"/>
        </w:rPr>
        <w:t xml:space="preserve">Головною метою Програми державного моніторингу у галузі охорони атмосферного повітря на 2022 </w:t>
      </w:r>
      <w:r w:rsidR="006B6C7A" w:rsidRPr="001255B6">
        <w:rPr>
          <w:rFonts w:ascii="Times New Roman" w:eastAsia="Times New Roman" w:hAnsi="Times New Roman" w:cs="Times New Roman"/>
          <w:color w:val="000000"/>
          <w:sz w:val="28"/>
          <w:szCs w:val="28"/>
          <w:lang w:eastAsia="uk-UA"/>
        </w:rPr>
        <w:t>–</w:t>
      </w:r>
      <w:r w:rsidRPr="00182BF6">
        <w:rPr>
          <w:rFonts w:ascii="Times New Roman" w:eastAsia="Times New Roman" w:hAnsi="Times New Roman" w:cs="Times New Roman"/>
          <w:color w:val="000000"/>
          <w:sz w:val="28"/>
          <w:szCs w:val="28"/>
        </w:rPr>
        <w:t xml:space="preserve"> 2026 роки Рівненської зони (далі </w:t>
      </w:r>
      <w:r w:rsidR="000B6FC7" w:rsidRPr="000B6FC7">
        <w:rPr>
          <w:rFonts w:ascii="Times New Roman" w:eastAsia="Times New Roman" w:hAnsi="Times New Roman" w:cs="Times New Roman"/>
          <w:b/>
          <w:bCs/>
          <w:color w:val="000000"/>
          <w:sz w:val="28"/>
          <w:szCs w:val="28"/>
          <w:lang w:eastAsia="uk-UA"/>
        </w:rPr>
        <w:t>–</w:t>
      </w:r>
      <w:r w:rsidRPr="000B6FC7">
        <w:rPr>
          <w:rFonts w:ascii="Times New Roman" w:eastAsia="Times New Roman" w:hAnsi="Times New Roman" w:cs="Times New Roman"/>
          <w:color w:val="000000"/>
          <w:sz w:val="28"/>
          <w:szCs w:val="28"/>
        </w:rPr>
        <w:t xml:space="preserve"> П</w:t>
      </w:r>
      <w:r w:rsidRPr="00182BF6">
        <w:rPr>
          <w:rFonts w:ascii="Times New Roman" w:eastAsia="Times New Roman" w:hAnsi="Times New Roman" w:cs="Times New Roman"/>
          <w:color w:val="000000"/>
          <w:sz w:val="28"/>
          <w:szCs w:val="28"/>
        </w:rPr>
        <w:t xml:space="preserve">рограма) є запровадження на території Рівненської області нової системи державного моніторингу у галузі охорони атмосферного повітря, який буде здійснюватися з метою забезпечення збирання, оброблення, збереження та проведення аналізу інформації про якість атмосферного повітря, оцінювання та прогнозування її змін і ступеня небезпечності, розроблення науково обґрунтованих рекомендацій для прийняття управлінських рішень у галузі охорони атмосферного повітря, у </w:t>
      </w:r>
      <w:r w:rsidRPr="00182BF6">
        <w:rPr>
          <w:rFonts w:ascii="Times New Roman" w:eastAsia="Times New Roman" w:hAnsi="Times New Roman" w:cs="Times New Roman"/>
          <w:color w:val="000000"/>
          <w:sz w:val="28"/>
          <w:szCs w:val="28"/>
        </w:rPr>
        <w:lastRenderedPageBreak/>
        <w:t>сфері охорони навколишнього природного середовища, а також інформування громадськості про якість атмосферного повітря, вплив забруднення на здоров’я та життєдіяльність населення.</w:t>
      </w:r>
    </w:p>
    <w:p w14:paraId="4E2C56E7" w14:textId="79B67C18" w:rsidR="00182BF6" w:rsidRPr="00182BF6" w:rsidRDefault="00182BF6" w:rsidP="009728FA">
      <w:pPr>
        <w:shd w:val="clear" w:color="auto" w:fill="FFFFFF"/>
        <w:spacing w:after="0" w:line="240" w:lineRule="auto"/>
        <w:ind w:firstLine="709"/>
        <w:jc w:val="both"/>
        <w:rPr>
          <w:rFonts w:ascii="Times New Roman" w:hAnsi="Times New Roman" w:cs="Times New Roman"/>
          <w:sz w:val="28"/>
          <w:szCs w:val="28"/>
        </w:rPr>
      </w:pPr>
      <w:r w:rsidRPr="00182BF6">
        <w:rPr>
          <w:rFonts w:ascii="Times New Roman" w:eastAsia="Times New Roman" w:hAnsi="Times New Roman" w:cs="Times New Roman"/>
          <w:color w:val="000000"/>
          <w:sz w:val="28"/>
          <w:szCs w:val="28"/>
        </w:rPr>
        <w:t>На основі даних та інформації, отриманої в результаті здійснення моніто</w:t>
      </w:r>
      <w:r w:rsidR="005645B0">
        <w:rPr>
          <w:rFonts w:ascii="Times New Roman" w:eastAsia="Times New Roman" w:hAnsi="Times New Roman" w:cs="Times New Roman"/>
          <w:color w:val="000000"/>
          <w:sz w:val="28"/>
          <w:szCs w:val="28"/>
        </w:rPr>
        <w:softHyphen/>
      </w:r>
      <w:r w:rsidRPr="00182BF6">
        <w:rPr>
          <w:rFonts w:ascii="Times New Roman" w:eastAsia="Times New Roman" w:hAnsi="Times New Roman" w:cs="Times New Roman"/>
          <w:color w:val="000000"/>
          <w:sz w:val="28"/>
          <w:szCs w:val="28"/>
        </w:rPr>
        <w:t>рингу атмосферного повітря, буде фіксуватись стан забруднення атмосферного повітря на території Рівненської області за певний проміжок часу, порівняння якісного стану повітря з вимогами законодавства щодо якості повітря; здій</w:t>
      </w:r>
      <w:r w:rsidR="005645B0">
        <w:rPr>
          <w:rFonts w:ascii="Times New Roman" w:eastAsia="Times New Roman" w:hAnsi="Times New Roman" w:cs="Times New Roman"/>
          <w:color w:val="000000"/>
          <w:sz w:val="28"/>
          <w:szCs w:val="28"/>
        </w:rPr>
        <w:softHyphen/>
      </w:r>
      <w:r w:rsidRPr="00182BF6">
        <w:rPr>
          <w:rFonts w:ascii="Times New Roman" w:eastAsia="Times New Roman" w:hAnsi="Times New Roman" w:cs="Times New Roman"/>
          <w:color w:val="000000"/>
          <w:sz w:val="28"/>
          <w:szCs w:val="28"/>
        </w:rPr>
        <w:t>снюватиметься контроль та оцінка ефективності запроваджених природо</w:t>
      </w:r>
      <w:r w:rsidR="005645B0">
        <w:rPr>
          <w:rFonts w:ascii="Times New Roman" w:eastAsia="Times New Roman" w:hAnsi="Times New Roman" w:cs="Times New Roman"/>
          <w:color w:val="000000"/>
          <w:sz w:val="28"/>
          <w:szCs w:val="28"/>
        </w:rPr>
        <w:softHyphen/>
      </w:r>
      <w:r w:rsidRPr="00182BF6">
        <w:rPr>
          <w:rFonts w:ascii="Times New Roman" w:eastAsia="Times New Roman" w:hAnsi="Times New Roman" w:cs="Times New Roman"/>
          <w:color w:val="000000"/>
          <w:sz w:val="28"/>
          <w:szCs w:val="28"/>
        </w:rPr>
        <w:t>охо</w:t>
      </w:r>
      <w:r w:rsidR="005645B0">
        <w:rPr>
          <w:rFonts w:ascii="Times New Roman" w:eastAsia="Times New Roman" w:hAnsi="Times New Roman" w:cs="Times New Roman"/>
          <w:color w:val="000000"/>
          <w:sz w:val="28"/>
          <w:szCs w:val="28"/>
        </w:rPr>
        <w:softHyphen/>
      </w:r>
      <w:r w:rsidRPr="00182BF6">
        <w:rPr>
          <w:rFonts w:ascii="Times New Roman" w:eastAsia="Times New Roman" w:hAnsi="Times New Roman" w:cs="Times New Roman"/>
          <w:color w:val="000000"/>
          <w:sz w:val="28"/>
          <w:szCs w:val="28"/>
        </w:rPr>
        <w:t>ронних заходів, спрямованих на обмеження викидів забруднюваль</w:t>
      </w:r>
      <w:r w:rsidR="002C0E97">
        <w:rPr>
          <w:rFonts w:ascii="Times New Roman" w:eastAsia="Times New Roman" w:hAnsi="Times New Roman" w:cs="Times New Roman"/>
          <w:color w:val="000000"/>
          <w:sz w:val="28"/>
          <w:szCs w:val="28"/>
        </w:rPr>
        <w:softHyphen/>
      </w:r>
      <w:r w:rsidRPr="00182BF6">
        <w:rPr>
          <w:rFonts w:ascii="Times New Roman" w:eastAsia="Times New Roman" w:hAnsi="Times New Roman" w:cs="Times New Roman"/>
          <w:color w:val="000000"/>
          <w:sz w:val="28"/>
          <w:szCs w:val="28"/>
        </w:rPr>
        <w:t>них речовин в атмосферне повітря, оцінка впливу забруднення атмосферного повітря на навколишнє природне середовище, здоров’я та життєдіяльність населення тощо.</w:t>
      </w:r>
    </w:p>
    <w:p w14:paraId="160EC20C" w14:textId="77777777" w:rsidR="00182BF6" w:rsidRPr="00182BF6" w:rsidRDefault="00182BF6" w:rsidP="009728FA">
      <w:pPr>
        <w:shd w:val="clear" w:color="auto" w:fill="FFFFFF"/>
        <w:spacing w:after="0" w:line="240" w:lineRule="auto"/>
        <w:ind w:firstLine="709"/>
        <w:jc w:val="both"/>
        <w:rPr>
          <w:rFonts w:ascii="Times New Roman" w:hAnsi="Times New Roman" w:cs="Times New Roman"/>
          <w:sz w:val="28"/>
          <w:szCs w:val="28"/>
        </w:rPr>
      </w:pPr>
      <w:r w:rsidRPr="00182BF6">
        <w:rPr>
          <w:rFonts w:ascii="Times New Roman" w:eastAsia="Times New Roman" w:hAnsi="Times New Roman" w:cs="Times New Roman"/>
          <w:color w:val="000000"/>
          <w:sz w:val="28"/>
          <w:szCs w:val="28"/>
        </w:rPr>
        <w:t>Досягнення мети Програми потребує спрямування дій суб’єктів моніторингу атмосферного повітря, комісії з питань здійснення державного моніторингу в галузі охорони атмосферного повітря та управління якістю атмосферного повітря та інших органів державної влади, органів місцевого самоврядування та їх виконавчих органів, організацій, установ та підприємств області всіх форм власності на реалізацію пріоритетних напрямів діяльності у сфері охорони атмосферного повітря.</w:t>
      </w:r>
    </w:p>
    <w:p w14:paraId="4F370FF0" w14:textId="77777777" w:rsidR="00182BF6" w:rsidRPr="00182BF6" w:rsidRDefault="00182BF6" w:rsidP="009728FA">
      <w:pPr>
        <w:shd w:val="clear" w:color="auto" w:fill="FFFFFF"/>
        <w:spacing w:after="0" w:line="240" w:lineRule="auto"/>
        <w:ind w:firstLine="709"/>
        <w:jc w:val="both"/>
        <w:rPr>
          <w:rFonts w:ascii="Times New Roman" w:hAnsi="Times New Roman" w:cs="Times New Roman"/>
          <w:sz w:val="28"/>
          <w:szCs w:val="28"/>
        </w:rPr>
      </w:pPr>
      <w:r w:rsidRPr="00182BF6">
        <w:rPr>
          <w:rFonts w:ascii="Times New Roman" w:eastAsia="Times New Roman" w:hAnsi="Times New Roman" w:cs="Times New Roman"/>
          <w:color w:val="000000"/>
          <w:sz w:val="28"/>
          <w:szCs w:val="28"/>
        </w:rPr>
        <w:t>Мета Програми досягається шляхом реалізації відповідних цілей і конкретних завдань, а саме:</w:t>
      </w:r>
    </w:p>
    <w:p w14:paraId="0E6B5244" w14:textId="77777777" w:rsidR="00182BF6" w:rsidRPr="00182BF6" w:rsidRDefault="00182BF6" w:rsidP="00DF6758">
      <w:pPr>
        <w:widowControl w:val="0"/>
        <w:shd w:val="clear" w:color="auto" w:fill="FFFFFF"/>
        <w:tabs>
          <w:tab w:val="left" w:pos="770"/>
        </w:tabs>
        <w:autoSpaceDE w:val="0"/>
        <w:autoSpaceDN w:val="0"/>
        <w:adjustRightInd w:val="0"/>
        <w:spacing w:after="0" w:line="240" w:lineRule="auto"/>
        <w:ind w:firstLine="771"/>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створення (розбудова) на території області нової мережі пунктів</w:t>
      </w:r>
      <w:r w:rsidRPr="00182BF6">
        <w:rPr>
          <w:rFonts w:ascii="Times New Roman" w:eastAsia="Times New Roman" w:hAnsi="Times New Roman" w:cs="Times New Roman"/>
          <w:color w:val="000000"/>
          <w:sz w:val="28"/>
          <w:szCs w:val="28"/>
          <w:lang w:val="ru-RU"/>
        </w:rPr>
        <w:t xml:space="preserve"> </w:t>
      </w:r>
      <w:r w:rsidRPr="00182BF6">
        <w:rPr>
          <w:rFonts w:ascii="Times New Roman" w:eastAsia="Times New Roman" w:hAnsi="Times New Roman" w:cs="Times New Roman"/>
          <w:color w:val="000000"/>
          <w:sz w:val="28"/>
          <w:szCs w:val="28"/>
        </w:rPr>
        <w:t>спостережень, які будуть відповідати європейським вимогам щодо</w:t>
      </w:r>
      <w:r w:rsidRPr="00182BF6">
        <w:rPr>
          <w:rFonts w:ascii="Times New Roman" w:eastAsia="Times New Roman" w:hAnsi="Times New Roman" w:cs="Times New Roman"/>
          <w:color w:val="000000"/>
          <w:sz w:val="28"/>
          <w:szCs w:val="28"/>
          <w:lang w:val="ru-RU"/>
        </w:rPr>
        <w:t xml:space="preserve"> </w:t>
      </w:r>
      <w:r w:rsidRPr="00182BF6">
        <w:rPr>
          <w:rFonts w:ascii="Times New Roman" w:eastAsia="Times New Roman" w:hAnsi="Times New Roman" w:cs="Times New Roman"/>
          <w:color w:val="000000"/>
          <w:sz w:val="28"/>
          <w:szCs w:val="28"/>
        </w:rPr>
        <w:t>моніторингу;</w:t>
      </w:r>
    </w:p>
    <w:p w14:paraId="463FB9A5" w14:textId="77777777" w:rsidR="00182BF6" w:rsidRPr="00182BF6" w:rsidRDefault="00182BF6" w:rsidP="00DF6758">
      <w:pPr>
        <w:widowControl w:val="0"/>
        <w:shd w:val="clear" w:color="auto" w:fill="FFFFFF"/>
        <w:tabs>
          <w:tab w:val="left" w:pos="770"/>
        </w:tabs>
        <w:autoSpaceDE w:val="0"/>
        <w:autoSpaceDN w:val="0"/>
        <w:adjustRightInd w:val="0"/>
        <w:spacing w:after="0" w:line="240" w:lineRule="auto"/>
        <w:ind w:firstLine="771"/>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забезпечення здійснення заходів з обслуговування пунктів спостережень за станом атмосферного повітря;</w:t>
      </w:r>
    </w:p>
    <w:p w14:paraId="15C1B899" w14:textId="6C6A7F66" w:rsidR="00182BF6" w:rsidRPr="00182BF6" w:rsidRDefault="00182BF6" w:rsidP="00DF6758">
      <w:pPr>
        <w:widowControl w:val="0"/>
        <w:shd w:val="clear" w:color="auto" w:fill="FFFFFF"/>
        <w:tabs>
          <w:tab w:val="left" w:pos="770"/>
        </w:tabs>
        <w:autoSpaceDE w:val="0"/>
        <w:autoSpaceDN w:val="0"/>
        <w:adjustRightInd w:val="0"/>
        <w:spacing w:after="0" w:line="240" w:lineRule="auto"/>
        <w:ind w:firstLine="771"/>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створення інформаційно-аналітичної системи даних про якість повітря та своєчасного інформування населення;</w:t>
      </w:r>
    </w:p>
    <w:p w14:paraId="43D38E43" w14:textId="77777777" w:rsidR="00182BF6" w:rsidRPr="00182BF6" w:rsidRDefault="00182BF6" w:rsidP="00DF6758">
      <w:pPr>
        <w:widowControl w:val="0"/>
        <w:shd w:val="clear" w:color="auto" w:fill="FFFFFF"/>
        <w:tabs>
          <w:tab w:val="left" w:pos="770"/>
        </w:tabs>
        <w:autoSpaceDE w:val="0"/>
        <w:autoSpaceDN w:val="0"/>
        <w:adjustRightInd w:val="0"/>
        <w:spacing w:after="0" w:line="240" w:lineRule="auto"/>
        <w:ind w:firstLine="771"/>
        <w:jc w:val="both"/>
        <w:rPr>
          <w:rFonts w:ascii="Times New Roman" w:hAnsi="Times New Roman" w:cs="Times New Roman"/>
          <w:color w:val="000000"/>
          <w:sz w:val="28"/>
          <w:szCs w:val="28"/>
        </w:rPr>
      </w:pPr>
      <w:r w:rsidRPr="00182BF6">
        <w:rPr>
          <w:rFonts w:ascii="Times New Roman" w:eastAsia="Times New Roman" w:hAnsi="Times New Roman" w:cs="Times New Roman"/>
          <w:color w:val="000000"/>
          <w:sz w:val="28"/>
          <w:szCs w:val="28"/>
        </w:rPr>
        <w:t>формування екологічної свідомості та підвищення культури населення.</w:t>
      </w:r>
    </w:p>
    <w:p w14:paraId="033E39F0" w14:textId="77777777" w:rsidR="005645B0" w:rsidRDefault="005645B0" w:rsidP="005645B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82BF6">
        <w:rPr>
          <w:rFonts w:ascii="Times New Roman" w:eastAsia="Times New Roman" w:hAnsi="Times New Roman" w:cs="Times New Roman"/>
          <w:color w:val="000000"/>
          <w:sz w:val="28"/>
          <w:szCs w:val="28"/>
        </w:rPr>
        <w:t>Програмою заплановано придбання та встановлення облад</w:t>
      </w:r>
      <w:r>
        <w:rPr>
          <w:rFonts w:ascii="Times New Roman" w:eastAsia="Times New Roman" w:hAnsi="Times New Roman" w:cs="Times New Roman"/>
          <w:color w:val="000000"/>
          <w:sz w:val="28"/>
          <w:szCs w:val="28"/>
        </w:rPr>
        <w:softHyphen/>
      </w:r>
      <w:r w:rsidRPr="00182BF6">
        <w:rPr>
          <w:rFonts w:ascii="Times New Roman" w:eastAsia="Times New Roman" w:hAnsi="Times New Roman" w:cs="Times New Roman"/>
          <w:color w:val="000000"/>
          <w:sz w:val="28"/>
          <w:szCs w:val="28"/>
        </w:rPr>
        <w:t>нання стаціонарних постів автоматизованої системи моніторингу атмосферного повітря у містах Рівне, Костопіль та с. Городок Рівненської області.</w:t>
      </w:r>
    </w:p>
    <w:p w14:paraId="0ED3ED75" w14:textId="77777777" w:rsidR="002C0E97" w:rsidRDefault="002C0E97" w:rsidP="002C0E97">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14:paraId="47988DB8" w14:textId="725C02CF" w:rsidR="002C0E97" w:rsidRDefault="002C0E97" w:rsidP="002C0E97">
      <w:pPr>
        <w:shd w:val="clear" w:color="auto" w:fill="FFFFFF"/>
        <w:spacing w:after="0" w:line="240" w:lineRule="auto"/>
        <w:jc w:val="center"/>
        <w:rPr>
          <w:rFonts w:ascii="Times New Roman" w:eastAsia="Times New Roman" w:hAnsi="Times New Roman" w:cs="Times New Roman"/>
          <w:b/>
          <w:bCs/>
          <w:color w:val="000000"/>
          <w:sz w:val="28"/>
          <w:szCs w:val="28"/>
        </w:rPr>
      </w:pPr>
      <w:r w:rsidRPr="002C0E97">
        <w:rPr>
          <w:rFonts w:ascii="Times New Roman" w:eastAsia="Times New Roman" w:hAnsi="Times New Roman" w:cs="Times New Roman"/>
          <w:b/>
          <w:bCs/>
          <w:color w:val="000000"/>
          <w:sz w:val="28"/>
          <w:szCs w:val="28"/>
        </w:rPr>
        <w:t>Джерела та обсяги фінансування програми</w:t>
      </w:r>
    </w:p>
    <w:p w14:paraId="4EE4B3C9" w14:textId="77777777" w:rsidR="002C0E97" w:rsidRPr="002C0E97" w:rsidRDefault="002C0E97" w:rsidP="002C0E97">
      <w:pPr>
        <w:shd w:val="clear" w:color="auto" w:fill="FFFFFF"/>
        <w:spacing w:after="0" w:line="240" w:lineRule="auto"/>
        <w:jc w:val="center"/>
        <w:rPr>
          <w:rFonts w:ascii="Times New Roman" w:hAnsi="Times New Roman" w:cs="Times New Roman"/>
          <w:b/>
          <w:bCs/>
          <w:sz w:val="10"/>
          <w:szCs w:val="10"/>
        </w:rPr>
      </w:pPr>
    </w:p>
    <w:p w14:paraId="6CF08BAB" w14:textId="77777777" w:rsidR="002C0E97" w:rsidRDefault="002C0E97" w:rsidP="002C0E97">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Фінансування природоохоронних заходів, передбачених Програмою, буде здійснюватися за рахунок таких джерел:</w:t>
      </w:r>
    </w:p>
    <w:p w14:paraId="632B15BB" w14:textId="77777777" w:rsidR="002C0E97" w:rsidRDefault="002C0E97" w:rsidP="002C0E97">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державний бюджет;</w:t>
      </w:r>
    </w:p>
    <w:p w14:paraId="06ED9575" w14:textId="77777777" w:rsidR="002C0E97" w:rsidRDefault="002C0E97" w:rsidP="002C0E97">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обласний бюджет;</w:t>
      </w:r>
    </w:p>
    <w:p w14:paraId="638B59E8" w14:textId="29C6F6C7" w:rsidR="002C0E97" w:rsidRPr="000A7F39" w:rsidRDefault="002C0E97" w:rsidP="002C0E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A7F39">
        <w:rPr>
          <w:rFonts w:ascii="Times New Roman" w:eastAsia="Times New Roman" w:hAnsi="Times New Roman" w:cs="Times New Roman"/>
          <w:sz w:val="28"/>
          <w:szCs w:val="28"/>
          <w:lang w:eastAsia="ru-RU"/>
        </w:rPr>
        <w:t>бюджети місцевого самоврядування.</w:t>
      </w:r>
    </w:p>
    <w:p w14:paraId="7EE3E76D" w14:textId="77777777" w:rsidR="002C0E97" w:rsidRPr="000A7F39" w:rsidRDefault="002C0E97" w:rsidP="002C0E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A7F39">
        <w:rPr>
          <w:rFonts w:ascii="Times New Roman" w:eastAsia="Times New Roman" w:hAnsi="Times New Roman" w:cs="Times New Roman"/>
          <w:sz w:val="28"/>
          <w:szCs w:val="28"/>
          <w:lang w:eastAsia="ru-RU"/>
        </w:rPr>
        <w:t>Фінансування з обласного бюджету здійснюється в межах видатків, передбачених у бюджеті на відповідний рік.</w:t>
      </w:r>
    </w:p>
    <w:p w14:paraId="08324C31" w14:textId="0C5784A3" w:rsidR="002C0E97" w:rsidRPr="000A7F39" w:rsidRDefault="002C0E97" w:rsidP="002C0E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A7F39">
        <w:rPr>
          <w:rFonts w:ascii="Times New Roman" w:eastAsia="Times New Roman" w:hAnsi="Times New Roman" w:cs="Times New Roman"/>
          <w:sz w:val="28"/>
          <w:szCs w:val="28"/>
          <w:lang w:eastAsia="ru-RU"/>
        </w:rPr>
        <w:t>Програмою передбачається виконання заходів на загальну суму 30</w:t>
      </w:r>
      <w:r w:rsidR="000A7F39" w:rsidRPr="000A7F39">
        <w:rPr>
          <w:rFonts w:ascii="Times New Roman" w:eastAsia="Times New Roman" w:hAnsi="Times New Roman" w:cs="Times New Roman"/>
          <w:sz w:val="28"/>
          <w:szCs w:val="28"/>
          <w:lang w:eastAsia="ru-RU"/>
        </w:rPr>
        <w:t>0</w:t>
      </w:r>
      <w:r w:rsidRPr="000A7F39">
        <w:rPr>
          <w:rFonts w:ascii="Times New Roman" w:eastAsia="Times New Roman" w:hAnsi="Times New Roman" w:cs="Times New Roman"/>
          <w:sz w:val="28"/>
          <w:szCs w:val="28"/>
          <w:lang w:eastAsia="ru-RU"/>
        </w:rPr>
        <w:t>8</w:t>
      </w:r>
      <w:r w:rsidR="000A7F39" w:rsidRPr="000A7F39">
        <w:rPr>
          <w:rFonts w:ascii="Times New Roman" w:eastAsia="Times New Roman" w:hAnsi="Times New Roman" w:cs="Times New Roman"/>
          <w:sz w:val="28"/>
          <w:szCs w:val="28"/>
          <w:lang w:eastAsia="ru-RU"/>
        </w:rPr>
        <w:t>4</w:t>
      </w:r>
      <w:r w:rsidRPr="000A7F39">
        <w:rPr>
          <w:rFonts w:ascii="Times New Roman" w:eastAsia="Times New Roman" w:hAnsi="Times New Roman" w:cs="Times New Roman"/>
          <w:sz w:val="28"/>
          <w:szCs w:val="28"/>
          <w:lang w:eastAsia="ru-RU"/>
        </w:rPr>
        <w:t xml:space="preserve"> тисячі гривень, зокрема з: </w:t>
      </w:r>
    </w:p>
    <w:p w14:paraId="0CA1B691" w14:textId="66215260" w:rsidR="002C0E97" w:rsidRPr="000A7F39" w:rsidRDefault="002C0E97" w:rsidP="002C0E97">
      <w:pPr>
        <w:tabs>
          <w:tab w:val="left" w:pos="709"/>
        </w:tabs>
        <w:spacing w:after="0" w:line="240" w:lineRule="auto"/>
        <w:ind w:left="540" w:firstLine="169"/>
        <w:jc w:val="both"/>
        <w:rPr>
          <w:rFonts w:ascii="Times New Roman" w:eastAsia="Times New Roman" w:hAnsi="Times New Roman" w:cs="Times New Roman"/>
          <w:sz w:val="28"/>
          <w:szCs w:val="28"/>
          <w:lang w:eastAsia="ru-RU"/>
        </w:rPr>
      </w:pPr>
      <w:r w:rsidRPr="000A7F39">
        <w:rPr>
          <w:rFonts w:ascii="Times New Roman" w:eastAsia="Times New Roman" w:hAnsi="Times New Roman" w:cs="Times New Roman"/>
          <w:sz w:val="28"/>
          <w:szCs w:val="28"/>
          <w:lang w:eastAsia="ru-RU"/>
        </w:rPr>
        <w:t xml:space="preserve">державного бюджету –  </w:t>
      </w:r>
      <w:r w:rsidR="000A7F39" w:rsidRPr="000A7F39">
        <w:rPr>
          <w:rFonts w:ascii="Times New Roman" w:eastAsia="Times New Roman" w:hAnsi="Times New Roman" w:cs="Times New Roman"/>
          <w:bCs/>
          <w:sz w:val="28"/>
          <w:szCs w:val="28"/>
          <w:lang w:eastAsia="ru-RU"/>
        </w:rPr>
        <w:t>27386</w:t>
      </w:r>
      <w:r w:rsidRPr="000A7F39">
        <w:rPr>
          <w:rFonts w:ascii="Times New Roman" w:eastAsia="Times New Roman" w:hAnsi="Times New Roman" w:cs="Times New Roman"/>
          <w:sz w:val="28"/>
          <w:szCs w:val="28"/>
          <w:lang w:eastAsia="ru-RU"/>
        </w:rPr>
        <w:t xml:space="preserve"> тисяч гривень;</w:t>
      </w:r>
    </w:p>
    <w:p w14:paraId="32E58615" w14:textId="746150B4" w:rsidR="002C0E97" w:rsidRPr="000A7F39" w:rsidRDefault="002C0E97" w:rsidP="002C0E97">
      <w:pPr>
        <w:tabs>
          <w:tab w:val="left" w:pos="709"/>
        </w:tabs>
        <w:spacing w:after="0" w:line="240" w:lineRule="auto"/>
        <w:ind w:left="540" w:firstLine="169"/>
        <w:jc w:val="both"/>
        <w:rPr>
          <w:rFonts w:ascii="Times New Roman" w:eastAsia="Times New Roman" w:hAnsi="Times New Roman" w:cs="Times New Roman"/>
          <w:sz w:val="28"/>
          <w:szCs w:val="28"/>
          <w:lang w:eastAsia="ru-RU"/>
        </w:rPr>
      </w:pPr>
      <w:r w:rsidRPr="000A7F39">
        <w:rPr>
          <w:rFonts w:ascii="Times New Roman" w:eastAsia="Times New Roman" w:hAnsi="Times New Roman" w:cs="Times New Roman"/>
          <w:sz w:val="28"/>
          <w:szCs w:val="28"/>
          <w:lang w:eastAsia="ru-RU"/>
        </w:rPr>
        <w:t xml:space="preserve">обласного бюджету – </w:t>
      </w:r>
      <w:r w:rsidR="000A7F39" w:rsidRPr="000A7F39">
        <w:rPr>
          <w:rFonts w:ascii="Times New Roman" w:eastAsia="Times New Roman" w:hAnsi="Times New Roman" w:cs="Times New Roman"/>
          <w:sz w:val="28"/>
          <w:szCs w:val="28"/>
          <w:lang w:eastAsia="ru-RU"/>
        </w:rPr>
        <w:t>1</w:t>
      </w:r>
      <w:r w:rsidR="005D4AF9">
        <w:rPr>
          <w:rFonts w:ascii="Times New Roman" w:eastAsia="Times New Roman" w:hAnsi="Times New Roman" w:cs="Times New Roman"/>
          <w:sz w:val="28"/>
          <w:szCs w:val="28"/>
          <w:lang w:eastAsia="ru-RU"/>
        </w:rPr>
        <w:t>0</w:t>
      </w:r>
      <w:r w:rsidR="000A7F39" w:rsidRPr="000A7F39">
        <w:rPr>
          <w:rFonts w:ascii="Times New Roman" w:eastAsia="Times New Roman" w:hAnsi="Times New Roman" w:cs="Times New Roman"/>
          <w:sz w:val="28"/>
          <w:szCs w:val="28"/>
          <w:lang w:eastAsia="ru-RU"/>
        </w:rPr>
        <w:t>98</w:t>
      </w:r>
      <w:r w:rsidRPr="000A7F39">
        <w:rPr>
          <w:rFonts w:ascii="Times New Roman" w:eastAsia="Times New Roman" w:hAnsi="Times New Roman" w:cs="Times New Roman"/>
          <w:sz w:val="28"/>
          <w:szCs w:val="28"/>
          <w:lang w:eastAsia="ru-RU"/>
        </w:rPr>
        <w:t xml:space="preserve"> тисяч гривень;</w:t>
      </w:r>
    </w:p>
    <w:p w14:paraId="45EB3097" w14:textId="4F7BA4F3" w:rsidR="00182BF6" w:rsidRDefault="002C0E97" w:rsidP="005645B0">
      <w:pPr>
        <w:tabs>
          <w:tab w:val="left" w:pos="709"/>
        </w:tabs>
        <w:spacing w:after="0" w:line="240" w:lineRule="auto"/>
        <w:ind w:firstLine="709"/>
        <w:jc w:val="both"/>
        <w:rPr>
          <w:rFonts w:ascii="Times New Roman" w:eastAsia="Times New Roman" w:hAnsi="Times New Roman" w:cs="Times New Roman"/>
          <w:b/>
          <w:bCs/>
          <w:color w:val="000000"/>
          <w:sz w:val="28"/>
          <w:szCs w:val="28"/>
          <w:lang w:eastAsia="uk-UA"/>
        </w:rPr>
      </w:pPr>
      <w:r w:rsidRPr="000A7F39">
        <w:rPr>
          <w:rFonts w:ascii="Times New Roman" w:eastAsia="Times New Roman" w:hAnsi="Times New Roman" w:cs="Times New Roman"/>
          <w:sz w:val="28"/>
          <w:szCs w:val="28"/>
          <w:lang w:eastAsia="ru-RU"/>
        </w:rPr>
        <w:t xml:space="preserve">бюджетів місцевого самоврядування – </w:t>
      </w:r>
      <w:r w:rsidR="000A7F39" w:rsidRPr="000A7F39">
        <w:rPr>
          <w:rFonts w:ascii="Times New Roman" w:eastAsia="Times New Roman" w:hAnsi="Times New Roman" w:cs="Times New Roman"/>
          <w:sz w:val="28"/>
          <w:szCs w:val="28"/>
          <w:lang w:eastAsia="ru-RU"/>
        </w:rPr>
        <w:t>1</w:t>
      </w:r>
      <w:r w:rsidR="005D4AF9">
        <w:rPr>
          <w:rFonts w:ascii="Times New Roman" w:eastAsia="Times New Roman" w:hAnsi="Times New Roman" w:cs="Times New Roman"/>
          <w:sz w:val="28"/>
          <w:szCs w:val="28"/>
          <w:lang w:eastAsia="ru-RU"/>
        </w:rPr>
        <w:t>6</w:t>
      </w:r>
      <w:r w:rsidR="000A7F39" w:rsidRPr="000A7F39">
        <w:rPr>
          <w:rFonts w:ascii="Times New Roman" w:eastAsia="Times New Roman" w:hAnsi="Times New Roman" w:cs="Times New Roman"/>
          <w:sz w:val="28"/>
          <w:szCs w:val="28"/>
          <w:lang w:eastAsia="ru-RU"/>
        </w:rPr>
        <w:t>00</w:t>
      </w:r>
      <w:r w:rsidRPr="000A7F39">
        <w:rPr>
          <w:rFonts w:ascii="Times New Roman" w:eastAsia="Times New Roman" w:hAnsi="Times New Roman" w:cs="Times New Roman"/>
          <w:sz w:val="28"/>
          <w:szCs w:val="28"/>
          <w:lang w:eastAsia="ru-RU"/>
        </w:rPr>
        <w:t xml:space="preserve"> тисяч гривень</w:t>
      </w:r>
      <w:r>
        <w:rPr>
          <w:rFonts w:ascii="Times New Roman" w:eastAsia="Times New Roman" w:hAnsi="Times New Roman" w:cs="Times New Roman"/>
          <w:sz w:val="28"/>
          <w:szCs w:val="28"/>
          <w:lang w:eastAsia="ru-RU"/>
        </w:rPr>
        <w:t>.</w:t>
      </w:r>
      <w:r w:rsidR="00182BF6">
        <w:rPr>
          <w:rFonts w:ascii="Times New Roman" w:eastAsia="Times New Roman" w:hAnsi="Times New Roman" w:cs="Times New Roman"/>
          <w:b/>
          <w:bCs/>
          <w:color w:val="000000"/>
          <w:sz w:val="28"/>
          <w:szCs w:val="28"/>
          <w:lang w:eastAsia="uk-UA"/>
        </w:rPr>
        <w:br w:type="page"/>
      </w:r>
    </w:p>
    <w:p w14:paraId="66308275" w14:textId="6E03DD72" w:rsidR="00833DBB" w:rsidRDefault="00833DBB" w:rsidP="00833DBB">
      <w:pPr>
        <w:spacing w:after="0" w:line="240" w:lineRule="auto"/>
        <w:rPr>
          <w:rFonts w:ascii="Times New Roman" w:eastAsia="Times New Roman" w:hAnsi="Times New Roman" w:cs="Times New Roman"/>
          <w:b/>
          <w:bCs/>
          <w:color w:val="000000"/>
          <w:sz w:val="28"/>
          <w:szCs w:val="28"/>
          <w:lang w:eastAsia="uk-UA"/>
        </w:rPr>
      </w:pPr>
      <w:r w:rsidRPr="00833DBB">
        <w:rPr>
          <w:rFonts w:ascii="Times New Roman" w:eastAsia="Times New Roman" w:hAnsi="Times New Roman" w:cs="Times New Roman"/>
          <w:b/>
          <w:bCs/>
          <w:color w:val="000000"/>
          <w:sz w:val="28"/>
          <w:szCs w:val="28"/>
          <w:lang w:eastAsia="uk-UA"/>
        </w:rPr>
        <w:lastRenderedPageBreak/>
        <w:t>І. Загальні положення</w:t>
      </w:r>
    </w:p>
    <w:p w14:paraId="25534F8F" w14:textId="77777777" w:rsidR="00BF1160" w:rsidRDefault="00BF1160" w:rsidP="00833DBB">
      <w:pPr>
        <w:spacing w:after="0" w:line="240" w:lineRule="auto"/>
        <w:rPr>
          <w:rFonts w:ascii="Times New Roman" w:eastAsia="Times New Roman" w:hAnsi="Times New Roman" w:cs="Times New Roman"/>
          <w:b/>
          <w:bCs/>
          <w:color w:val="000000"/>
          <w:sz w:val="28"/>
          <w:szCs w:val="28"/>
          <w:lang w:eastAsia="uk-UA"/>
        </w:rPr>
      </w:pP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5622"/>
      </w:tblGrid>
      <w:tr w:rsidR="007E787A" w14:paraId="78C87D51" w14:textId="77777777" w:rsidTr="00646A47">
        <w:tc>
          <w:tcPr>
            <w:tcW w:w="3734" w:type="dxa"/>
          </w:tcPr>
          <w:p w14:paraId="5417341E" w14:textId="2137CDD1" w:rsidR="007E787A" w:rsidRDefault="002E2E5C" w:rsidP="00BF1160">
            <w:pPr>
              <w:spacing w:before="240" w:after="240"/>
              <w:rPr>
                <w:rFonts w:ascii="Times New Roman" w:eastAsia="Times New Roman" w:hAnsi="Times New Roman" w:cs="Times New Roman"/>
                <w:b/>
                <w:bCs/>
                <w:color w:val="000000"/>
                <w:sz w:val="28"/>
                <w:szCs w:val="28"/>
                <w:lang w:eastAsia="uk-UA"/>
              </w:rPr>
            </w:pPr>
            <w:r w:rsidRPr="00833DBB">
              <w:rPr>
                <w:rFonts w:ascii="Times New Roman" w:eastAsia="Times New Roman" w:hAnsi="Times New Roman" w:cs="Times New Roman"/>
                <w:b/>
                <w:bCs/>
                <w:color w:val="000000"/>
                <w:sz w:val="28"/>
                <w:szCs w:val="28"/>
                <w:lang w:eastAsia="uk-UA"/>
              </w:rPr>
              <w:t>1. Орган управління якістю атмосферного повітря</w:t>
            </w:r>
          </w:p>
        </w:tc>
        <w:tc>
          <w:tcPr>
            <w:tcW w:w="5622" w:type="dxa"/>
          </w:tcPr>
          <w:p w14:paraId="193747C1" w14:textId="64881284" w:rsidR="007E787A" w:rsidRDefault="002E2E5C" w:rsidP="00BF1160">
            <w:pPr>
              <w:spacing w:before="240" w:after="240"/>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Департамент екології та природних ресурсів Рівненської обласної державної адміністрації</w:t>
            </w:r>
          </w:p>
        </w:tc>
      </w:tr>
      <w:tr w:rsidR="007E787A" w14:paraId="6C589B3D" w14:textId="77777777" w:rsidTr="00646A47">
        <w:tc>
          <w:tcPr>
            <w:tcW w:w="3734" w:type="dxa"/>
          </w:tcPr>
          <w:p w14:paraId="3E7C9432" w14:textId="7FD667A5" w:rsidR="007E787A" w:rsidRDefault="002E2E5C" w:rsidP="00BF1160">
            <w:pPr>
              <w:spacing w:before="240" w:after="240"/>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 xml:space="preserve">1.1. </w:t>
            </w:r>
            <w:r w:rsidRPr="00F866F1">
              <w:rPr>
                <w:rFonts w:ascii="Times New Roman" w:eastAsia="Times New Roman" w:hAnsi="Times New Roman" w:cs="Times New Roman"/>
                <w:color w:val="000000"/>
                <w:sz w:val="28"/>
                <w:szCs w:val="28"/>
                <w:lang w:eastAsia="uk-UA"/>
              </w:rPr>
              <w:t>Контактні дані</w:t>
            </w:r>
            <w:r>
              <w:rPr>
                <w:rFonts w:ascii="Times New Roman" w:eastAsia="Times New Roman" w:hAnsi="Times New Roman" w:cs="Times New Roman"/>
                <w:color w:val="000000"/>
                <w:sz w:val="28"/>
                <w:szCs w:val="28"/>
                <w:lang w:eastAsia="uk-UA"/>
              </w:rPr>
              <w:t xml:space="preserve"> </w:t>
            </w:r>
            <w:r w:rsidRPr="00F866F1">
              <w:rPr>
                <w:rFonts w:ascii="Times New Roman" w:eastAsia="Times New Roman" w:hAnsi="Times New Roman" w:cs="Times New Roman"/>
                <w:color w:val="000000"/>
                <w:sz w:val="28"/>
                <w:szCs w:val="28"/>
                <w:lang w:eastAsia="uk-UA"/>
              </w:rPr>
              <w:t>(адреса, телефон, ел</w:t>
            </w:r>
            <w:r>
              <w:rPr>
                <w:rFonts w:ascii="Times New Roman" w:eastAsia="Times New Roman" w:hAnsi="Times New Roman" w:cs="Times New Roman"/>
                <w:color w:val="000000"/>
                <w:sz w:val="28"/>
                <w:szCs w:val="28"/>
                <w:lang w:eastAsia="uk-UA"/>
              </w:rPr>
              <w:t>ектрон</w:t>
            </w:r>
            <w:r w:rsidR="006B6C7A">
              <w:rPr>
                <w:rFonts w:ascii="Times New Roman" w:eastAsia="Times New Roman" w:hAnsi="Times New Roman" w:cs="Times New Roman"/>
                <w:color w:val="000000"/>
                <w:sz w:val="28"/>
                <w:szCs w:val="28"/>
                <w:lang w:eastAsia="uk-UA"/>
              </w:rPr>
              <w:t>н</w:t>
            </w:r>
            <w:r>
              <w:rPr>
                <w:rFonts w:ascii="Times New Roman" w:eastAsia="Times New Roman" w:hAnsi="Times New Roman" w:cs="Times New Roman"/>
                <w:color w:val="000000"/>
                <w:sz w:val="28"/>
                <w:szCs w:val="28"/>
                <w:lang w:eastAsia="uk-UA"/>
              </w:rPr>
              <w:t xml:space="preserve">а </w:t>
            </w:r>
            <w:r w:rsidRPr="00F866F1">
              <w:rPr>
                <w:rFonts w:ascii="Times New Roman" w:eastAsia="Times New Roman" w:hAnsi="Times New Roman" w:cs="Times New Roman"/>
                <w:color w:val="000000"/>
                <w:sz w:val="28"/>
                <w:szCs w:val="28"/>
                <w:lang w:eastAsia="uk-UA"/>
              </w:rPr>
              <w:t>пошта,</w:t>
            </w:r>
            <w:r>
              <w:rPr>
                <w:rFonts w:ascii="Times New Roman" w:eastAsia="Times New Roman" w:hAnsi="Times New Roman" w:cs="Times New Roman"/>
                <w:color w:val="000000"/>
                <w:sz w:val="28"/>
                <w:szCs w:val="28"/>
                <w:lang w:eastAsia="uk-UA"/>
              </w:rPr>
              <w:t xml:space="preserve"> </w:t>
            </w:r>
            <w:r w:rsidRPr="00F866F1">
              <w:rPr>
                <w:rFonts w:ascii="Times New Roman" w:eastAsia="Times New Roman" w:hAnsi="Times New Roman" w:cs="Times New Roman"/>
                <w:color w:val="000000"/>
                <w:sz w:val="28"/>
                <w:szCs w:val="28"/>
                <w:lang w:eastAsia="uk-UA"/>
              </w:rPr>
              <w:t>ПІБ контактної особи)</w:t>
            </w:r>
          </w:p>
        </w:tc>
        <w:tc>
          <w:tcPr>
            <w:tcW w:w="5622" w:type="dxa"/>
          </w:tcPr>
          <w:p w14:paraId="761F3115" w14:textId="77777777" w:rsidR="00BF1160" w:rsidRDefault="002E2E5C" w:rsidP="00BF1160">
            <w:pPr>
              <w:spacing w:before="240"/>
              <w:rPr>
                <w:rFonts w:ascii="Times New Roman" w:eastAsia="Times New Roman" w:hAnsi="Times New Roman" w:cs="Times New Roman"/>
                <w:color w:val="000000"/>
                <w:sz w:val="28"/>
                <w:szCs w:val="28"/>
                <w:lang w:eastAsia="uk-UA"/>
              </w:rPr>
            </w:pPr>
            <w:r w:rsidRPr="00F866F1">
              <w:rPr>
                <w:rFonts w:ascii="Times New Roman" w:eastAsia="Times New Roman" w:hAnsi="Times New Roman" w:cs="Times New Roman"/>
                <w:color w:val="000000"/>
                <w:sz w:val="28"/>
                <w:szCs w:val="28"/>
                <w:lang w:eastAsia="uk-UA"/>
              </w:rPr>
              <w:t>вул. Толстого, 20</w:t>
            </w:r>
            <w:r>
              <w:rPr>
                <w:rFonts w:ascii="Times New Roman" w:eastAsia="Times New Roman" w:hAnsi="Times New Roman" w:cs="Times New Roman"/>
                <w:color w:val="000000"/>
                <w:sz w:val="28"/>
                <w:szCs w:val="28"/>
                <w:lang w:eastAsia="uk-UA"/>
              </w:rPr>
              <w:t xml:space="preserve">, </w:t>
            </w:r>
            <w:r w:rsidRPr="00F866F1">
              <w:rPr>
                <w:rFonts w:ascii="Times New Roman" w:eastAsia="Times New Roman" w:hAnsi="Times New Roman" w:cs="Times New Roman"/>
                <w:color w:val="000000"/>
                <w:sz w:val="28"/>
                <w:szCs w:val="28"/>
                <w:lang w:eastAsia="uk-UA"/>
              </w:rPr>
              <w:t>м. Рівне, 33027,</w:t>
            </w:r>
            <w:r>
              <w:rPr>
                <w:rFonts w:ascii="Times New Roman" w:eastAsia="Times New Roman" w:hAnsi="Times New Roman" w:cs="Times New Roman"/>
                <w:color w:val="000000"/>
                <w:sz w:val="28"/>
                <w:szCs w:val="28"/>
                <w:lang w:eastAsia="uk-UA"/>
              </w:rPr>
              <w:t xml:space="preserve"> </w:t>
            </w:r>
          </w:p>
          <w:p w14:paraId="6CE9E010" w14:textId="77777777" w:rsidR="000B6FC7" w:rsidRDefault="002E2E5C" w:rsidP="00BF1160">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тел.</w:t>
            </w:r>
            <w:r w:rsidR="000B6FC7">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(0362) 63 43 99, </w:t>
            </w:r>
          </w:p>
          <w:p w14:paraId="1F371145" w14:textId="1C8672AC" w:rsidR="007E787A" w:rsidRDefault="002E2E5C" w:rsidP="00BF1160">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e</w:t>
            </w:r>
            <w:r w:rsidRPr="007E787A">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en-US" w:eastAsia="uk-UA"/>
              </w:rPr>
              <w:t>mail</w:t>
            </w:r>
            <w:r>
              <w:rPr>
                <w:rFonts w:ascii="Times New Roman" w:eastAsia="Times New Roman" w:hAnsi="Times New Roman" w:cs="Times New Roman"/>
                <w:color w:val="000000"/>
                <w:sz w:val="28"/>
                <w:szCs w:val="28"/>
                <w:lang w:eastAsia="uk-UA"/>
              </w:rPr>
              <w:t>:</w:t>
            </w:r>
            <w:r w:rsidR="000B6FC7">
              <w:rPr>
                <w:rFonts w:ascii="Times New Roman" w:eastAsia="Times New Roman" w:hAnsi="Times New Roman" w:cs="Times New Roman"/>
                <w:color w:val="000000"/>
                <w:sz w:val="28"/>
                <w:szCs w:val="28"/>
                <w:lang w:eastAsia="uk-UA"/>
              </w:rPr>
              <w:t xml:space="preserve"> </w:t>
            </w:r>
            <w:hyperlink r:id="rId8" w:history="1">
              <w:r w:rsidR="000B6FC7" w:rsidRPr="004E2A10">
                <w:rPr>
                  <w:rStyle w:val="a3"/>
                  <w:rFonts w:ascii="Times New Roman" w:eastAsia="Times New Roman" w:hAnsi="Times New Roman" w:cs="Times New Roman"/>
                  <w:sz w:val="28"/>
                  <w:szCs w:val="28"/>
                  <w:lang w:val="en-US" w:eastAsia="uk-UA"/>
                </w:rPr>
                <w:t>info</w:t>
              </w:r>
              <w:r w:rsidR="000B6FC7" w:rsidRPr="004E2A10">
                <w:rPr>
                  <w:rStyle w:val="a3"/>
                  <w:rFonts w:ascii="Times New Roman" w:eastAsia="Times New Roman" w:hAnsi="Times New Roman" w:cs="Times New Roman"/>
                  <w:sz w:val="28"/>
                  <w:szCs w:val="28"/>
                  <w:lang w:eastAsia="uk-UA"/>
                </w:rPr>
                <w:t>@</w:t>
              </w:r>
              <w:r w:rsidR="000B6FC7" w:rsidRPr="004E2A10">
                <w:rPr>
                  <w:rStyle w:val="a3"/>
                  <w:rFonts w:ascii="Times New Roman" w:eastAsia="Times New Roman" w:hAnsi="Times New Roman" w:cs="Times New Roman"/>
                  <w:sz w:val="28"/>
                  <w:szCs w:val="28"/>
                  <w:lang w:val="en-US" w:eastAsia="uk-UA"/>
                </w:rPr>
                <w:t>ecorivne</w:t>
              </w:r>
              <w:r w:rsidR="000B6FC7" w:rsidRPr="004E2A10">
                <w:rPr>
                  <w:rStyle w:val="a3"/>
                  <w:rFonts w:ascii="Times New Roman" w:eastAsia="Times New Roman" w:hAnsi="Times New Roman" w:cs="Times New Roman"/>
                  <w:sz w:val="28"/>
                  <w:szCs w:val="28"/>
                  <w:lang w:eastAsia="uk-UA"/>
                </w:rPr>
                <w:t>.</w:t>
              </w:r>
              <w:r w:rsidR="000B6FC7" w:rsidRPr="004E2A10">
                <w:rPr>
                  <w:rStyle w:val="a3"/>
                  <w:rFonts w:ascii="Times New Roman" w:eastAsia="Times New Roman" w:hAnsi="Times New Roman" w:cs="Times New Roman"/>
                  <w:sz w:val="28"/>
                  <w:szCs w:val="28"/>
                  <w:lang w:val="en-US" w:eastAsia="uk-UA"/>
                </w:rPr>
                <w:t>gov</w:t>
              </w:r>
              <w:r w:rsidR="000B6FC7" w:rsidRPr="004E2A10">
                <w:rPr>
                  <w:rStyle w:val="a3"/>
                  <w:rFonts w:ascii="Times New Roman" w:eastAsia="Times New Roman" w:hAnsi="Times New Roman" w:cs="Times New Roman"/>
                  <w:sz w:val="28"/>
                  <w:szCs w:val="28"/>
                  <w:lang w:eastAsia="uk-UA"/>
                </w:rPr>
                <w:t>.</w:t>
              </w:r>
              <w:r w:rsidR="000B6FC7" w:rsidRPr="004E2A10">
                <w:rPr>
                  <w:rStyle w:val="a3"/>
                  <w:rFonts w:ascii="Times New Roman" w:eastAsia="Times New Roman" w:hAnsi="Times New Roman" w:cs="Times New Roman"/>
                  <w:sz w:val="28"/>
                  <w:szCs w:val="28"/>
                  <w:lang w:val="en-US" w:eastAsia="uk-UA"/>
                </w:rPr>
                <w:t>ua</w:t>
              </w:r>
            </w:hyperlink>
            <w:r>
              <w:rPr>
                <w:rFonts w:ascii="Times New Roman" w:eastAsia="Times New Roman" w:hAnsi="Times New Roman" w:cs="Times New Roman"/>
                <w:color w:val="000000"/>
                <w:sz w:val="28"/>
                <w:szCs w:val="28"/>
                <w:lang w:eastAsia="uk-UA"/>
              </w:rPr>
              <w:t xml:space="preserve"> </w:t>
            </w:r>
          </w:p>
          <w:p w14:paraId="4C4E2119" w14:textId="58C252D0" w:rsidR="002E2E5C" w:rsidRDefault="002E2E5C" w:rsidP="00BF1160">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головний спеціаліст Худоба Ірина Петрівна</w:t>
            </w:r>
          </w:p>
        </w:tc>
      </w:tr>
      <w:tr w:rsidR="007E787A" w14:paraId="34B9A77A" w14:textId="77777777" w:rsidTr="00646A47">
        <w:tc>
          <w:tcPr>
            <w:tcW w:w="3734" w:type="dxa"/>
          </w:tcPr>
          <w:p w14:paraId="1E48673A" w14:textId="4B74E078" w:rsidR="007E787A" w:rsidRDefault="002E2E5C" w:rsidP="00BF1160">
            <w:pPr>
              <w:spacing w:before="240" w:after="240"/>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 xml:space="preserve">1.2. </w:t>
            </w:r>
            <w:r w:rsidRPr="002E2E5C">
              <w:rPr>
                <w:rFonts w:ascii="Times New Roman" w:eastAsia="Times New Roman" w:hAnsi="Times New Roman" w:cs="Times New Roman"/>
                <w:color w:val="000000"/>
                <w:sz w:val="28"/>
                <w:szCs w:val="28"/>
                <w:lang w:eastAsia="uk-UA"/>
              </w:rPr>
              <w:t>Дата створення (зміни) органу управління якістю атмосферного повітря</w:t>
            </w:r>
          </w:p>
        </w:tc>
        <w:tc>
          <w:tcPr>
            <w:tcW w:w="5622" w:type="dxa"/>
          </w:tcPr>
          <w:p w14:paraId="5AACDD7B" w14:textId="78417681" w:rsidR="007E787A" w:rsidRDefault="002E2E5C" w:rsidP="00BF1160">
            <w:pPr>
              <w:spacing w:before="240" w:after="240"/>
              <w:rPr>
                <w:rFonts w:ascii="Times New Roman" w:eastAsia="Times New Roman" w:hAnsi="Times New Roman" w:cs="Times New Roman"/>
                <w:b/>
                <w:bCs/>
                <w:color w:val="000000"/>
                <w:sz w:val="28"/>
                <w:szCs w:val="28"/>
                <w:lang w:eastAsia="uk-UA"/>
              </w:rPr>
            </w:pPr>
            <w:r w:rsidRPr="002E2E5C">
              <w:rPr>
                <w:rFonts w:ascii="Times New Roman" w:eastAsia="Times New Roman" w:hAnsi="Times New Roman" w:cs="Times New Roman"/>
                <w:color w:val="000000"/>
                <w:sz w:val="28"/>
                <w:szCs w:val="28"/>
                <w:lang w:eastAsia="uk-UA"/>
              </w:rPr>
              <w:t>Розпорядження голови Рівненської обласної державної адміністрації від 10</w:t>
            </w:r>
            <w:r>
              <w:rPr>
                <w:rFonts w:ascii="Times New Roman" w:eastAsia="Times New Roman" w:hAnsi="Times New Roman" w:cs="Times New Roman"/>
                <w:color w:val="000000"/>
                <w:sz w:val="28"/>
                <w:szCs w:val="28"/>
                <w:lang w:eastAsia="uk-UA"/>
              </w:rPr>
              <w:t xml:space="preserve"> грудня </w:t>
            </w:r>
            <w:r w:rsidRPr="002E2E5C">
              <w:rPr>
                <w:rFonts w:ascii="Times New Roman" w:eastAsia="Times New Roman" w:hAnsi="Times New Roman" w:cs="Times New Roman"/>
                <w:color w:val="000000"/>
                <w:sz w:val="28"/>
                <w:szCs w:val="28"/>
                <w:lang w:eastAsia="uk-UA"/>
              </w:rPr>
              <w:t>2019</w:t>
            </w:r>
            <w:r w:rsidR="007B110A">
              <w:rPr>
                <w:rFonts w:ascii="Times New Roman" w:eastAsia="Times New Roman" w:hAnsi="Times New Roman" w:cs="Times New Roman"/>
                <w:color w:val="000000"/>
                <w:sz w:val="28"/>
                <w:szCs w:val="28"/>
                <w:lang w:eastAsia="uk-UA"/>
              </w:rPr>
              <w:t> </w:t>
            </w:r>
            <w:r w:rsidRPr="002E2E5C">
              <w:rPr>
                <w:rFonts w:ascii="Times New Roman" w:eastAsia="Times New Roman" w:hAnsi="Times New Roman" w:cs="Times New Roman"/>
                <w:color w:val="000000"/>
                <w:sz w:val="28"/>
                <w:szCs w:val="28"/>
                <w:lang w:eastAsia="uk-UA"/>
              </w:rPr>
              <w:t>р</w:t>
            </w:r>
            <w:r>
              <w:rPr>
                <w:rFonts w:ascii="Times New Roman" w:eastAsia="Times New Roman" w:hAnsi="Times New Roman" w:cs="Times New Roman"/>
                <w:color w:val="000000"/>
                <w:sz w:val="28"/>
                <w:szCs w:val="28"/>
                <w:lang w:eastAsia="uk-UA"/>
              </w:rPr>
              <w:t>оку</w:t>
            </w:r>
            <w:r w:rsidRPr="002E2E5C">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 </w:t>
            </w:r>
            <w:r w:rsidRPr="002E2E5C">
              <w:rPr>
                <w:rFonts w:ascii="Times New Roman" w:eastAsia="Times New Roman" w:hAnsi="Times New Roman" w:cs="Times New Roman"/>
                <w:color w:val="000000"/>
                <w:sz w:val="28"/>
                <w:szCs w:val="28"/>
                <w:lang w:eastAsia="uk-UA"/>
              </w:rPr>
              <w:t>1007 «Про орган управління</w:t>
            </w:r>
            <w:r>
              <w:rPr>
                <w:rFonts w:ascii="Times New Roman" w:eastAsia="Times New Roman" w:hAnsi="Times New Roman" w:cs="Times New Roman"/>
                <w:color w:val="000000"/>
                <w:sz w:val="28"/>
                <w:szCs w:val="28"/>
                <w:lang w:eastAsia="uk-UA"/>
              </w:rPr>
              <w:t xml:space="preserve"> </w:t>
            </w:r>
            <w:r w:rsidRPr="001F2898">
              <w:rPr>
                <w:rFonts w:ascii="Times New Roman" w:eastAsia="Times New Roman" w:hAnsi="Times New Roman" w:cs="Times New Roman"/>
                <w:color w:val="000000"/>
                <w:sz w:val="28"/>
                <w:szCs w:val="28"/>
                <w:lang w:eastAsia="uk-UA"/>
              </w:rPr>
              <w:t>якістю атмо</w:t>
            </w:r>
            <w:r>
              <w:rPr>
                <w:rFonts w:ascii="Times New Roman" w:eastAsia="Times New Roman" w:hAnsi="Times New Roman" w:cs="Times New Roman"/>
                <w:color w:val="000000"/>
                <w:sz w:val="28"/>
                <w:szCs w:val="28"/>
                <w:lang w:eastAsia="uk-UA"/>
              </w:rPr>
              <w:t>сферного повітря»</w:t>
            </w:r>
          </w:p>
        </w:tc>
      </w:tr>
      <w:tr w:rsidR="007E787A" w14:paraId="57478EA0" w14:textId="77777777" w:rsidTr="00646A47">
        <w:tc>
          <w:tcPr>
            <w:tcW w:w="3734" w:type="dxa"/>
          </w:tcPr>
          <w:p w14:paraId="515ACD75" w14:textId="058C84CA" w:rsidR="007E787A" w:rsidRPr="002E2E5C" w:rsidRDefault="002E2E5C" w:rsidP="00BF1160">
            <w:pPr>
              <w:spacing w:before="240" w:after="240"/>
              <w:rPr>
                <w:rFonts w:ascii="Times New Roman" w:eastAsia="Times New Roman" w:hAnsi="Times New Roman" w:cs="Times New Roman"/>
                <w:color w:val="000000"/>
                <w:sz w:val="28"/>
                <w:szCs w:val="28"/>
                <w:lang w:eastAsia="uk-UA"/>
              </w:rPr>
            </w:pPr>
            <w:r w:rsidRPr="002E2E5C">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w:t>
            </w:r>
            <w:r w:rsidRPr="002E2E5C">
              <w:rPr>
                <w:rFonts w:ascii="Times New Roman" w:eastAsia="Times New Roman" w:hAnsi="Times New Roman" w:cs="Times New Roman"/>
                <w:color w:val="000000"/>
                <w:sz w:val="28"/>
                <w:szCs w:val="28"/>
                <w:lang w:eastAsia="uk-UA"/>
              </w:rPr>
              <w:t>3</w:t>
            </w:r>
            <w:r>
              <w:rPr>
                <w:rFonts w:ascii="Times New Roman" w:eastAsia="Times New Roman" w:hAnsi="Times New Roman" w:cs="Times New Roman"/>
                <w:color w:val="000000"/>
                <w:sz w:val="28"/>
                <w:szCs w:val="28"/>
                <w:lang w:eastAsia="uk-UA"/>
              </w:rPr>
              <w:t xml:space="preserve">. </w:t>
            </w:r>
            <w:r w:rsidRPr="002E2E5C">
              <w:rPr>
                <w:rFonts w:ascii="Times New Roman" w:eastAsia="Times New Roman" w:hAnsi="Times New Roman" w:cs="Times New Roman"/>
                <w:color w:val="000000"/>
                <w:sz w:val="28"/>
                <w:szCs w:val="28"/>
                <w:lang w:eastAsia="uk-UA"/>
              </w:rPr>
              <w:t>Дата створення (рішення) комісії з питань здійснення державного моніторингу у галузі охорони атмосферного повітря та управління якістю атмосферного повітря</w:t>
            </w:r>
          </w:p>
        </w:tc>
        <w:tc>
          <w:tcPr>
            <w:tcW w:w="5622" w:type="dxa"/>
          </w:tcPr>
          <w:p w14:paraId="2388EF0D" w14:textId="0A5A973C" w:rsidR="007E787A" w:rsidRDefault="002E2E5C" w:rsidP="00BF1160">
            <w:pPr>
              <w:spacing w:before="240" w:after="240"/>
              <w:rPr>
                <w:rFonts w:ascii="Times New Roman" w:eastAsia="Times New Roman" w:hAnsi="Times New Roman" w:cs="Times New Roman"/>
                <w:b/>
                <w:bCs/>
                <w:color w:val="000000"/>
                <w:sz w:val="28"/>
                <w:szCs w:val="28"/>
                <w:lang w:eastAsia="uk-UA"/>
              </w:rPr>
            </w:pPr>
            <w:r w:rsidRPr="002E2E5C">
              <w:rPr>
                <w:rFonts w:ascii="Times New Roman" w:eastAsia="Times New Roman" w:hAnsi="Times New Roman" w:cs="Times New Roman"/>
                <w:color w:val="000000"/>
                <w:sz w:val="28"/>
                <w:szCs w:val="28"/>
                <w:lang w:eastAsia="uk-UA"/>
              </w:rPr>
              <w:t>Розпорядження голови Рівненської обласної державної адміністрації від 27</w:t>
            </w:r>
            <w:r>
              <w:rPr>
                <w:rFonts w:ascii="Times New Roman" w:eastAsia="Times New Roman" w:hAnsi="Times New Roman" w:cs="Times New Roman"/>
                <w:color w:val="000000"/>
                <w:sz w:val="28"/>
                <w:szCs w:val="28"/>
                <w:lang w:eastAsia="uk-UA"/>
              </w:rPr>
              <w:t xml:space="preserve"> лютого </w:t>
            </w:r>
            <w:r w:rsidRPr="002E2E5C">
              <w:rPr>
                <w:rFonts w:ascii="Times New Roman" w:eastAsia="Times New Roman" w:hAnsi="Times New Roman" w:cs="Times New Roman"/>
                <w:color w:val="000000"/>
                <w:sz w:val="28"/>
                <w:szCs w:val="28"/>
                <w:lang w:eastAsia="uk-UA"/>
              </w:rPr>
              <w:t>2020</w:t>
            </w:r>
            <w:r w:rsidR="007B110A">
              <w:rPr>
                <w:rFonts w:ascii="Times New Roman" w:eastAsia="Times New Roman" w:hAnsi="Times New Roman" w:cs="Times New Roman"/>
                <w:color w:val="000000"/>
                <w:sz w:val="28"/>
                <w:szCs w:val="28"/>
                <w:lang w:eastAsia="uk-UA"/>
              </w:rPr>
              <w:t> </w:t>
            </w:r>
            <w:r w:rsidRPr="002E2E5C">
              <w:rPr>
                <w:rFonts w:ascii="Times New Roman" w:eastAsia="Times New Roman" w:hAnsi="Times New Roman" w:cs="Times New Roman"/>
                <w:color w:val="000000"/>
                <w:sz w:val="28"/>
                <w:szCs w:val="28"/>
                <w:lang w:eastAsia="uk-UA"/>
              </w:rPr>
              <w:t>р</w:t>
            </w:r>
            <w:r>
              <w:rPr>
                <w:rFonts w:ascii="Times New Roman" w:eastAsia="Times New Roman" w:hAnsi="Times New Roman" w:cs="Times New Roman"/>
                <w:color w:val="000000"/>
                <w:sz w:val="28"/>
                <w:szCs w:val="28"/>
                <w:lang w:eastAsia="uk-UA"/>
              </w:rPr>
              <w:t xml:space="preserve">оку </w:t>
            </w:r>
            <w:r w:rsidRPr="002E2E5C">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2E2E5C">
              <w:rPr>
                <w:rFonts w:ascii="Times New Roman" w:eastAsia="Times New Roman" w:hAnsi="Times New Roman" w:cs="Times New Roman"/>
                <w:color w:val="000000"/>
                <w:sz w:val="28"/>
                <w:szCs w:val="28"/>
                <w:lang w:eastAsia="uk-UA"/>
              </w:rPr>
              <w:t>119 «Про утворення комісії з питань здійснення державного моніторингу в галузі охорони атмосферного повітря та управління якістю атмосферного повітря у Рівненській зоні»</w:t>
            </w:r>
          </w:p>
        </w:tc>
      </w:tr>
      <w:tr w:rsidR="00BF1160" w14:paraId="598D0BA9" w14:textId="77777777" w:rsidTr="00646A47">
        <w:tc>
          <w:tcPr>
            <w:tcW w:w="3734" w:type="dxa"/>
          </w:tcPr>
          <w:p w14:paraId="6F378636" w14:textId="418D8A6A" w:rsidR="00BF1160" w:rsidRPr="00BF1160" w:rsidRDefault="00BF1160" w:rsidP="00BF1160">
            <w:pPr>
              <w:spacing w:before="240" w:after="240"/>
              <w:rPr>
                <w:rFonts w:ascii="Times New Roman" w:eastAsia="Times New Roman" w:hAnsi="Times New Roman" w:cs="Times New Roman"/>
                <w:color w:val="000000"/>
                <w:sz w:val="28"/>
                <w:szCs w:val="28"/>
                <w:lang w:eastAsia="uk-UA"/>
              </w:rPr>
            </w:pPr>
            <w:r w:rsidRPr="00BF1160">
              <w:rPr>
                <w:rFonts w:ascii="Times New Roman" w:eastAsia="Times New Roman" w:hAnsi="Times New Roman" w:cs="Times New Roman"/>
                <w:color w:val="000000"/>
                <w:sz w:val="28"/>
                <w:szCs w:val="28"/>
                <w:lang w:eastAsia="uk-UA"/>
              </w:rPr>
              <w:t>1.4. Інформаційно-аналітична система (структура, що забезпечує функцію/вебсайт)</w:t>
            </w:r>
          </w:p>
        </w:tc>
        <w:tc>
          <w:tcPr>
            <w:tcW w:w="5622" w:type="dxa"/>
          </w:tcPr>
          <w:p w14:paraId="4024A9A6" w14:textId="28D9B6A6" w:rsidR="00BF1160" w:rsidRDefault="00BF1160" w:rsidP="00BF1160">
            <w:pPr>
              <w:spacing w:before="240" w:after="240"/>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 xml:space="preserve">Департамент екології та природних ресурсів Рівненської обласної державної адміністрації </w:t>
            </w:r>
            <w:hyperlink r:id="rId9" w:history="1">
              <w:r w:rsidRPr="004E075D">
                <w:rPr>
                  <w:rStyle w:val="a3"/>
                  <w:rFonts w:ascii="Times New Roman" w:hAnsi="Times New Roman" w:cs="Times New Roman"/>
                  <w:sz w:val="28"/>
                  <w:szCs w:val="28"/>
                  <w:lang w:val="en-US"/>
                </w:rPr>
                <w:t>http</w:t>
              </w:r>
              <w:r w:rsidRPr="004E075D">
                <w:rPr>
                  <w:rStyle w:val="a3"/>
                  <w:rFonts w:ascii="Times New Roman" w:hAnsi="Times New Roman" w:cs="Times New Roman"/>
                  <w:sz w:val="28"/>
                  <w:szCs w:val="28"/>
                  <w:lang w:val="ru-RU"/>
                </w:rPr>
                <w:t>://</w:t>
              </w:r>
              <w:r w:rsidRPr="004E075D">
                <w:rPr>
                  <w:rStyle w:val="a3"/>
                  <w:rFonts w:ascii="Times New Roman" w:hAnsi="Times New Roman" w:cs="Times New Roman"/>
                  <w:sz w:val="28"/>
                  <w:szCs w:val="28"/>
                </w:rPr>
                <w:t>ecorivne.gov.ua</w:t>
              </w:r>
            </w:hyperlink>
          </w:p>
        </w:tc>
      </w:tr>
    </w:tbl>
    <w:p w14:paraId="22CEC96C" w14:textId="77777777" w:rsidR="00833DBB" w:rsidRDefault="00833DBB" w:rsidP="00833DBB">
      <w:pPr>
        <w:spacing w:after="0" w:line="240" w:lineRule="auto"/>
        <w:rPr>
          <w:rFonts w:ascii="Times New Roman" w:eastAsia="Times New Roman" w:hAnsi="Times New Roman" w:cs="Times New Roman"/>
          <w:b/>
          <w:bCs/>
          <w:color w:val="000000"/>
          <w:sz w:val="28"/>
          <w:szCs w:val="28"/>
          <w:lang w:eastAsia="uk-UA"/>
        </w:rPr>
      </w:pPr>
    </w:p>
    <w:p w14:paraId="0C508431" w14:textId="77777777" w:rsidR="00833DBB" w:rsidRPr="00833DBB" w:rsidRDefault="00833DBB" w:rsidP="00833DBB">
      <w:pPr>
        <w:spacing w:after="0" w:line="240" w:lineRule="auto"/>
        <w:ind w:left="8496" w:firstLine="708"/>
        <w:rPr>
          <w:rFonts w:ascii="Times New Roman" w:eastAsia="Times New Roman" w:hAnsi="Times New Roman" w:cs="Times New Roman"/>
          <w:color w:val="000000"/>
          <w:sz w:val="28"/>
          <w:szCs w:val="28"/>
          <w:lang w:eastAsia="uk-UA"/>
        </w:rPr>
      </w:pPr>
    </w:p>
    <w:p w14:paraId="5D51CB43" w14:textId="77777777" w:rsidR="00905E41" w:rsidRDefault="00905E41" w:rsidP="00833DBB">
      <w:pPr>
        <w:spacing w:after="0" w:line="240" w:lineRule="auto"/>
        <w:rPr>
          <w:rFonts w:ascii="Times New Roman" w:eastAsia="Times New Roman" w:hAnsi="Times New Roman" w:cs="Times New Roman"/>
          <w:b/>
          <w:bCs/>
          <w:color w:val="000000"/>
          <w:sz w:val="28"/>
          <w:szCs w:val="28"/>
          <w:lang w:eastAsia="uk-UA"/>
        </w:rPr>
      </w:pPr>
    </w:p>
    <w:p w14:paraId="27B7FC96" w14:textId="77777777" w:rsidR="00833DBB" w:rsidRDefault="00833DBB">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14:paraId="1E438611" w14:textId="5249C589" w:rsidR="00EF3D96" w:rsidRDefault="00833DBB" w:rsidP="00833DBB">
      <w:pPr>
        <w:spacing w:after="0" w:line="240" w:lineRule="auto"/>
        <w:rPr>
          <w:rFonts w:ascii="Times New Roman" w:eastAsia="Times New Roman" w:hAnsi="Times New Roman" w:cs="Times New Roman"/>
          <w:b/>
          <w:bCs/>
          <w:color w:val="000000"/>
          <w:sz w:val="28"/>
          <w:szCs w:val="28"/>
          <w:lang w:eastAsia="uk-UA"/>
        </w:rPr>
      </w:pPr>
      <w:r w:rsidRPr="00833DBB">
        <w:rPr>
          <w:rFonts w:ascii="Times New Roman" w:eastAsia="Times New Roman" w:hAnsi="Times New Roman" w:cs="Times New Roman"/>
          <w:b/>
          <w:bCs/>
          <w:color w:val="000000"/>
          <w:sz w:val="28"/>
          <w:szCs w:val="28"/>
          <w:lang w:eastAsia="uk-UA"/>
        </w:rPr>
        <w:lastRenderedPageBreak/>
        <w:t xml:space="preserve">2. Інформація про </w:t>
      </w:r>
      <w:r w:rsidR="00734253">
        <w:rPr>
          <w:rFonts w:ascii="Times New Roman" w:eastAsia="Times New Roman" w:hAnsi="Times New Roman" w:cs="Times New Roman"/>
          <w:b/>
          <w:bCs/>
          <w:color w:val="000000"/>
          <w:sz w:val="28"/>
          <w:szCs w:val="28"/>
          <w:lang w:eastAsia="uk-UA"/>
        </w:rPr>
        <w:t>Рівненську</w:t>
      </w:r>
      <w:r w:rsidR="00734253" w:rsidRPr="00833DBB">
        <w:rPr>
          <w:rFonts w:ascii="Times New Roman" w:eastAsia="Times New Roman" w:hAnsi="Times New Roman" w:cs="Times New Roman"/>
          <w:b/>
          <w:bCs/>
          <w:color w:val="000000"/>
          <w:sz w:val="28"/>
          <w:szCs w:val="28"/>
          <w:lang w:eastAsia="uk-UA"/>
        </w:rPr>
        <w:t xml:space="preserve"> </w:t>
      </w:r>
      <w:r w:rsidRPr="00833DBB">
        <w:rPr>
          <w:rFonts w:ascii="Times New Roman" w:eastAsia="Times New Roman" w:hAnsi="Times New Roman" w:cs="Times New Roman"/>
          <w:b/>
          <w:bCs/>
          <w:color w:val="000000"/>
          <w:sz w:val="28"/>
          <w:szCs w:val="28"/>
          <w:lang w:eastAsia="uk-UA"/>
        </w:rPr>
        <w:t>зону</w:t>
      </w:r>
    </w:p>
    <w:p w14:paraId="4A328EE2" w14:textId="77777777" w:rsidR="00EF3D96" w:rsidRPr="00E70E1C" w:rsidRDefault="00EF3D96" w:rsidP="00833DBB">
      <w:pPr>
        <w:spacing w:after="0" w:line="240" w:lineRule="auto"/>
        <w:rPr>
          <w:rFonts w:ascii="Times New Roman" w:eastAsia="Times New Roman" w:hAnsi="Times New Roman" w:cs="Times New Roman"/>
          <w:b/>
          <w:bCs/>
          <w:color w:val="000000"/>
          <w:sz w:val="14"/>
          <w:szCs w:val="14"/>
          <w:lang w:eastAsia="uk-UA"/>
        </w:rPr>
      </w:pP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4533"/>
      </w:tblGrid>
      <w:tr w:rsidR="00734253" w14:paraId="72EDF858" w14:textId="77777777" w:rsidTr="00734253">
        <w:tc>
          <w:tcPr>
            <w:tcW w:w="5245" w:type="dxa"/>
          </w:tcPr>
          <w:p w14:paraId="5444D11F" w14:textId="073B9EB2" w:rsidR="00734253" w:rsidRDefault="00734253" w:rsidP="00833DBB">
            <w:pPr>
              <w:rPr>
                <w:rFonts w:ascii="Times New Roman" w:eastAsia="Times New Roman" w:hAnsi="Times New Roman" w:cs="Times New Roman"/>
                <w:color w:val="000000"/>
                <w:sz w:val="28"/>
                <w:szCs w:val="28"/>
                <w:lang w:eastAsia="uk-UA"/>
              </w:rPr>
            </w:pPr>
            <w:r w:rsidRPr="00AD6481">
              <w:rPr>
                <w:rFonts w:ascii="Times New Roman" w:eastAsia="Times New Roman" w:hAnsi="Times New Roman" w:cs="Times New Roman"/>
                <w:b/>
                <w:bCs/>
                <w:color w:val="000000"/>
                <w:sz w:val="28"/>
                <w:szCs w:val="28"/>
                <w:lang w:eastAsia="uk-UA"/>
              </w:rPr>
              <w:t>2.1. Площа території</w:t>
            </w:r>
            <w:r>
              <w:rPr>
                <w:rFonts w:ascii="Times New Roman" w:eastAsia="Times New Roman" w:hAnsi="Times New Roman" w:cs="Times New Roman"/>
                <w:b/>
                <w:bCs/>
                <w:color w:val="000000"/>
                <w:sz w:val="28"/>
                <w:szCs w:val="28"/>
                <w:lang w:eastAsia="uk-UA"/>
              </w:rPr>
              <w:t>:</w:t>
            </w:r>
          </w:p>
        </w:tc>
        <w:tc>
          <w:tcPr>
            <w:tcW w:w="4666" w:type="dxa"/>
          </w:tcPr>
          <w:p w14:paraId="63F3F6EA" w14:textId="77777777" w:rsidR="00734253" w:rsidRDefault="00734253" w:rsidP="00734253">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20 051 квадратний кілометр</w:t>
            </w:r>
            <w:r w:rsidRPr="001255B6">
              <w:rPr>
                <w:rFonts w:ascii="Times New Roman" w:eastAsia="Times New Roman" w:hAnsi="Times New Roman" w:cs="Times New Roman"/>
                <w:color w:val="000000"/>
                <w:sz w:val="28"/>
                <w:szCs w:val="28"/>
                <w:lang w:eastAsia="uk-UA"/>
              </w:rPr>
              <w:t xml:space="preserve"> </w:t>
            </w:r>
          </w:p>
          <w:p w14:paraId="6F177B9C" w14:textId="437DCCE6" w:rsidR="00734253" w:rsidRDefault="00734253" w:rsidP="00734253">
            <w:pPr>
              <w:rPr>
                <w:rFonts w:ascii="Times New Roman" w:eastAsia="Times New Roman" w:hAnsi="Times New Roman" w:cs="Times New Roman"/>
                <w:color w:val="000000"/>
                <w:sz w:val="28"/>
                <w:szCs w:val="28"/>
                <w:lang w:eastAsia="uk-UA"/>
              </w:rPr>
            </w:pPr>
            <w:r w:rsidRPr="001255B6">
              <w:rPr>
                <w:rFonts w:ascii="Times New Roman" w:eastAsia="Times New Roman" w:hAnsi="Times New Roman" w:cs="Times New Roman"/>
                <w:color w:val="000000"/>
                <w:sz w:val="28"/>
                <w:szCs w:val="28"/>
                <w:lang w:eastAsia="uk-UA"/>
              </w:rPr>
              <w:t>(</w:t>
            </w:r>
            <w:r w:rsidRPr="00C5577B">
              <w:rPr>
                <w:rFonts w:ascii="Times New Roman" w:eastAsia="Times New Roman" w:hAnsi="Times New Roman" w:cs="Times New Roman"/>
                <w:color w:val="000000"/>
                <w:sz w:val="28"/>
                <w:szCs w:val="28"/>
                <w:lang w:val="ru-RU" w:eastAsia="uk-UA"/>
              </w:rPr>
              <w:t xml:space="preserve">3,1 </w:t>
            </w:r>
            <w:r w:rsidR="0097417A">
              <w:rPr>
                <w:rFonts w:ascii="Times New Roman" w:eastAsia="Times New Roman" w:hAnsi="Times New Roman" w:cs="Times New Roman"/>
                <w:color w:val="000000"/>
                <w:sz w:val="28"/>
                <w:szCs w:val="28"/>
                <w:lang w:eastAsia="uk-UA"/>
              </w:rPr>
              <w:t>відсотка</w:t>
            </w:r>
            <w:r w:rsidRPr="001255B6">
              <w:rPr>
                <w:rFonts w:ascii="Times New Roman" w:eastAsia="Times New Roman" w:hAnsi="Times New Roman" w:cs="Times New Roman"/>
                <w:color w:val="000000"/>
                <w:sz w:val="28"/>
                <w:szCs w:val="28"/>
                <w:lang w:eastAsia="uk-UA"/>
              </w:rPr>
              <w:t xml:space="preserve"> території України)</w:t>
            </w:r>
          </w:p>
        </w:tc>
      </w:tr>
      <w:tr w:rsidR="00734253" w14:paraId="09897512" w14:textId="77777777" w:rsidTr="00734253">
        <w:tc>
          <w:tcPr>
            <w:tcW w:w="5245" w:type="dxa"/>
          </w:tcPr>
          <w:p w14:paraId="2E5D3EBB" w14:textId="3E8AF41E" w:rsidR="00734253" w:rsidRDefault="00734253" w:rsidP="00734253">
            <w:pPr>
              <w:rPr>
                <w:rFonts w:ascii="Times New Roman" w:eastAsia="Times New Roman" w:hAnsi="Times New Roman" w:cs="Times New Roman"/>
                <w:color w:val="000000"/>
                <w:sz w:val="28"/>
                <w:szCs w:val="28"/>
                <w:lang w:eastAsia="uk-UA"/>
              </w:rPr>
            </w:pPr>
            <w:r w:rsidRPr="00AD6481">
              <w:rPr>
                <w:rFonts w:ascii="Times New Roman" w:eastAsia="Times New Roman" w:hAnsi="Times New Roman" w:cs="Times New Roman"/>
                <w:b/>
                <w:bCs/>
                <w:color w:val="000000"/>
                <w:sz w:val="28"/>
                <w:szCs w:val="28"/>
                <w:lang w:eastAsia="uk-UA"/>
              </w:rPr>
              <w:t>2.2. Населення:</w:t>
            </w:r>
          </w:p>
        </w:tc>
        <w:tc>
          <w:tcPr>
            <w:tcW w:w="4666" w:type="dxa"/>
          </w:tcPr>
          <w:p w14:paraId="4A3C6207" w14:textId="1F1E1529" w:rsidR="00734253" w:rsidRDefault="00734253" w:rsidP="00833DBB">
            <w:pPr>
              <w:rPr>
                <w:rFonts w:ascii="Times New Roman" w:eastAsia="Times New Roman" w:hAnsi="Times New Roman" w:cs="Times New Roman"/>
                <w:color w:val="000000"/>
                <w:sz w:val="28"/>
                <w:szCs w:val="28"/>
                <w:lang w:eastAsia="uk-UA"/>
              </w:rPr>
            </w:pPr>
          </w:p>
        </w:tc>
      </w:tr>
      <w:tr w:rsidR="00734253" w14:paraId="468B241D" w14:textId="77777777" w:rsidTr="00734253">
        <w:tc>
          <w:tcPr>
            <w:tcW w:w="5245" w:type="dxa"/>
          </w:tcPr>
          <w:p w14:paraId="1E4F1C3C" w14:textId="5B917950" w:rsidR="00734253" w:rsidRPr="00833DBB" w:rsidRDefault="00734253" w:rsidP="00734253">
            <w:pPr>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загальна чисельність</w:t>
            </w:r>
          </w:p>
        </w:tc>
        <w:tc>
          <w:tcPr>
            <w:tcW w:w="4666" w:type="dxa"/>
          </w:tcPr>
          <w:p w14:paraId="5BFAFB64" w14:textId="60239E6A" w:rsidR="00734253"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1 14</w:t>
            </w:r>
            <w:r w:rsidR="00052420">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 xml:space="preserve"> </w:t>
            </w:r>
            <w:r w:rsidR="00052420">
              <w:rPr>
                <w:rFonts w:ascii="Times New Roman" w:eastAsia="Times New Roman" w:hAnsi="Times New Roman" w:cs="Times New Roman"/>
                <w:color w:val="000000"/>
                <w:sz w:val="28"/>
                <w:szCs w:val="28"/>
                <w:lang w:eastAsia="uk-UA"/>
              </w:rPr>
              <w:t>8</w:t>
            </w:r>
            <w:r>
              <w:rPr>
                <w:rFonts w:ascii="Times New Roman" w:eastAsia="Times New Roman" w:hAnsi="Times New Roman" w:cs="Times New Roman"/>
                <w:color w:val="000000"/>
                <w:sz w:val="28"/>
                <w:szCs w:val="28"/>
                <w:lang w:eastAsia="uk-UA"/>
              </w:rPr>
              <w:t>00 осіб</w:t>
            </w:r>
          </w:p>
        </w:tc>
      </w:tr>
      <w:tr w:rsidR="00734253" w14:paraId="68EBFF0B" w14:textId="77777777" w:rsidTr="00734253">
        <w:tc>
          <w:tcPr>
            <w:tcW w:w="5245" w:type="dxa"/>
          </w:tcPr>
          <w:p w14:paraId="795CF4CC" w14:textId="2FE3389E" w:rsidR="00734253" w:rsidRDefault="00734253" w:rsidP="00833DBB">
            <w:pPr>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чисельність населення з вразливих груп</w:t>
            </w:r>
          </w:p>
        </w:tc>
        <w:tc>
          <w:tcPr>
            <w:tcW w:w="4666" w:type="dxa"/>
          </w:tcPr>
          <w:p w14:paraId="7E283E53" w14:textId="54EBA633" w:rsidR="00734253" w:rsidRDefault="00052420"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478</w:t>
            </w:r>
            <w:r w:rsidR="0073425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1</w:t>
            </w:r>
            <w:r w:rsidR="00734253">
              <w:rPr>
                <w:rFonts w:ascii="Times New Roman" w:eastAsia="Times New Roman" w:hAnsi="Times New Roman" w:cs="Times New Roman"/>
                <w:color w:val="000000"/>
                <w:sz w:val="28"/>
                <w:szCs w:val="28"/>
                <w:lang w:eastAsia="uk-UA"/>
              </w:rPr>
              <w:t>59 ос</w:t>
            </w:r>
            <w:r>
              <w:rPr>
                <w:rFonts w:ascii="Times New Roman" w:eastAsia="Times New Roman" w:hAnsi="Times New Roman" w:cs="Times New Roman"/>
                <w:color w:val="000000"/>
                <w:sz w:val="28"/>
                <w:szCs w:val="28"/>
                <w:lang w:eastAsia="uk-UA"/>
              </w:rPr>
              <w:t>іб</w:t>
            </w:r>
          </w:p>
        </w:tc>
      </w:tr>
      <w:tr w:rsidR="00734253" w14:paraId="420D3115" w14:textId="77777777" w:rsidTr="00734253">
        <w:tc>
          <w:tcPr>
            <w:tcW w:w="5245" w:type="dxa"/>
          </w:tcPr>
          <w:p w14:paraId="28F93179" w14:textId="2E4F0001" w:rsidR="00734253" w:rsidRPr="00833DBB"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 т.ч.</w:t>
            </w:r>
            <w:r>
              <w:rPr>
                <w:rFonts w:ascii="Times New Roman" w:eastAsia="Times New Roman" w:hAnsi="Times New Roman" w:cs="Times New Roman"/>
                <w:color w:val="000000"/>
                <w:sz w:val="28"/>
                <w:szCs w:val="28"/>
                <w:lang w:eastAsia="uk-UA"/>
              </w:rPr>
              <w:tab/>
              <w:t xml:space="preserve">   діти у віці від 0 до 14 років</w:t>
            </w:r>
          </w:p>
        </w:tc>
        <w:tc>
          <w:tcPr>
            <w:tcW w:w="4666" w:type="dxa"/>
          </w:tcPr>
          <w:p w14:paraId="7AEBC5B9" w14:textId="16A69DBB" w:rsidR="00734253"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w:t>
            </w:r>
            <w:r w:rsidR="00052420">
              <w:rPr>
                <w:rFonts w:ascii="Times New Roman" w:eastAsia="Times New Roman" w:hAnsi="Times New Roman" w:cs="Times New Roman"/>
                <w:color w:val="000000"/>
                <w:sz w:val="28"/>
                <w:szCs w:val="28"/>
                <w:lang w:eastAsia="uk-UA"/>
              </w:rPr>
              <w:t>3</w:t>
            </w:r>
            <w:r>
              <w:rPr>
                <w:rFonts w:ascii="Times New Roman" w:eastAsia="Times New Roman" w:hAnsi="Times New Roman" w:cs="Times New Roman"/>
                <w:color w:val="000000"/>
                <w:sz w:val="28"/>
                <w:szCs w:val="28"/>
                <w:lang w:eastAsia="uk-UA"/>
              </w:rPr>
              <w:t xml:space="preserve"> </w:t>
            </w:r>
            <w:r w:rsidR="00052420">
              <w:rPr>
                <w:rFonts w:ascii="Times New Roman" w:eastAsia="Times New Roman" w:hAnsi="Times New Roman" w:cs="Times New Roman"/>
                <w:color w:val="000000"/>
                <w:sz w:val="28"/>
                <w:szCs w:val="28"/>
                <w:lang w:eastAsia="uk-UA"/>
              </w:rPr>
              <w:t>300</w:t>
            </w:r>
            <w:r>
              <w:rPr>
                <w:rFonts w:ascii="Times New Roman" w:eastAsia="Times New Roman" w:hAnsi="Times New Roman" w:cs="Times New Roman"/>
                <w:color w:val="000000"/>
                <w:sz w:val="28"/>
                <w:szCs w:val="28"/>
                <w:lang w:eastAsia="uk-UA"/>
              </w:rPr>
              <w:t xml:space="preserve"> осіб</w:t>
            </w:r>
          </w:p>
        </w:tc>
      </w:tr>
      <w:tr w:rsidR="00734253" w14:paraId="724C5512" w14:textId="77777777" w:rsidTr="00734253">
        <w:tc>
          <w:tcPr>
            <w:tcW w:w="5245" w:type="dxa"/>
          </w:tcPr>
          <w:p w14:paraId="56A13D01" w14:textId="53C006B7" w:rsidR="00734253" w:rsidRPr="00833DBB"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t xml:space="preserve">   люди похилого віку від 60 років</w:t>
            </w:r>
          </w:p>
        </w:tc>
        <w:tc>
          <w:tcPr>
            <w:tcW w:w="4666" w:type="dxa"/>
          </w:tcPr>
          <w:p w14:paraId="02AE42FB" w14:textId="651D8EDC" w:rsidR="00734253" w:rsidRDefault="00052420"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218</w:t>
            </w:r>
            <w:r w:rsidR="00734253">
              <w:rPr>
                <w:rFonts w:ascii="Times New Roman" w:eastAsia="Times New Roman" w:hAnsi="Times New Roman" w:cs="Times New Roman"/>
                <w:color w:val="000000"/>
                <w:sz w:val="28"/>
                <w:szCs w:val="28"/>
                <w:lang w:eastAsia="uk-UA"/>
              </w:rPr>
              <w:t xml:space="preserve"> 7</w:t>
            </w:r>
            <w:r>
              <w:rPr>
                <w:rFonts w:ascii="Times New Roman" w:eastAsia="Times New Roman" w:hAnsi="Times New Roman" w:cs="Times New Roman"/>
                <w:color w:val="000000"/>
                <w:sz w:val="28"/>
                <w:szCs w:val="28"/>
                <w:lang w:eastAsia="uk-UA"/>
              </w:rPr>
              <w:t>69</w:t>
            </w:r>
            <w:r w:rsidR="00734253">
              <w:rPr>
                <w:rFonts w:ascii="Times New Roman" w:eastAsia="Times New Roman" w:hAnsi="Times New Roman" w:cs="Times New Roman"/>
                <w:color w:val="000000"/>
                <w:sz w:val="28"/>
                <w:szCs w:val="28"/>
                <w:lang w:eastAsia="uk-UA"/>
              </w:rPr>
              <w:t xml:space="preserve"> осіб</w:t>
            </w:r>
          </w:p>
        </w:tc>
      </w:tr>
      <w:tr w:rsidR="00734253" w14:paraId="0F001BC0" w14:textId="77777777" w:rsidTr="00734253">
        <w:tc>
          <w:tcPr>
            <w:tcW w:w="5245" w:type="dxa"/>
          </w:tcPr>
          <w:p w14:paraId="0FEC10A9" w14:textId="77777777" w:rsidR="00734253"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t xml:space="preserve">   особи, що хворіють на злоякісні </w:t>
            </w:r>
          </w:p>
          <w:p w14:paraId="6F2BBD74" w14:textId="06C599B7" w:rsidR="00734253" w:rsidRPr="00833DBB"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новоутворення</w:t>
            </w:r>
          </w:p>
        </w:tc>
        <w:tc>
          <w:tcPr>
            <w:tcW w:w="4666" w:type="dxa"/>
          </w:tcPr>
          <w:p w14:paraId="7C100E43" w14:textId="755D7218" w:rsidR="00734253"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r w:rsidR="00052420">
              <w:rPr>
                <w:rFonts w:ascii="Times New Roman" w:eastAsia="Times New Roman" w:hAnsi="Times New Roman" w:cs="Times New Roman"/>
                <w:color w:val="000000"/>
                <w:sz w:val="28"/>
                <w:szCs w:val="28"/>
                <w:lang w:eastAsia="uk-UA"/>
              </w:rPr>
              <w:t>6</w:t>
            </w:r>
            <w:r>
              <w:rPr>
                <w:rFonts w:ascii="Times New Roman" w:eastAsia="Times New Roman" w:hAnsi="Times New Roman" w:cs="Times New Roman"/>
                <w:color w:val="000000"/>
                <w:sz w:val="28"/>
                <w:szCs w:val="28"/>
                <w:lang w:eastAsia="uk-UA"/>
              </w:rPr>
              <w:t xml:space="preserve"> </w:t>
            </w:r>
            <w:r w:rsidR="00052420">
              <w:rPr>
                <w:rFonts w:ascii="Times New Roman" w:eastAsia="Times New Roman" w:hAnsi="Times New Roman" w:cs="Times New Roman"/>
                <w:color w:val="000000"/>
                <w:sz w:val="28"/>
                <w:szCs w:val="28"/>
                <w:lang w:eastAsia="uk-UA"/>
              </w:rPr>
              <w:t>090</w:t>
            </w:r>
            <w:r>
              <w:rPr>
                <w:rFonts w:ascii="Times New Roman" w:eastAsia="Times New Roman" w:hAnsi="Times New Roman" w:cs="Times New Roman"/>
                <w:color w:val="000000"/>
                <w:sz w:val="28"/>
                <w:szCs w:val="28"/>
                <w:lang w:eastAsia="uk-UA"/>
              </w:rPr>
              <w:t xml:space="preserve"> осіб</w:t>
            </w:r>
          </w:p>
        </w:tc>
      </w:tr>
      <w:tr w:rsidR="00734253" w14:paraId="2EEA470C" w14:textId="77777777" w:rsidTr="00734253">
        <w:tc>
          <w:tcPr>
            <w:tcW w:w="5245" w:type="dxa"/>
          </w:tcPr>
          <w:p w14:paraId="2C5DD33B" w14:textId="1457F74B" w:rsidR="00734253" w:rsidRPr="00833DBB" w:rsidRDefault="00734253" w:rsidP="00833DBB">
            <w:pPr>
              <w:rPr>
                <w:rFonts w:ascii="Times New Roman" w:eastAsia="Times New Roman" w:hAnsi="Times New Roman" w:cs="Times New Roman"/>
                <w:color w:val="000000"/>
                <w:sz w:val="28"/>
                <w:szCs w:val="28"/>
                <w:lang w:eastAsia="uk-UA"/>
              </w:rPr>
            </w:pPr>
            <w:r w:rsidRPr="00833DBB">
              <w:rPr>
                <w:rFonts w:ascii="Times New Roman" w:eastAsia="Times New Roman" w:hAnsi="Times New Roman" w:cs="Times New Roman"/>
                <w:color w:val="000000"/>
                <w:sz w:val="28"/>
                <w:szCs w:val="28"/>
                <w:lang w:eastAsia="uk-UA"/>
              </w:rPr>
              <w:t>щільність населення</w:t>
            </w:r>
          </w:p>
        </w:tc>
        <w:tc>
          <w:tcPr>
            <w:tcW w:w="4666" w:type="dxa"/>
          </w:tcPr>
          <w:p w14:paraId="267D45C4" w14:textId="46972F51" w:rsidR="00734253" w:rsidRDefault="00734253" w:rsidP="00833DBB">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57 осіб на 1 квадратний кілометр</w:t>
            </w:r>
          </w:p>
        </w:tc>
      </w:tr>
    </w:tbl>
    <w:p w14:paraId="60330167" w14:textId="6CF681DD" w:rsidR="00C000A3" w:rsidRPr="005271A2" w:rsidRDefault="00C000A3" w:rsidP="00833DBB">
      <w:pPr>
        <w:spacing w:after="0" w:line="240" w:lineRule="auto"/>
        <w:rPr>
          <w:rFonts w:ascii="Times New Roman" w:eastAsia="Times New Roman" w:hAnsi="Times New Roman" w:cs="Times New Roman"/>
          <w:color w:val="000000"/>
          <w:sz w:val="28"/>
          <w:szCs w:val="28"/>
          <w:lang w:eastAsia="uk-UA"/>
        </w:rPr>
      </w:pPr>
    </w:p>
    <w:p w14:paraId="2BFFBD95" w14:textId="294809E5" w:rsidR="00597CF1" w:rsidRPr="007D4D16" w:rsidRDefault="00597CF1" w:rsidP="00597CF1">
      <w:pPr>
        <w:spacing w:after="0" w:line="240" w:lineRule="auto"/>
        <w:rPr>
          <w:rFonts w:ascii="Times New Roman" w:eastAsia="Times New Roman" w:hAnsi="Times New Roman" w:cs="Times New Roman"/>
          <w:b/>
          <w:bCs/>
          <w:color w:val="000000"/>
          <w:sz w:val="28"/>
          <w:szCs w:val="28"/>
          <w:lang w:eastAsia="uk-UA"/>
        </w:rPr>
      </w:pPr>
      <w:r w:rsidRPr="007D4D16">
        <w:rPr>
          <w:rFonts w:ascii="Times New Roman" w:eastAsia="Times New Roman" w:hAnsi="Times New Roman" w:cs="Times New Roman"/>
          <w:b/>
          <w:bCs/>
          <w:color w:val="000000"/>
          <w:sz w:val="28"/>
          <w:szCs w:val="28"/>
          <w:lang w:eastAsia="uk-UA"/>
        </w:rPr>
        <w:t xml:space="preserve">2.3. Географічне положення, сусідні зони, інші країни: </w:t>
      </w:r>
    </w:p>
    <w:p w14:paraId="32E5DA3E" w14:textId="3059F17B" w:rsidR="005271A2" w:rsidRDefault="005271A2" w:rsidP="005271A2">
      <w:pPr>
        <w:spacing w:after="0" w:line="240" w:lineRule="auto"/>
        <w:ind w:firstLine="709"/>
        <w:jc w:val="both"/>
        <w:rPr>
          <w:rFonts w:ascii="Times New Roman" w:eastAsia="Times New Roman" w:hAnsi="Times New Roman" w:cs="Times New Roman"/>
          <w:sz w:val="28"/>
          <w:szCs w:val="28"/>
          <w:lang w:eastAsia="uk-UA"/>
        </w:rPr>
      </w:pP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950"/>
      </w:tblGrid>
      <w:tr w:rsidR="005271A2" w14:paraId="16735406" w14:textId="77777777" w:rsidTr="005271A2">
        <w:tc>
          <w:tcPr>
            <w:tcW w:w="5103" w:type="dxa"/>
          </w:tcPr>
          <w:p w14:paraId="36F256F6" w14:textId="0A9CE0EE" w:rsidR="005271A2" w:rsidRDefault="002742CA" w:rsidP="005A1D4A">
            <w:pPr>
              <w:jc w:val="center"/>
              <w:rPr>
                <w:rFonts w:ascii="Times New Roman" w:eastAsia="Times New Roman" w:hAnsi="Times New Roman" w:cs="Times New Roman"/>
                <w:b/>
                <w:bCs/>
                <w:color w:val="000000"/>
                <w:sz w:val="28"/>
                <w:szCs w:val="28"/>
                <w:lang w:eastAsia="uk-UA"/>
              </w:rPr>
            </w:pPr>
            <w:r>
              <w:rPr>
                <w:noProof/>
              </w:rPr>
              <w:drawing>
                <wp:anchor distT="0" distB="0" distL="114300" distR="114300" simplePos="0" relativeHeight="251666432" behindDoc="0" locked="0" layoutInCell="1" allowOverlap="1" wp14:anchorId="71B788D2" wp14:editId="2DB76B98">
                  <wp:simplePos x="0" y="0"/>
                  <wp:positionH relativeFrom="page">
                    <wp:posOffset>0</wp:posOffset>
                  </wp:positionH>
                  <wp:positionV relativeFrom="paragraph">
                    <wp:posOffset>90170</wp:posOffset>
                  </wp:positionV>
                  <wp:extent cx="3474720" cy="49339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720" cy="493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8" w:type="dxa"/>
          </w:tcPr>
          <w:p w14:paraId="61A4350A" w14:textId="77777777" w:rsidR="002742CA" w:rsidRDefault="002742CA" w:rsidP="002742CA">
            <w:pPr>
              <w:ind w:firstLine="709"/>
              <w:jc w:val="both"/>
              <w:rPr>
                <w:rFonts w:ascii="Times New Roman" w:eastAsia="Times New Roman" w:hAnsi="Times New Roman" w:cs="Times New Roman"/>
                <w:sz w:val="28"/>
                <w:szCs w:val="28"/>
                <w:lang w:eastAsia="uk-UA"/>
              </w:rPr>
            </w:pPr>
          </w:p>
          <w:p w14:paraId="7D42139D" w14:textId="75E15C70" w:rsidR="002742CA" w:rsidRPr="00801260" w:rsidRDefault="002742CA" w:rsidP="002742CA">
            <w:pPr>
              <w:ind w:firstLine="709"/>
              <w:jc w:val="both"/>
              <w:rPr>
                <w:rFonts w:ascii="Times New Roman" w:eastAsia="Times New Roman" w:hAnsi="Times New Roman" w:cs="Times New Roman"/>
                <w:sz w:val="28"/>
                <w:szCs w:val="28"/>
                <w:lang w:eastAsia="uk-UA"/>
              </w:rPr>
            </w:pPr>
            <w:r w:rsidRPr="001255B6">
              <w:rPr>
                <w:rFonts w:ascii="Times New Roman" w:eastAsia="Times New Roman" w:hAnsi="Times New Roman" w:cs="Times New Roman"/>
                <w:sz w:val="28"/>
                <w:szCs w:val="28"/>
                <w:lang w:eastAsia="uk-UA"/>
              </w:rPr>
              <w:t>Зона «</w:t>
            </w:r>
            <w:r w:rsidRPr="00801260">
              <w:rPr>
                <w:rFonts w:ascii="Times New Roman" w:eastAsia="Times New Roman" w:hAnsi="Times New Roman" w:cs="Times New Roman"/>
                <w:sz w:val="28"/>
                <w:szCs w:val="28"/>
                <w:lang w:eastAsia="uk-UA"/>
              </w:rPr>
              <w:t>Рівненська</w:t>
            </w:r>
            <w:r w:rsidRPr="001255B6">
              <w:rPr>
                <w:rFonts w:ascii="Times New Roman" w:eastAsia="Times New Roman" w:hAnsi="Times New Roman" w:cs="Times New Roman"/>
                <w:sz w:val="28"/>
                <w:szCs w:val="28"/>
                <w:lang w:eastAsia="uk-UA"/>
              </w:rPr>
              <w:t>» розта</w:t>
            </w:r>
            <w:r>
              <w:rPr>
                <w:rFonts w:ascii="Times New Roman" w:eastAsia="Times New Roman" w:hAnsi="Times New Roman" w:cs="Times New Roman"/>
                <w:sz w:val="28"/>
                <w:szCs w:val="28"/>
                <w:lang w:eastAsia="uk-UA"/>
              </w:rPr>
              <w:softHyphen/>
            </w:r>
            <w:r w:rsidRPr="001255B6">
              <w:rPr>
                <w:rFonts w:ascii="Times New Roman" w:eastAsia="Times New Roman" w:hAnsi="Times New Roman" w:cs="Times New Roman"/>
                <w:sz w:val="28"/>
                <w:szCs w:val="28"/>
                <w:lang w:eastAsia="uk-UA"/>
              </w:rPr>
              <w:t>шова</w:t>
            </w:r>
            <w:r>
              <w:rPr>
                <w:rFonts w:ascii="Times New Roman" w:eastAsia="Times New Roman" w:hAnsi="Times New Roman" w:cs="Times New Roman"/>
                <w:sz w:val="28"/>
                <w:szCs w:val="28"/>
                <w:lang w:eastAsia="uk-UA"/>
              </w:rPr>
              <w:softHyphen/>
            </w:r>
            <w:r w:rsidRPr="001255B6">
              <w:rPr>
                <w:rFonts w:ascii="Times New Roman" w:eastAsia="Times New Roman" w:hAnsi="Times New Roman" w:cs="Times New Roman"/>
                <w:sz w:val="28"/>
                <w:szCs w:val="28"/>
                <w:lang w:eastAsia="uk-UA"/>
              </w:rPr>
              <w:t xml:space="preserve">на на </w:t>
            </w:r>
            <w:r w:rsidRPr="00801260">
              <w:rPr>
                <w:rFonts w:ascii="Times New Roman" w:eastAsia="Times New Roman" w:hAnsi="Times New Roman" w:cs="Times New Roman"/>
                <w:sz w:val="28"/>
                <w:szCs w:val="28"/>
                <w:lang w:eastAsia="uk-UA"/>
              </w:rPr>
              <w:t>північному за</w:t>
            </w:r>
            <w:r w:rsidRPr="001255B6">
              <w:rPr>
                <w:rFonts w:ascii="Times New Roman" w:eastAsia="Times New Roman" w:hAnsi="Times New Roman" w:cs="Times New Roman"/>
                <w:sz w:val="28"/>
                <w:szCs w:val="28"/>
                <w:lang w:eastAsia="uk-UA"/>
              </w:rPr>
              <w:t>ході України у басейні середньої течії річки</w:t>
            </w:r>
            <w:r w:rsidRPr="00801260">
              <w:rPr>
                <w:rFonts w:ascii="Times New Roman" w:eastAsia="Times New Roman" w:hAnsi="Times New Roman" w:cs="Times New Roman"/>
                <w:sz w:val="28"/>
                <w:szCs w:val="28"/>
                <w:lang w:eastAsia="uk-UA"/>
              </w:rPr>
              <w:t xml:space="preserve"> Прип</w:t>
            </w:r>
            <w:r w:rsidRPr="00801260">
              <w:rPr>
                <w:rFonts w:ascii="Times New Roman" w:eastAsia="Times New Roman" w:hAnsi="Times New Roman" w:cs="Times New Roman"/>
                <w:sz w:val="28"/>
                <w:szCs w:val="28"/>
                <w:lang w:val="ru-RU" w:eastAsia="uk-UA"/>
              </w:rPr>
              <w:t>’</w:t>
            </w:r>
            <w:r w:rsidRPr="00801260">
              <w:rPr>
                <w:rFonts w:ascii="Times New Roman" w:eastAsia="Times New Roman" w:hAnsi="Times New Roman" w:cs="Times New Roman"/>
                <w:sz w:val="28"/>
                <w:szCs w:val="28"/>
                <w:lang w:eastAsia="uk-UA"/>
              </w:rPr>
              <w:t>ять</w:t>
            </w:r>
            <w:r w:rsidRPr="001255B6">
              <w:rPr>
                <w:rFonts w:ascii="Times New Roman" w:eastAsia="Times New Roman" w:hAnsi="Times New Roman" w:cs="Times New Roman"/>
                <w:sz w:val="28"/>
                <w:szCs w:val="28"/>
                <w:lang w:eastAsia="uk-UA"/>
              </w:rPr>
              <w:t xml:space="preserve">. </w:t>
            </w:r>
          </w:p>
          <w:p w14:paraId="6AF77C19" w14:textId="5D651678" w:rsidR="002742CA" w:rsidRPr="00801260" w:rsidRDefault="002742CA" w:rsidP="002742CA">
            <w:pPr>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Протяжність</w:t>
            </w:r>
            <w:r w:rsidRPr="001255B6">
              <w:rPr>
                <w:rFonts w:ascii="Times New Roman" w:eastAsia="Times New Roman" w:hAnsi="Times New Roman" w:cs="Times New Roman"/>
                <w:sz w:val="28"/>
                <w:szCs w:val="28"/>
                <w:lang w:eastAsia="uk-UA"/>
              </w:rPr>
              <w:t xml:space="preserve"> з півночі на південь </w:t>
            </w:r>
            <w:r>
              <w:rPr>
                <w:rFonts w:ascii="Times New Roman" w:eastAsia="Times New Roman" w:hAnsi="Times New Roman" w:cs="Times New Roman"/>
                <w:sz w:val="28"/>
                <w:szCs w:val="28"/>
                <w:lang w:eastAsia="uk-UA"/>
              </w:rPr>
              <w:t>становить</w:t>
            </w:r>
            <w:r w:rsidRPr="001255B6">
              <w:rPr>
                <w:rFonts w:ascii="Times New Roman" w:eastAsia="Times New Roman" w:hAnsi="Times New Roman" w:cs="Times New Roman"/>
                <w:sz w:val="28"/>
                <w:szCs w:val="28"/>
                <w:lang w:eastAsia="uk-UA"/>
              </w:rPr>
              <w:t xml:space="preserve"> 2</w:t>
            </w:r>
            <w:r w:rsidRPr="00801260">
              <w:rPr>
                <w:rFonts w:ascii="Times New Roman" w:eastAsia="Times New Roman" w:hAnsi="Times New Roman" w:cs="Times New Roman"/>
                <w:sz w:val="28"/>
                <w:szCs w:val="28"/>
                <w:lang w:eastAsia="uk-UA"/>
              </w:rPr>
              <w:t>1</w:t>
            </w:r>
            <w:r w:rsidRPr="001255B6">
              <w:rPr>
                <w:rFonts w:ascii="Times New Roman" w:eastAsia="Times New Roman" w:hAnsi="Times New Roman" w:cs="Times New Roman"/>
                <w:sz w:val="28"/>
                <w:szCs w:val="28"/>
                <w:lang w:eastAsia="uk-UA"/>
              </w:rPr>
              <w:t>5 км,</w:t>
            </w:r>
            <w:r w:rsidRPr="00801260">
              <w:rPr>
                <w:rFonts w:ascii="Times New Roman" w:eastAsia="Times New Roman" w:hAnsi="Times New Roman" w:cs="Times New Roman"/>
                <w:sz w:val="28"/>
                <w:szCs w:val="28"/>
                <w:lang w:val="ru-RU" w:eastAsia="uk-UA"/>
              </w:rPr>
              <w:t xml:space="preserve"> </w:t>
            </w:r>
            <w:r w:rsidR="00181900">
              <w:rPr>
                <w:rFonts w:ascii="Times New Roman" w:eastAsia="Times New Roman" w:hAnsi="Times New Roman" w:cs="Times New Roman"/>
                <w:sz w:val="28"/>
                <w:szCs w:val="28"/>
                <w:lang w:val="ru-RU" w:eastAsia="uk-UA"/>
              </w:rPr>
              <w:t>і</w:t>
            </w:r>
            <w:r w:rsidRPr="001255B6">
              <w:rPr>
                <w:rFonts w:ascii="Times New Roman" w:eastAsia="Times New Roman" w:hAnsi="Times New Roman" w:cs="Times New Roman"/>
                <w:sz w:val="28"/>
                <w:szCs w:val="28"/>
                <w:lang w:eastAsia="uk-UA"/>
              </w:rPr>
              <w:t>з заходу на схід – 1</w:t>
            </w:r>
            <w:r w:rsidRPr="00801260">
              <w:rPr>
                <w:rFonts w:ascii="Times New Roman" w:eastAsia="Times New Roman" w:hAnsi="Times New Roman" w:cs="Times New Roman"/>
                <w:sz w:val="28"/>
                <w:szCs w:val="28"/>
                <w:lang w:eastAsia="uk-UA"/>
              </w:rPr>
              <w:t>86</w:t>
            </w:r>
            <w:r w:rsidRPr="001255B6">
              <w:rPr>
                <w:rFonts w:ascii="Times New Roman" w:eastAsia="Times New Roman" w:hAnsi="Times New Roman" w:cs="Times New Roman"/>
                <w:sz w:val="28"/>
                <w:szCs w:val="28"/>
                <w:lang w:eastAsia="uk-UA"/>
              </w:rPr>
              <w:t xml:space="preserve"> км. </w:t>
            </w:r>
          </w:p>
          <w:p w14:paraId="3360B3E8" w14:textId="321E0275" w:rsidR="002742CA" w:rsidRDefault="002742CA" w:rsidP="002742CA">
            <w:pPr>
              <w:ind w:firstLine="709"/>
              <w:jc w:val="both"/>
              <w:rPr>
                <w:rFonts w:ascii="Times New Roman" w:eastAsia="Times New Roman" w:hAnsi="Times New Roman" w:cs="Times New Roman"/>
                <w:color w:val="000000"/>
                <w:sz w:val="28"/>
                <w:szCs w:val="28"/>
                <w:lang w:eastAsia="uk-UA"/>
              </w:rPr>
            </w:pPr>
            <w:r w:rsidRPr="00C5577B">
              <w:rPr>
                <w:rFonts w:ascii="Times New Roman" w:eastAsia="Times New Roman" w:hAnsi="Times New Roman" w:cs="Times New Roman"/>
                <w:color w:val="000000"/>
                <w:sz w:val="28"/>
                <w:szCs w:val="28"/>
                <w:lang w:eastAsia="uk-UA"/>
              </w:rPr>
              <w:t>К</w:t>
            </w:r>
            <w:r w:rsidRPr="001255B6">
              <w:rPr>
                <w:rFonts w:ascii="Times New Roman" w:eastAsia="Times New Roman" w:hAnsi="Times New Roman" w:cs="Times New Roman"/>
                <w:color w:val="000000"/>
                <w:sz w:val="28"/>
                <w:szCs w:val="28"/>
                <w:lang w:eastAsia="uk-UA"/>
              </w:rPr>
              <w:t xml:space="preserve">ордони </w:t>
            </w:r>
            <w:r w:rsidRPr="00C5577B">
              <w:rPr>
                <w:rFonts w:ascii="Times New Roman" w:eastAsia="Times New Roman" w:hAnsi="Times New Roman" w:cs="Times New Roman"/>
                <w:color w:val="000000"/>
                <w:sz w:val="28"/>
                <w:szCs w:val="28"/>
                <w:lang w:eastAsia="uk-UA"/>
              </w:rPr>
              <w:t>Рівнен</w:t>
            </w:r>
            <w:r w:rsidRPr="001255B6">
              <w:rPr>
                <w:rFonts w:ascii="Times New Roman" w:eastAsia="Times New Roman" w:hAnsi="Times New Roman" w:cs="Times New Roman"/>
                <w:color w:val="000000"/>
                <w:sz w:val="28"/>
                <w:szCs w:val="28"/>
                <w:lang w:eastAsia="uk-UA"/>
              </w:rPr>
              <w:t>ськ</w:t>
            </w:r>
            <w:r>
              <w:rPr>
                <w:rFonts w:ascii="Times New Roman" w:eastAsia="Times New Roman" w:hAnsi="Times New Roman" w:cs="Times New Roman"/>
                <w:color w:val="000000"/>
                <w:sz w:val="28"/>
                <w:szCs w:val="28"/>
                <w:lang w:eastAsia="uk-UA"/>
              </w:rPr>
              <w:t>ої</w:t>
            </w:r>
            <w:r w:rsidRPr="001255B6">
              <w:rPr>
                <w:rFonts w:ascii="Times New Roman" w:eastAsia="Times New Roman" w:hAnsi="Times New Roman" w:cs="Times New Roman"/>
                <w:color w:val="000000"/>
                <w:sz w:val="28"/>
                <w:szCs w:val="28"/>
                <w:lang w:eastAsia="uk-UA"/>
              </w:rPr>
              <w:t xml:space="preserve"> зони </w:t>
            </w:r>
            <w:r>
              <w:rPr>
                <w:rFonts w:ascii="Times New Roman" w:eastAsia="Times New Roman" w:hAnsi="Times New Roman" w:cs="Times New Roman"/>
                <w:color w:val="000000"/>
                <w:sz w:val="28"/>
                <w:szCs w:val="28"/>
                <w:lang w:eastAsia="uk-UA"/>
              </w:rPr>
              <w:t xml:space="preserve">(рис. 1) </w:t>
            </w:r>
            <w:r w:rsidRPr="001255B6">
              <w:rPr>
                <w:rFonts w:ascii="Times New Roman" w:eastAsia="Times New Roman" w:hAnsi="Times New Roman" w:cs="Times New Roman"/>
                <w:color w:val="000000"/>
                <w:sz w:val="28"/>
                <w:szCs w:val="28"/>
                <w:lang w:eastAsia="uk-UA"/>
              </w:rPr>
              <w:t>межують</w:t>
            </w:r>
            <w:r>
              <w:rPr>
                <w:rFonts w:ascii="Times New Roman" w:eastAsia="Times New Roman" w:hAnsi="Times New Roman" w:cs="Times New Roman"/>
                <w:color w:val="000000"/>
                <w:sz w:val="28"/>
                <w:szCs w:val="28"/>
                <w:lang w:eastAsia="uk-UA"/>
              </w:rPr>
              <w:t>:</w:t>
            </w:r>
            <w:r w:rsidRPr="001255B6">
              <w:rPr>
                <w:rFonts w:ascii="Times New Roman" w:eastAsia="Times New Roman" w:hAnsi="Times New Roman" w:cs="Times New Roman"/>
                <w:color w:val="000000"/>
                <w:sz w:val="28"/>
                <w:szCs w:val="28"/>
                <w:lang w:eastAsia="uk-UA"/>
              </w:rPr>
              <w:t xml:space="preserve"> </w:t>
            </w:r>
          </w:p>
          <w:p w14:paraId="1FE2A99E" w14:textId="77777777" w:rsidR="002742CA" w:rsidRDefault="002742CA" w:rsidP="002742CA">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w:t>
            </w:r>
            <w:r w:rsidRPr="001255B6">
              <w:rPr>
                <w:rFonts w:ascii="Times New Roman" w:eastAsia="Times New Roman" w:hAnsi="Times New Roman" w:cs="Times New Roman"/>
                <w:color w:val="000000"/>
                <w:sz w:val="28"/>
                <w:szCs w:val="28"/>
                <w:lang w:eastAsia="uk-UA"/>
              </w:rPr>
              <w:t>а півночі –</w:t>
            </w:r>
            <w:r>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 xml:space="preserve">з </w:t>
            </w:r>
            <w:r>
              <w:rPr>
                <w:rFonts w:ascii="Times New Roman" w:eastAsia="Times New Roman" w:hAnsi="Times New Roman" w:cs="Times New Roman"/>
                <w:color w:val="000000"/>
                <w:sz w:val="28"/>
                <w:szCs w:val="28"/>
                <w:lang w:eastAsia="uk-UA"/>
              </w:rPr>
              <w:t xml:space="preserve">Брестською та Гомельською </w:t>
            </w:r>
            <w:r w:rsidRPr="001255B6">
              <w:rPr>
                <w:rFonts w:ascii="Times New Roman" w:eastAsia="Times New Roman" w:hAnsi="Times New Roman" w:cs="Times New Roman"/>
                <w:color w:val="000000"/>
                <w:sz w:val="28"/>
                <w:szCs w:val="28"/>
                <w:lang w:eastAsia="uk-UA"/>
              </w:rPr>
              <w:t xml:space="preserve">областями </w:t>
            </w:r>
            <w:r w:rsidRPr="00C5577B">
              <w:rPr>
                <w:rFonts w:ascii="Times New Roman" w:eastAsia="Times New Roman" w:hAnsi="Times New Roman" w:cs="Times New Roman"/>
                <w:color w:val="000000"/>
                <w:sz w:val="28"/>
                <w:szCs w:val="28"/>
                <w:lang w:eastAsia="uk-UA"/>
              </w:rPr>
              <w:t>Республіки Білорусь</w:t>
            </w:r>
            <w:r>
              <w:rPr>
                <w:rFonts w:ascii="Times New Roman" w:eastAsia="Times New Roman" w:hAnsi="Times New Roman" w:cs="Times New Roman"/>
                <w:color w:val="000000"/>
                <w:sz w:val="28"/>
                <w:szCs w:val="28"/>
                <w:lang w:eastAsia="uk-UA"/>
              </w:rPr>
              <w:t>;</w:t>
            </w:r>
          </w:p>
          <w:p w14:paraId="5591E02C" w14:textId="3CAA3C72" w:rsidR="002742CA" w:rsidRPr="00C5577B" w:rsidRDefault="002742CA" w:rsidP="002742CA">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на </w:t>
            </w:r>
            <w:r w:rsidRPr="001255B6">
              <w:rPr>
                <w:rFonts w:ascii="Times New Roman" w:eastAsia="Times New Roman" w:hAnsi="Times New Roman" w:cs="Times New Roman"/>
                <w:color w:val="000000"/>
                <w:sz w:val="28"/>
                <w:szCs w:val="28"/>
                <w:lang w:eastAsia="uk-UA"/>
              </w:rPr>
              <w:t>сході</w:t>
            </w:r>
            <w:r w:rsidRPr="00C5577B">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 xml:space="preserve">– з кордонами </w:t>
            </w:r>
            <w:r w:rsidRPr="00C5577B">
              <w:rPr>
                <w:rFonts w:ascii="Times New Roman" w:eastAsia="Times New Roman" w:hAnsi="Times New Roman" w:cs="Times New Roman"/>
                <w:color w:val="000000"/>
                <w:sz w:val="28"/>
                <w:szCs w:val="28"/>
                <w:lang w:eastAsia="uk-UA"/>
              </w:rPr>
              <w:t>Житомирськ</w:t>
            </w:r>
            <w:r>
              <w:rPr>
                <w:rFonts w:ascii="Times New Roman" w:eastAsia="Times New Roman" w:hAnsi="Times New Roman" w:cs="Times New Roman"/>
                <w:color w:val="000000"/>
                <w:sz w:val="28"/>
                <w:szCs w:val="28"/>
                <w:lang w:eastAsia="uk-UA"/>
              </w:rPr>
              <w:t>ої</w:t>
            </w:r>
            <w:r w:rsidRPr="001255B6">
              <w:rPr>
                <w:rFonts w:ascii="Times New Roman" w:eastAsia="Times New Roman" w:hAnsi="Times New Roman" w:cs="Times New Roman"/>
                <w:color w:val="000000"/>
                <w:sz w:val="28"/>
                <w:szCs w:val="28"/>
                <w:lang w:eastAsia="uk-UA"/>
              </w:rPr>
              <w:t xml:space="preserve"> зони</w:t>
            </w:r>
            <w:r>
              <w:rPr>
                <w:rFonts w:ascii="Times New Roman" w:eastAsia="Times New Roman" w:hAnsi="Times New Roman" w:cs="Times New Roman"/>
                <w:color w:val="000000"/>
                <w:sz w:val="28"/>
                <w:szCs w:val="28"/>
                <w:lang w:eastAsia="uk-UA"/>
              </w:rPr>
              <w:t>;</w:t>
            </w:r>
          </w:p>
          <w:p w14:paraId="5851E6A7" w14:textId="2ECDD9E5" w:rsidR="002742CA" w:rsidRDefault="002742CA" w:rsidP="002742CA">
            <w:pPr>
              <w:jc w:val="both"/>
              <w:rPr>
                <w:rFonts w:ascii="Times New Roman" w:eastAsia="Times New Roman" w:hAnsi="Times New Roman" w:cs="Times New Roman"/>
                <w:color w:val="000000"/>
                <w:sz w:val="28"/>
                <w:szCs w:val="28"/>
                <w:lang w:eastAsia="uk-UA"/>
              </w:rPr>
            </w:pPr>
            <w:r w:rsidRPr="00C5577B">
              <w:rPr>
                <w:rFonts w:ascii="Times New Roman" w:eastAsia="Times New Roman" w:hAnsi="Times New Roman" w:cs="Times New Roman"/>
                <w:color w:val="000000"/>
                <w:sz w:val="28"/>
                <w:szCs w:val="28"/>
                <w:lang w:eastAsia="uk-UA"/>
              </w:rPr>
              <w:t xml:space="preserve">на південному сході </w:t>
            </w:r>
            <w:r w:rsidRPr="001255B6">
              <w:rPr>
                <w:rFonts w:ascii="Times New Roman" w:eastAsia="Times New Roman" w:hAnsi="Times New Roman" w:cs="Times New Roman"/>
                <w:color w:val="000000"/>
                <w:sz w:val="28"/>
                <w:szCs w:val="28"/>
                <w:lang w:eastAsia="uk-UA"/>
              </w:rPr>
              <w:t xml:space="preserve">– з кордонами </w:t>
            </w:r>
            <w:r w:rsidR="00181900" w:rsidRPr="00C5577B">
              <w:rPr>
                <w:rFonts w:ascii="Times New Roman" w:eastAsia="Times New Roman" w:hAnsi="Times New Roman" w:cs="Times New Roman"/>
                <w:color w:val="000000"/>
                <w:sz w:val="28"/>
                <w:szCs w:val="28"/>
                <w:lang w:eastAsia="uk-UA"/>
              </w:rPr>
              <w:t>Хмельницьк</w:t>
            </w:r>
            <w:r w:rsidR="00181900">
              <w:rPr>
                <w:rFonts w:ascii="Times New Roman" w:eastAsia="Times New Roman" w:hAnsi="Times New Roman" w:cs="Times New Roman"/>
                <w:color w:val="000000"/>
                <w:sz w:val="28"/>
                <w:szCs w:val="28"/>
                <w:lang w:eastAsia="uk-UA"/>
              </w:rPr>
              <w:t xml:space="preserve">ої </w:t>
            </w:r>
            <w:r w:rsidRPr="001255B6">
              <w:rPr>
                <w:rFonts w:ascii="Times New Roman" w:eastAsia="Times New Roman" w:hAnsi="Times New Roman" w:cs="Times New Roman"/>
                <w:color w:val="000000"/>
                <w:sz w:val="28"/>
                <w:szCs w:val="28"/>
                <w:lang w:eastAsia="uk-UA"/>
              </w:rPr>
              <w:t>зони</w:t>
            </w:r>
            <w:r>
              <w:rPr>
                <w:rFonts w:ascii="Times New Roman" w:eastAsia="Times New Roman" w:hAnsi="Times New Roman" w:cs="Times New Roman"/>
                <w:color w:val="000000"/>
                <w:sz w:val="28"/>
                <w:szCs w:val="28"/>
                <w:lang w:eastAsia="uk-UA"/>
              </w:rPr>
              <w:t>;</w:t>
            </w:r>
            <w:r w:rsidRPr="001255B6">
              <w:rPr>
                <w:rFonts w:ascii="Times New Roman" w:eastAsia="Times New Roman" w:hAnsi="Times New Roman" w:cs="Times New Roman"/>
                <w:color w:val="000000"/>
                <w:sz w:val="28"/>
                <w:szCs w:val="28"/>
                <w:lang w:eastAsia="uk-UA"/>
              </w:rPr>
              <w:t xml:space="preserve"> </w:t>
            </w:r>
          </w:p>
          <w:p w14:paraId="590A795F" w14:textId="1034C74C" w:rsidR="002742CA" w:rsidRDefault="002742CA" w:rsidP="002742CA">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w:t>
            </w:r>
            <w:r w:rsidRPr="001255B6">
              <w:rPr>
                <w:rFonts w:ascii="Times New Roman" w:eastAsia="Times New Roman" w:hAnsi="Times New Roman" w:cs="Times New Roman"/>
                <w:color w:val="000000"/>
                <w:sz w:val="28"/>
                <w:szCs w:val="28"/>
                <w:lang w:eastAsia="uk-UA"/>
              </w:rPr>
              <w:t xml:space="preserve"> півдні</w:t>
            </w:r>
            <w:r w:rsidRPr="00C5577B">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 xml:space="preserve">– з кордонами </w:t>
            </w:r>
            <w:r w:rsidRPr="00C5577B">
              <w:rPr>
                <w:rFonts w:ascii="Times New Roman" w:eastAsia="Times New Roman" w:hAnsi="Times New Roman" w:cs="Times New Roman"/>
                <w:color w:val="000000"/>
                <w:sz w:val="28"/>
                <w:szCs w:val="28"/>
                <w:lang w:eastAsia="uk-UA"/>
              </w:rPr>
              <w:t>Тернопільськ</w:t>
            </w:r>
            <w:r>
              <w:rPr>
                <w:rFonts w:ascii="Times New Roman" w:eastAsia="Times New Roman" w:hAnsi="Times New Roman" w:cs="Times New Roman"/>
                <w:color w:val="000000"/>
                <w:sz w:val="28"/>
                <w:szCs w:val="28"/>
                <w:lang w:eastAsia="uk-UA"/>
              </w:rPr>
              <w:t>ої</w:t>
            </w:r>
            <w:r w:rsidRPr="001255B6">
              <w:rPr>
                <w:rFonts w:ascii="Times New Roman" w:eastAsia="Times New Roman" w:hAnsi="Times New Roman" w:cs="Times New Roman"/>
                <w:color w:val="000000"/>
                <w:sz w:val="28"/>
                <w:szCs w:val="28"/>
                <w:lang w:eastAsia="uk-UA"/>
              </w:rPr>
              <w:t xml:space="preserve"> зони</w:t>
            </w:r>
            <w:r>
              <w:rPr>
                <w:rFonts w:ascii="Times New Roman" w:eastAsia="Times New Roman" w:hAnsi="Times New Roman" w:cs="Times New Roman"/>
                <w:color w:val="000000"/>
                <w:sz w:val="28"/>
                <w:szCs w:val="28"/>
                <w:lang w:eastAsia="uk-UA"/>
              </w:rPr>
              <w:t>;</w:t>
            </w:r>
            <w:r w:rsidRPr="00C5577B">
              <w:rPr>
                <w:rFonts w:ascii="Times New Roman" w:eastAsia="Times New Roman" w:hAnsi="Times New Roman" w:cs="Times New Roman"/>
                <w:color w:val="000000"/>
                <w:sz w:val="28"/>
                <w:szCs w:val="28"/>
                <w:lang w:eastAsia="uk-UA"/>
              </w:rPr>
              <w:t xml:space="preserve"> </w:t>
            </w:r>
          </w:p>
          <w:p w14:paraId="01DF1026" w14:textId="214A41A7" w:rsidR="002742CA" w:rsidRDefault="002742CA" w:rsidP="002742CA">
            <w:pPr>
              <w:jc w:val="both"/>
              <w:rPr>
                <w:rFonts w:ascii="Times New Roman" w:eastAsia="Times New Roman" w:hAnsi="Times New Roman" w:cs="Times New Roman"/>
                <w:color w:val="000000"/>
                <w:sz w:val="28"/>
                <w:szCs w:val="28"/>
                <w:lang w:eastAsia="uk-UA"/>
              </w:rPr>
            </w:pPr>
            <w:r w:rsidRPr="001255B6">
              <w:rPr>
                <w:rFonts w:ascii="Times New Roman" w:eastAsia="Times New Roman" w:hAnsi="Times New Roman" w:cs="Times New Roman"/>
                <w:color w:val="000000"/>
                <w:sz w:val="28"/>
                <w:szCs w:val="28"/>
                <w:lang w:eastAsia="uk-UA"/>
              </w:rPr>
              <w:t>на південному</w:t>
            </w:r>
            <w:r w:rsidRPr="00C5577B">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заході</w:t>
            </w:r>
            <w:r>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 xml:space="preserve">– з кордонами </w:t>
            </w:r>
            <w:r w:rsidR="00181900" w:rsidRPr="00C5577B">
              <w:rPr>
                <w:rFonts w:ascii="Times New Roman" w:eastAsia="Times New Roman" w:hAnsi="Times New Roman" w:cs="Times New Roman"/>
                <w:color w:val="000000"/>
                <w:sz w:val="28"/>
                <w:szCs w:val="28"/>
                <w:lang w:eastAsia="uk-UA"/>
              </w:rPr>
              <w:t>Львівськ</w:t>
            </w:r>
            <w:r w:rsidR="00181900">
              <w:rPr>
                <w:rFonts w:ascii="Times New Roman" w:eastAsia="Times New Roman" w:hAnsi="Times New Roman" w:cs="Times New Roman"/>
                <w:color w:val="000000"/>
                <w:sz w:val="28"/>
                <w:szCs w:val="28"/>
                <w:lang w:eastAsia="uk-UA"/>
              </w:rPr>
              <w:t xml:space="preserve">ої </w:t>
            </w:r>
            <w:r w:rsidRPr="001255B6">
              <w:rPr>
                <w:rFonts w:ascii="Times New Roman" w:eastAsia="Times New Roman" w:hAnsi="Times New Roman" w:cs="Times New Roman"/>
                <w:color w:val="000000"/>
                <w:sz w:val="28"/>
                <w:szCs w:val="28"/>
                <w:lang w:eastAsia="uk-UA"/>
              </w:rPr>
              <w:t>зони</w:t>
            </w:r>
            <w:r>
              <w:rPr>
                <w:rFonts w:ascii="Times New Roman" w:eastAsia="Times New Roman" w:hAnsi="Times New Roman" w:cs="Times New Roman"/>
                <w:color w:val="000000"/>
                <w:sz w:val="28"/>
                <w:szCs w:val="28"/>
                <w:lang w:eastAsia="uk-UA"/>
              </w:rPr>
              <w:t>;</w:t>
            </w:r>
            <w:r w:rsidRPr="00C5577B">
              <w:rPr>
                <w:rFonts w:ascii="Times New Roman" w:eastAsia="Times New Roman" w:hAnsi="Times New Roman" w:cs="Times New Roman"/>
                <w:color w:val="000000"/>
                <w:sz w:val="28"/>
                <w:szCs w:val="28"/>
                <w:lang w:eastAsia="uk-UA"/>
              </w:rPr>
              <w:t xml:space="preserve"> </w:t>
            </w:r>
          </w:p>
          <w:p w14:paraId="657B4517" w14:textId="3580DA1D" w:rsidR="002742CA" w:rsidRDefault="002742CA" w:rsidP="002742CA">
            <w:pPr>
              <w:jc w:val="both"/>
              <w:rPr>
                <w:rFonts w:ascii="Times New Roman" w:eastAsia="Times New Roman" w:hAnsi="Times New Roman" w:cs="Times New Roman"/>
                <w:color w:val="000000"/>
                <w:sz w:val="28"/>
                <w:szCs w:val="28"/>
                <w:lang w:eastAsia="uk-UA"/>
              </w:rPr>
            </w:pPr>
            <w:r w:rsidRPr="00C5577B">
              <w:rPr>
                <w:rFonts w:ascii="Times New Roman" w:eastAsia="Times New Roman" w:hAnsi="Times New Roman" w:cs="Times New Roman"/>
                <w:color w:val="000000"/>
                <w:sz w:val="28"/>
                <w:szCs w:val="28"/>
                <w:lang w:eastAsia="uk-UA"/>
              </w:rPr>
              <w:t>н</w:t>
            </w:r>
            <w:r w:rsidRPr="001255B6">
              <w:rPr>
                <w:rFonts w:ascii="Times New Roman" w:eastAsia="Times New Roman" w:hAnsi="Times New Roman" w:cs="Times New Roman"/>
                <w:color w:val="000000"/>
                <w:sz w:val="28"/>
                <w:szCs w:val="28"/>
                <w:lang w:eastAsia="uk-UA"/>
              </w:rPr>
              <w:t>а заході –</w:t>
            </w:r>
            <w:r>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з</w:t>
            </w:r>
            <w:r w:rsidRPr="00C5577B">
              <w:rPr>
                <w:rFonts w:ascii="Times New Roman" w:eastAsia="Times New Roman" w:hAnsi="Times New Roman" w:cs="Times New Roman"/>
                <w:color w:val="000000"/>
                <w:sz w:val="28"/>
                <w:szCs w:val="28"/>
                <w:lang w:eastAsia="uk-UA"/>
              </w:rPr>
              <w:t xml:space="preserve"> </w:t>
            </w:r>
            <w:r w:rsidRPr="001255B6">
              <w:rPr>
                <w:rFonts w:ascii="Times New Roman" w:eastAsia="Times New Roman" w:hAnsi="Times New Roman" w:cs="Times New Roman"/>
                <w:color w:val="000000"/>
                <w:sz w:val="28"/>
                <w:szCs w:val="28"/>
                <w:lang w:eastAsia="uk-UA"/>
              </w:rPr>
              <w:t xml:space="preserve">кордонами </w:t>
            </w:r>
            <w:r w:rsidRPr="00C5577B">
              <w:rPr>
                <w:rFonts w:ascii="Times New Roman" w:eastAsia="Times New Roman" w:hAnsi="Times New Roman" w:cs="Times New Roman"/>
                <w:color w:val="000000"/>
                <w:sz w:val="28"/>
                <w:szCs w:val="28"/>
                <w:lang w:eastAsia="uk-UA"/>
              </w:rPr>
              <w:t>Волинс</w:t>
            </w:r>
            <w:r w:rsidRPr="001255B6">
              <w:rPr>
                <w:rFonts w:ascii="Times New Roman" w:eastAsia="Times New Roman" w:hAnsi="Times New Roman" w:cs="Times New Roman"/>
                <w:color w:val="000000"/>
                <w:sz w:val="28"/>
                <w:szCs w:val="28"/>
                <w:lang w:eastAsia="uk-UA"/>
              </w:rPr>
              <w:t>ьк</w:t>
            </w:r>
            <w:r>
              <w:rPr>
                <w:rFonts w:ascii="Times New Roman" w:eastAsia="Times New Roman" w:hAnsi="Times New Roman" w:cs="Times New Roman"/>
                <w:color w:val="000000"/>
                <w:sz w:val="28"/>
                <w:szCs w:val="28"/>
                <w:lang w:eastAsia="uk-UA"/>
              </w:rPr>
              <w:t>ої</w:t>
            </w:r>
            <w:r w:rsidRPr="001255B6">
              <w:rPr>
                <w:rFonts w:ascii="Times New Roman" w:eastAsia="Times New Roman" w:hAnsi="Times New Roman" w:cs="Times New Roman"/>
                <w:color w:val="000000"/>
                <w:sz w:val="28"/>
                <w:szCs w:val="28"/>
                <w:lang w:eastAsia="uk-UA"/>
              </w:rPr>
              <w:t xml:space="preserve"> зони</w:t>
            </w:r>
            <w:r>
              <w:rPr>
                <w:rFonts w:ascii="Times New Roman" w:eastAsia="Times New Roman" w:hAnsi="Times New Roman" w:cs="Times New Roman"/>
                <w:color w:val="000000"/>
                <w:sz w:val="28"/>
                <w:szCs w:val="28"/>
                <w:lang w:eastAsia="uk-UA"/>
              </w:rPr>
              <w:t>.</w:t>
            </w:r>
            <w:r w:rsidRPr="001255B6">
              <w:rPr>
                <w:rFonts w:ascii="Times New Roman" w:eastAsia="Times New Roman" w:hAnsi="Times New Roman" w:cs="Times New Roman"/>
                <w:color w:val="000000"/>
                <w:sz w:val="28"/>
                <w:szCs w:val="28"/>
                <w:lang w:eastAsia="uk-UA"/>
              </w:rPr>
              <w:t xml:space="preserve"> </w:t>
            </w:r>
          </w:p>
          <w:p w14:paraId="09FEFE6D" w14:textId="2A409100" w:rsidR="005271A2" w:rsidRDefault="005271A2" w:rsidP="005A1D4A">
            <w:pPr>
              <w:jc w:val="center"/>
              <w:rPr>
                <w:rFonts w:ascii="Times New Roman" w:eastAsia="Times New Roman" w:hAnsi="Times New Roman" w:cs="Times New Roman"/>
                <w:b/>
                <w:bCs/>
                <w:color w:val="000000"/>
                <w:sz w:val="28"/>
                <w:szCs w:val="28"/>
                <w:lang w:eastAsia="uk-UA"/>
              </w:rPr>
            </w:pPr>
          </w:p>
        </w:tc>
      </w:tr>
      <w:tr w:rsidR="005271A2" w14:paraId="468A4C5B" w14:textId="77777777" w:rsidTr="005271A2">
        <w:tc>
          <w:tcPr>
            <w:tcW w:w="5103" w:type="dxa"/>
          </w:tcPr>
          <w:p w14:paraId="616B1509" w14:textId="364B8793" w:rsidR="005271A2" w:rsidRDefault="005271A2" w:rsidP="005A1D4A">
            <w:pPr>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 xml:space="preserve">Рис. 1. Географічне положення </w:t>
            </w:r>
            <w:r w:rsidR="002742CA">
              <w:rPr>
                <w:rFonts w:ascii="Times New Roman" w:eastAsia="Times New Roman" w:hAnsi="Times New Roman" w:cs="Times New Roman"/>
                <w:b/>
                <w:bCs/>
                <w:color w:val="000000"/>
                <w:sz w:val="28"/>
                <w:szCs w:val="28"/>
                <w:lang w:eastAsia="uk-UA"/>
              </w:rPr>
              <w:t xml:space="preserve">Рівненської </w:t>
            </w:r>
            <w:r>
              <w:rPr>
                <w:rFonts w:ascii="Times New Roman" w:eastAsia="Times New Roman" w:hAnsi="Times New Roman" w:cs="Times New Roman"/>
                <w:b/>
                <w:bCs/>
                <w:color w:val="000000"/>
                <w:sz w:val="28"/>
                <w:szCs w:val="28"/>
                <w:lang w:eastAsia="uk-UA"/>
              </w:rPr>
              <w:t>зони</w:t>
            </w:r>
          </w:p>
        </w:tc>
        <w:tc>
          <w:tcPr>
            <w:tcW w:w="4818" w:type="dxa"/>
          </w:tcPr>
          <w:p w14:paraId="6412F693" w14:textId="0A077CA7" w:rsidR="005271A2" w:rsidRDefault="005271A2" w:rsidP="005A1D4A">
            <w:pPr>
              <w:jc w:val="center"/>
              <w:rPr>
                <w:rFonts w:ascii="Times New Roman" w:eastAsia="Times New Roman" w:hAnsi="Times New Roman" w:cs="Times New Roman"/>
                <w:b/>
                <w:bCs/>
                <w:color w:val="000000"/>
                <w:sz w:val="28"/>
                <w:szCs w:val="28"/>
                <w:lang w:eastAsia="uk-UA"/>
              </w:rPr>
            </w:pPr>
          </w:p>
        </w:tc>
      </w:tr>
    </w:tbl>
    <w:p w14:paraId="42AAAFC8" w14:textId="2E3B2F9A" w:rsidR="00597CF1" w:rsidRDefault="00597CF1" w:rsidP="00833DBB">
      <w:pPr>
        <w:spacing w:after="0" w:line="240" w:lineRule="auto"/>
        <w:rPr>
          <w:rFonts w:ascii="Times New Roman" w:eastAsia="Times New Roman" w:hAnsi="Times New Roman" w:cs="Times New Roman"/>
          <w:b/>
          <w:bCs/>
          <w:color w:val="000000"/>
          <w:sz w:val="28"/>
          <w:szCs w:val="28"/>
          <w:lang w:eastAsia="uk-UA"/>
        </w:rPr>
      </w:pPr>
    </w:p>
    <w:p w14:paraId="363A868C" w14:textId="77777777" w:rsidR="005271A2" w:rsidRDefault="005271A2">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14:paraId="3D5DF4C2" w14:textId="358E7C12" w:rsidR="00833DBB" w:rsidRPr="007D4D16" w:rsidRDefault="00833DBB" w:rsidP="00833DBB">
      <w:pPr>
        <w:spacing w:after="0" w:line="240" w:lineRule="auto"/>
        <w:rPr>
          <w:rFonts w:ascii="Times New Roman" w:eastAsia="Times New Roman" w:hAnsi="Times New Roman" w:cs="Times New Roman"/>
          <w:b/>
          <w:bCs/>
          <w:color w:val="000000"/>
          <w:sz w:val="28"/>
          <w:szCs w:val="28"/>
          <w:lang w:eastAsia="uk-UA"/>
        </w:rPr>
      </w:pPr>
      <w:r w:rsidRPr="007D4D16">
        <w:rPr>
          <w:rFonts w:ascii="Times New Roman" w:eastAsia="Times New Roman" w:hAnsi="Times New Roman" w:cs="Times New Roman"/>
          <w:b/>
          <w:bCs/>
          <w:color w:val="000000"/>
          <w:sz w:val="28"/>
          <w:szCs w:val="28"/>
          <w:lang w:eastAsia="uk-UA"/>
        </w:rPr>
        <w:lastRenderedPageBreak/>
        <w:t xml:space="preserve">2.4. </w:t>
      </w:r>
      <w:r w:rsidR="00665374" w:rsidRPr="007D4D16">
        <w:rPr>
          <w:rFonts w:ascii="Times New Roman" w:eastAsia="Times New Roman" w:hAnsi="Times New Roman" w:cs="Times New Roman"/>
          <w:b/>
          <w:bCs/>
          <w:color w:val="000000"/>
          <w:sz w:val="28"/>
          <w:szCs w:val="28"/>
          <w:lang w:eastAsia="uk-UA"/>
        </w:rPr>
        <w:t>Р</w:t>
      </w:r>
      <w:r w:rsidRPr="007D4D16">
        <w:rPr>
          <w:rFonts w:ascii="Times New Roman" w:eastAsia="Times New Roman" w:hAnsi="Times New Roman" w:cs="Times New Roman"/>
          <w:b/>
          <w:bCs/>
          <w:color w:val="000000"/>
          <w:sz w:val="28"/>
          <w:szCs w:val="28"/>
          <w:lang w:eastAsia="uk-UA"/>
        </w:rPr>
        <w:t>ельєф, ландшафт</w:t>
      </w:r>
      <w:r w:rsidR="00665374" w:rsidRPr="007D4D16">
        <w:rPr>
          <w:rFonts w:ascii="Times New Roman" w:eastAsia="Times New Roman" w:hAnsi="Times New Roman" w:cs="Times New Roman"/>
          <w:b/>
          <w:bCs/>
          <w:color w:val="000000"/>
          <w:sz w:val="28"/>
          <w:szCs w:val="28"/>
          <w:lang w:eastAsia="uk-UA"/>
        </w:rPr>
        <w:t>и</w:t>
      </w:r>
      <w:r w:rsidRPr="007D4D16">
        <w:rPr>
          <w:rFonts w:ascii="Times New Roman" w:eastAsia="Times New Roman" w:hAnsi="Times New Roman" w:cs="Times New Roman"/>
          <w:b/>
          <w:bCs/>
          <w:color w:val="000000"/>
          <w:sz w:val="28"/>
          <w:szCs w:val="28"/>
          <w:lang w:eastAsia="uk-UA"/>
        </w:rPr>
        <w:t>, кліматичн</w:t>
      </w:r>
      <w:r w:rsidR="00665374" w:rsidRPr="007D4D16">
        <w:rPr>
          <w:rFonts w:ascii="Times New Roman" w:eastAsia="Times New Roman" w:hAnsi="Times New Roman" w:cs="Times New Roman"/>
          <w:b/>
          <w:bCs/>
          <w:color w:val="000000"/>
          <w:sz w:val="28"/>
          <w:szCs w:val="28"/>
          <w:lang w:eastAsia="uk-UA"/>
        </w:rPr>
        <w:t>і</w:t>
      </w:r>
      <w:r w:rsidRPr="007D4D16">
        <w:rPr>
          <w:rFonts w:ascii="Times New Roman" w:eastAsia="Times New Roman" w:hAnsi="Times New Roman" w:cs="Times New Roman"/>
          <w:b/>
          <w:bCs/>
          <w:color w:val="000000"/>
          <w:sz w:val="28"/>
          <w:szCs w:val="28"/>
          <w:lang w:eastAsia="uk-UA"/>
        </w:rPr>
        <w:t xml:space="preserve"> умов</w:t>
      </w:r>
      <w:r w:rsidR="00665374" w:rsidRPr="007D4D16">
        <w:rPr>
          <w:rFonts w:ascii="Times New Roman" w:eastAsia="Times New Roman" w:hAnsi="Times New Roman" w:cs="Times New Roman"/>
          <w:b/>
          <w:bCs/>
          <w:color w:val="000000"/>
          <w:sz w:val="28"/>
          <w:szCs w:val="28"/>
          <w:lang w:eastAsia="uk-UA"/>
        </w:rPr>
        <w:t>и:</w:t>
      </w:r>
    </w:p>
    <w:p w14:paraId="2D4775AA" w14:textId="7A8719BF" w:rsidR="00FC63D4" w:rsidRPr="00355E7A" w:rsidRDefault="00A4559F" w:rsidP="00FC63D4">
      <w:pPr>
        <w:spacing w:after="0" w:line="240" w:lineRule="auto"/>
        <w:ind w:firstLine="720"/>
        <w:jc w:val="both"/>
        <w:rPr>
          <w:rFonts w:ascii="Times New Roman" w:eastAsia="Times New Roman" w:hAnsi="Times New Roman" w:cs="Times New Roman"/>
          <w:sz w:val="28"/>
          <w:szCs w:val="28"/>
          <w:lang w:eastAsia="uk-UA"/>
        </w:rPr>
      </w:pPr>
      <w:r w:rsidRPr="00355E7A">
        <w:rPr>
          <w:rFonts w:ascii="Times New Roman" w:hAnsi="Times New Roman" w:cs="Times New Roman"/>
          <w:sz w:val="28"/>
          <w:szCs w:val="28"/>
          <w:shd w:val="clear" w:color="auto" w:fill="FFFFFF"/>
        </w:rPr>
        <w:t xml:space="preserve">Більша, північна частина </w:t>
      </w:r>
      <w:r w:rsidR="00597CF1">
        <w:rPr>
          <w:rFonts w:ascii="Times New Roman" w:hAnsi="Times New Roman" w:cs="Times New Roman"/>
          <w:sz w:val="28"/>
          <w:szCs w:val="28"/>
          <w:shd w:val="clear" w:color="auto" w:fill="FFFFFF"/>
        </w:rPr>
        <w:t xml:space="preserve">Рівненської зони розташована </w:t>
      </w:r>
      <w:r w:rsidRPr="00355E7A">
        <w:rPr>
          <w:rFonts w:ascii="Times New Roman" w:hAnsi="Times New Roman" w:cs="Times New Roman"/>
          <w:sz w:val="28"/>
          <w:szCs w:val="28"/>
          <w:shd w:val="clear" w:color="auto" w:fill="FFFFFF"/>
        </w:rPr>
        <w:t>у межах Поліської низовини (132</w:t>
      </w:r>
      <w:r w:rsidR="0028340E">
        <w:rPr>
          <w:rFonts w:ascii="Times New Roman" w:hAnsi="Times New Roman" w:cs="Times New Roman"/>
          <w:sz w:val="28"/>
          <w:szCs w:val="28"/>
          <w:shd w:val="clear" w:color="auto" w:fill="FFFFFF"/>
        </w:rPr>
        <w:t xml:space="preserve"> </w:t>
      </w:r>
      <w:r w:rsidR="00597CF1" w:rsidRPr="001255B6">
        <w:rPr>
          <w:rFonts w:ascii="Times New Roman" w:eastAsia="Times New Roman" w:hAnsi="Times New Roman" w:cs="Times New Roman"/>
          <w:color w:val="000000"/>
          <w:sz w:val="28"/>
          <w:szCs w:val="28"/>
          <w:lang w:eastAsia="uk-UA"/>
        </w:rPr>
        <w:t>–</w:t>
      </w:r>
      <w:r w:rsidR="0028340E">
        <w:rPr>
          <w:rFonts w:ascii="Times New Roman" w:eastAsia="Times New Roman" w:hAnsi="Times New Roman" w:cs="Times New Roman"/>
          <w:color w:val="000000"/>
          <w:sz w:val="28"/>
          <w:szCs w:val="28"/>
          <w:lang w:eastAsia="uk-UA"/>
        </w:rPr>
        <w:t xml:space="preserve"> </w:t>
      </w:r>
      <w:r w:rsidRPr="00355E7A">
        <w:rPr>
          <w:rFonts w:ascii="Times New Roman" w:hAnsi="Times New Roman" w:cs="Times New Roman"/>
          <w:sz w:val="28"/>
          <w:szCs w:val="28"/>
          <w:shd w:val="clear" w:color="auto" w:fill="FFFFFF"/>
        </w:rPr>
        <w:t>200 м), що являє собою пологокохвилясту акумулятивну рівнину з широкими терасованими долинами річок</w:t>
      </w:r>
      <w:r w:rsidR="00597CF1">
        <w:rPr>
          <w:rFonts w:ascii="Times New Roman" w:hAnsi="Times New Roman" w:cs="Times New Roman"/>
          <w:sz w:val="28"/>
          <w:szCs w:val="28"/>
          <w:shd w:val="clear" w:color="auto" w:fill="FFFFFF"/>
        </w:rPr>
        <w:t xml:space="preserve"> та</w:t>
      </w:r>
      <w:r w:rsidRPr="00355E7A">
        <w:rPr>
          <w:rFonts w:ascii="Times New Roman" w:hAnsi="Times New Roman" w:cs="Times New Roman"/>
          <w:sz w:val="28"/>
          <w:szCs w:val="28"/>
          <w:shd w:val="clear" w:color="auto" w:fill="FFFFFF"/>
        </w:rPr>
        <w:t xml:space="preserve"> невиразними заболоченими вододілами. Південна її частина, що лежить в межах Волинської височини (200</w:t>
      </w:r>
      <w:r w:rsidR="0028340E">
        <w:rPr>
          <w:rFonts w:ascii="Times New Roman" w:hAnsi="Times New Roman" w:cs="Times New Roman"/>
          <w:sz w:val="28"/>
          <w:szCs w:val="28"/>
          <w:shd w:val="clear" w:color="auto" w:fill="FFFFFF"/>
        </w:rPr>
        <w:t xml:space="preserve"> </w:t>
      </w:r>
      <w:r w:rsidR="00597CF1" w:rsidRPr="001255B6">
        <w:rPr>
          <w:rFonts w:ascii="Times New Roman" w:eastAsia="Times New Roman" w:hAnsi="Times New Roman" w:cs="Times New Roman"/>
          <w:color w:val="000000"/>
          <w:sz w:val="28"/>
          <w:szCs w:val="28"/>
          <w:lang w:eastAsia="uk-UA"/>
        </w:rPr>
        <w:t>–</w:t>
      </w:r>
      <w:r w:rsidR="0028340E">
        <w:rPr>
          <w:rFonts w:ascii="Times New Roman" w:eastAsia="Times New Roman" w:hAnsi="Times New Roman" w:cs="Times New Roman"/>
          <w:color w:val="000000"/>
          <w:sz w:val="28"/>
          <w:szCs w:val="28"/>
          <w:lang w:eastAsia="uk-UA"/>
        </w:rPr>
        <w:t xml:space="preserve"> </w:t>
      </w:r>
      <w:r w:rsidRPr="00355E7A">
        <w:rPr>
          <w:rFonts w:ascii="Times New Roman" w:hAnsi="Times New Roman" w:cs="Times New Roman"/>
          <w:sz w:val="28"/>
          <w:szCs w:val="28"/>
          <w:shd w:val="clear" w:color="auto" w:fill="FFFFFF"/>
        </w:rPr>
        <w:t>342 м), – підвищена, хвиляста лесова рівнина, розчленована густою мережею річок на окремі плато (Мізоцький кряж), а також ярами та балками. На крайньому південному заході – рівнина Малого Полісся.</w:t>
      </w:r>
      <w:r w:rsidR="00FC63D4" w:rsidRPr="00355E7A">
        <w:rPr>
          <w:rFonts w:ascii="Times New Roman" w:hAnsi="Times New Roman" w:cs="Times New Roman"/>
          <w:sz w:val="28"/>
          <w:szCs w:val="28"/>
          <w:shd w:val="clear" w:color="auto" w:fill="FFFFFF"/>
        </w:rPr>
        <w:t xml:space="preserve"> </w:t>
      </w:r>
      <w:r w:rsidR="00FC63D4" w:rsidRPr="00355E7A">
        <w:rPr>
          <w:rFonts w:ascii="Times New Roman" w:eastAsia="Times New Roman" w:hAnsi="Times New Roman" w:cs="Times New Roman"/>
          <w:sz w:val="28"/>
          <w:szCs w:val="28"/>
          <w:lang w:eastAsia="uk-UA"/>
        </w:rPr>
        <w:t>Отже</w:t>
      </w:r>
      <w:r w:rsidR="00597CF1">
        <w:rPr>
          <w:rFonts w:ascii="Times New Roman" w:eastAsia="Times New Roman" w:hAnsi="Times New Roman" w:cs="Times New Roman"/>
          <w:sz w:val="28"/>
          <w:szCs w:val="28"/>
          <w:lang w:eastAsia="uk-UA"/>
        </w:rPr>
        <w:t>,</w:t>
      </w:r>
      <w:r w:rsidR="00FC63D4" w:rsidRPr="00355E7A">
        <w:rPr>
          <w:rFonts w:ascii="Times New Roman" w:eastAsia="Times New Roman" w:hAnsi="Times New Roman" w:cs="Times New Roman"/>
          <w:sz w:val="28"/>
          <w:szCs w:val="28"/>
          <w:lang w:eastAsia="uk-UA"/>
        </w:rPr>
        <w:t xml:space="preserve"> за характером рельєфу </w:t>
      </w:r>
      <w:r w:rsidR="00434D78" w:rsidRPr="00355E7A">
        <w:rPr>
          <w:rFonts w:ascii="Times New Roman" w:eastAsia="Times New Roman" w:hAnsi="Times New Roman" w:cs="Times New Roman"/>
          <w:sz w:val="28"/>
          <w:szCs w:val="28"/>
          <w:lang w:eastAsia="uk-UA"/>
        </w:rPr>
        <w:t xml:space="preserve">Рівненська </w:t>
      </w:r>
      <w:r w:rsidR="00FC63D4" w:rsidRPr="00355E7A">
        <w:rPr>
          <w:rFonts w:ascii="Times New Roman" w:eastAsia="Times New Roman" w:hAnsi="Times New Roman" w:cs="Times New Roman"/>
          <w:sz w:val="28"/>
          <w:szCs w:val="28"/>
          <w:lang w:eastAsia="uk-UA"/>
        </w:rPr>
        <w:t>зона є переважно рівниною (</w:t>
      </w:r>
      <w:r w:rsidR="00AD6481" w:rsidRPr="00355E7A">
        <w:rPr>
          <w:rFonts w:ascii="Times New Roman" w:eastAsia="Times New Roman" w:hAnsi="Times New Roman" w:cs="Times New Roman"/>
          <w:sz w:val="28"/>
          <w:szCs w:val="28"/>
          <w:lang w:eastAsia="uk-UA"/>
        </w:rPr>
        <w:t xml:space="preserve">див. </w:t>
      </w:r>
      <w:r w:rsidR="00FC63D4" w:rsidRPr="00355E7A">
        <w:rPr>
          <w:rFonts w:ascii="Times New Roman" w:eastAsia="Times New Roman" w:hAnsi="Times New Roman" w:cs="Times New Roman"/>
          <w:sz w:val="28"/>
          <w:szCs w:val="28"/>
          <w:lang w:eastAsia="uk-UA"/>
        </w:rPr>
        <w:t>рис. 2).</w:t>
      </w:r>
    </w:p>
    <w:p w14:paraId="032DC6C3" w14:textId="3E321660" w:rsidR="007F0599" w:rsidRPr="00813747" w:rsidRDefault="00434D78" w:rsidP="00FD6F42">
      <w:pPr>
        <w:spacing w:after="0" w:line="240" w:lineRule="auto"/>
        <w:ind w:firstLine="720"/>
        <w:jc w:val="both"/>
        <w:rPr>
          <w:rFonts w:ascii="Times New Roman" w:hAnsi="Times New Roman" w:cs="Times New Roman"/>
          <w:sz w:val="28"/>
          <w:szCs w:val="28"/>
        </w:rPr>
      </w:pPr>
      <w:r w:rsidRPr="00355E7A">
        <w:rPr>
          <w:rFonts w:ascii="Times New Roman" w:eastAsia="Times New Roman" w:hAnsi="Times New Roman" w:cs="Times New Roman"/>
          <w:sz w:val="28"/>
          <w:szCs w:val="28"/>
          <w:lang w:eastAsia="uk-UA"/>
        </w:rPr>
        <w:t xml:space="preserve">Рівненська </w:t>
      </w:r>
      <w:r>
        <w:rPr>
          <w:rFonts w:ascii="Times New Roman" w:eastAsia="Times New Roman" w:hAnsi="Times New Roman" w:cs="Times New Roman"/>
          <w:sz w:val="28"/>
          <w:szCs w:val="28"/>
          <w:lang w:eastAsia="uk-UA"/>
        </w:rPr>
        <w:t>з</w:t>
      </w:r>
      <w:r w:rsidR="00FC63D4" w:rsidRPr="00355E7A">
        <w:rPr>
          <w:rFonts w:ascii="Times New Roman" w:eastAsia="Times New Roman" w:hAnsi="Times New Roman" w:cs="Times New Roman"/>
          <w:sz w:val="28"/>
          <w:szCs w:val="28"/>
          <w:lang w:eastAsia="uk-UA"/>
        </w:rPr>
        <w:t xml:space="preserve">она </w:t>
      </w:r>
      <w:r w:rsidR="006457B6" w:rsidRPr="00355E7A">
        <w:rPr>
          <w:rFonts w:ascii="Times New Roman" w:eastAsia="Times New Roman" w:hAnsi="Times New Roman" w:cs="Times New Roman"/>
          <w:sz w:val="28"/>
          <w:szCs w:val="28"/>
          <w:lang w:eastAsia="uk-UA"/>
        </w:rPr>
        <w:t xml:space="preserve">розташована </w:t>
      </w:r>
      <w:r w:rsidR="007F0599" w:rsidRPr="00813747">
        <w:rPr>
          <w:rFonts w:ascii="Times New Roman" w:hAnsi="Times New Roman" w:cs="Times New Roman"/>
          <w:sz w:val="28"/>
          <w:szCs w:val="28"/>
        </w:rPr>
        <w:t>у межах двох крупних платформенних структур</w:t>
      </w:r>
      <w:r>
        <w:rPr>
          <w:rFonts w:ascii="Times New Roman" w:hAnsi="Times New Roman" w:cs="Times New Roman"/>
          <w:sz w:val="28"/>
          <w:szCs w:val="28"/>
        </w:rPr>
        <w:t> </w:t>
      </w:r>
      <w:r w:rsidR="007F0599" w:rsidRPr="00813747">
        <w:rPr>
          <w:rFonts w:ascii="Times New Roman" w:hAnsi="Times New Roman" w:cs="Times New Roman"/>
          <w:sz w:val="28"/>
          <w:szCs w:val="28"/>
        </w:rPr>
        <w:t>– Українського щита та Волинсько-Подільської плити, і лише незначна ділянка на північно-східній окраїні Рівненщини лежить у межах Прип’ятського прогину.</w:t>
      </w:r>
    </w:p>
    <w:p w14:paraId="2858665B" w14:textId="48692869" w:rsidR="00DF30DA" w:rsidRPr="00A4559F" w:rsidRDefault="006457B6" w:rsidP="00A4559F">
      <w:pPr>
        <w:pStyle w:val="a4"/>
        <w:ind w:right="0" w:firstLine="709"/>
        <w:jc w:val="both"/>
        <w:rPr>
          <w:b w:val="0"/>
          <w:bCs w:val="0"/>
        </w:rPr>
      </w:pPr>
      <w:r w:rsidRPr="00813747">
        <w:rPr>
          <w:b w:val="0"/>
          <w:bCs w:val="0"/>
          <w:lang w:eastAsia="uk-UA"/>
        </w:rPr>
        <w:t xml:space="preserve">Територія </w:t>
      </w:r>
      <w:r w:rsidR="00434D78" w:rsidRPr="00813747">
        <w:rPr>
          <w:b w:val="0"/>
          <w:bCs w:val="0"/>
          <w:lang w:eastAsia="uk-UA"/>
        </w:rPr>
        <w:t>Рівненськ</w:t>
      </w:r>
      <w:r w:rsidR="00434D78">
        <w:rPr>
          <w:b w:val="0"/>
          <w:bCs w:val="0"/>
          <w:lang w:eastAsia="uk-UA"/>
        </w:rPr>
        <w:t xml:space="preserve">ої </w:t>
      </w:r>
      <w:r w:rsidR="00DF30DA" w:rsidRPr="00813747">
        <w:rPr>
          <w:b w:val="0"/>
          <w:bCs w:val="0"/>
          <w:lang w:eastAsia="uk-UA"/>
        </w:rPr>
        <w:t xml:space="preserve">зони </w:t>
      </w:r>
      <w:r w:rsidRPr="00813747">
        <w:rPr>
          <w:b w:val="0"/>
          <w:bCs w:val="0"/>
          <w:lang w:eastAsia="uk-UA"/>
        </w:rPr>
        <w:t xml:space="preserve">є водозбірним басейном річки </w:t>
      </w:r>
      <w:r w:rsidR="00DF30DA" w:rsidRPr="00813747">
        <w:rPr>
          <w:b w:val="0"/>
          <w:bCs w:val="0"/>
          <w:lang w:eastAsia="uk-UA"/>
        </w:rPr>
        <w:t>Прип’ять</w:t>
      </w:r>
      <w:r w:rsidRPr="00813747">
        <w:rPr>
          <w:b w:val="0"/>
          <w:bCs w:val="0"/>
          <w:lang w:eastAsia="uk-UA"/>
        </w:rPr>
        <w:t xml:space="preserve">, яка є </w:t>
      </w:r>
      <w:r w:rsidR="00DF30DA" w:rsidRPr="00813747">
        <w:rPr>
          <w:b w:val="0"/>
          <w:bCs w:val="0"/>
          <w:lang w:eastAsia="uk-UA"/>
        </w:rPr>
        <w:t xml:space="preserve">правою </w:t>
      </w:r>
      <w:r w:rsidRPr="00813747">
        <w:rPr>
          <w:b w:val="0"/>
          <w:bCs w:val="0"/>
          <w:lang w:eastAsia="uk-UA"/>
        </w:rPr>
        <w:t>притокою річки</w:t>
      </w:r>
      <w:r w:rsidR="00FD6F42" w:rsidRPr="00813747">
        <w:rPr>
          <w:b w:val="0"/>
          <w:bCs w:val="0"/>
          <w:lang w:eastAsia="uk-UA"/>
        </w:rPr>
        <w:t xml:space="preserve"> </w:t>
      </w:r>
      <w:r w:rsidRPr="00813747">
        <w:rPr>
          <w:b w:val="0"/>
          <w:bCs w:val="0"/>
          <w:lang w:eastAsia="uk-UA"/>
        </w:rPr>
        <w:t>Д</w:t>
      </w:r>
      <w:r w:rsidR="00DF30DA" w:rsidRPr="00813747">
        <w:rPr>
          <w:b w:val="0"/>
          <w:bCs w:val="0"/>
          <w:lang w:eastAsia="uk-UA"/>
        </w:rPr>
        <w:t>ніпро</w:t>
      </w:r>
      <w:r w:rsidRPr="00813747">
        <w:rPr>
          <w:b w:val="0"/>
          <w:bCs w:val="0"/>
          <w:lang w:eastAsia="uk-UA"/>
        </w:rPr>
        <w:t xml:space="preserve">. </w:t>
      </w:r>
      <w:r w:rsidR="00DF30DA" w:rsidRPr="00813747">
        <w:rPr>
          <w:b w:val="0"/>
          <w:bCs w:val="0"/>
        </w:rPr>
        <w:t xml:space="preserve">Територією Рівненщини протікає 171 річка довжиною понад 10 </w:t>
      </w:r>
      <w:r w:rsidR="000F4CB3">
        <w:rPr>
          <w:b w:val="0"/>
          <w:bCs w:val="0"/>
        </w:rPr>
        <w:t>кілометрів</w:t>
      </w:r>
      <w:r w:rsidR="00DF30DA" w:rsidRPr="00A4559F">
        <w:rPr>
          <w:b w:val="0"/>
          <w:bCs w:val="0"/>
        </w:rPr>
        <w:t>.</w:t>
      </w:r>
      <w:r w:rsidR="00A4559F" w:rsidRPr="00A4559F">
        <w:rPr>
          <w:b w:val="0"/>
          <w:bCs w:val="0"/>
        </w:rPr>
        <w:t xml:space="preserve"> </w:t>
      </w:r>
      <w:r w:rsidR="00DF30DA" w:rsidRPr="00A4559F">
        <w:rPr>
          <w:b w:val="0"/>
          <w:bCs w:val="0"/>
        </w:rPr>
        <w:t>Найбільші з них – Стир з притокою Іква, Ствига з притокою Льва, Горинь та її притока Случ. Основний напрямок течії річок – з півдня на північ – зумовлений загальним зниженням території від Волинського лесового плато до Поліської низовини.</w:t>
      </w:r>
      <w:r w:rsidR="00DF30DA" w:rsidRPr="00A4559F">
        <w:rPr>
          <w:b w:val="0"/>
          <w:bCs w:val="0"/>
          <w:lang w:eastAsia="uk-UA"/>
        </w:rPr>
        <w:t xml:space="preserve"> </w:t>
      </w:r>
      <w:r w:rsidR="00A4559F" w:rsidRPr="00A4559F">
        <w:rPr>
          <w:b w:val="0"/>
          <w:bCs w:val="0"/>
        </w:rPr>
        <w:t>Річки області живляться, в основному, за рахунок талих снігових вод, у меншій мірі – ґрунтових вод та атмосферних опадів.</w:t>
      </w:r>
    </w:p>
    <w:p w14:paraId="001CCEFE" w14:textId="1A7057AE" w:rsidR="00DF30DA" w:rsidRPr="00813747" w:rsidRDefault="00DF30DA" w:rsidP="00813747">
      <w:pPr>
        <w:spacing w:after="0" w:line="240" w:lineRule="auto"/>
        <w:ind w:firstLine="709"/>
        <w:jc w:val="both"/>
        <w:rPr>
          <w:rFonts w:ascii="Times New Roman" w:hAnsi="Times New Roman" w:cs="Times New Roman"/>
          <w:sz w:val="28"/>
          <w:szCs w:val="28"/>
        </w:rPr>
      </w:pPr>
      <w:r w:rsidRPr="00813747">
        <w:rPr>
          <w:rFonts w:ascii="Times New Roman" w:hAnsi="Times New Roman" w:cs="Times New Roman"/>
          <w:sz w:val="28"/>
          <w:szCs w:val="28"/>
        </w:rPr>
        <w:t>Рівненщина багата і на інші водні об</w:t>
      </w:r>
      <w:r w:rsidRPr="00813747">
        <w:rPr>
          <w:rFonts w:ascii="Times New Roman" w:hAnsi="Times New Roman" w:cs="Times New Roman"/>
          <w:sz w:val="28"/>
          <w:szCs w:val="28"/>
          <w:lang w:val="ru-RU"/>
        </w:rPr>
        <w:t>’</w:t>
      </w:r>
      <w:r w:rsidRPr="00813747">
        <w:rPr>
          <w:rFonts w:ascii="Times New Roman" w:hAnsi="Times New Roman" w:cs="Times New Roman"/>
          <w:sz w:val="28"/>
          <w:szCs w:val="28"/>
        </w:rPr>
        <w:t>єкти: на її території 150 озер,</w:t>
      </w:r>
      <w:r w:rsidR="000F4CB3">
        <w:rPr>
          <w:rFonts w:ascii="Times New Roman" w:hAnsi="Times New Roman" w:cs="Times New Roman"/>
          <w:sz w:val="28"/>
          <w:szCs w:val="28"/>
        </w:rPr>
        <w:t xml:space="preserve"> </w:t>
      </w:r>
      <w:r w:rsidRPr="00813747">
        <w:rPr>
          <w:rFonts w:ascii="Times New Roman" w:hAnsi="Times New Roman" w:cs="Times New Roman"/>
          <w:sz w:val="28"/>
          <w:szCs w:val="28"/>
        </w:rPr>
        <w:t>12</w:t>
      </w:r>
      <w:r w:rsidR="00434D78">
        <w:rPr>
          <w:rFonts w:ascii="Times New Roman" w:hAnsi="Times New Roman" w:cs="Times New Roman"/>
          <w:sz w:val="28"/>
          <w:szCs w:val="28"/>
        </w:rPr>
        <w:t> </w:t>
      </w:r>
      <w:r w:rsidRPr="00813747">
        <w:rPr>
          <w:rFonts w:ascii="Times New Roman" w:hAnsi="Times New Roman" w:cs="Times New Roman"/>
          <w:sz w:val="28"/>
          <w:szCs w:val="28"/>
        </w:rPr>
        <w:t>водосховищ, 1688 ставків. Найбільші серед озер області – Нобель (</w:t>
      </w:r>
      <w:r w:rsidR="00FC63D4">
        <w:rPr>
          <w:rFonts w:ascii="Times New Roman" w:hAnsi="Times New Roman" w:cs="Times New Roman"/>
          <w:sz w:val="28"/>
          <w:szCs w:val="28"/>
        </w:rPr>
        <w:t>площею</w:t>
      </w:r>
      <w:r w:rsidR="000F4CB3">
        <w:rPr>
          <w:rFonts w:ascii="Times New Roman" w:hAnsi="Times New Roman" w:cs="Times New Roman"/>
          <w:sz w:val="28"/>
          <w:szCs w:val="28"/>
        </w:rPr>
        <w:t xml:space="preserve"> </w:t>
      </w:r>
      <w:r w:rsidRPr="00813747">
        <w:rPr>
          <w:rFonts w:ascii="Times New Roman" w:hAnsi="Times New Roman" w:cs="Times New Roman"/>
          <w:sz w:val="28"/>
          <w:szCs w:val="28"/>
        </w:rPr>
        <w:t>4,99</w:t>
      </w:r>
      <w:r w:rsidR="00434D78">
        <w:rPr>
          <w:rFonts w:ascii="Times New Roman" w:hAnsi="Times New Roman" w:cs="Times New Roman"/>
          <w:sz w:val="28"/>
          <w:szCs w:val="28"/>
        </w:rPr>
        <w:t> </w:t>
      </w:r>
      <w:r w:rsidRPr="00813747">
        <w:rPr>
          <w:rFonts w:ascii="Times New Roman" w:hAnsi="Times New Roman" w:cs="Times New Roman"/>
          <w:sz w:val="28"/>
          <w:szCs w:val="28"/>
        </w:rPr>
        <w:t>км</w:t>
      </w:r>
      <w:r w:rsidRPr="00813747">
        <w:rPr>
          <w:rFonts w:ascii="Times New Roman" w:hAnsi="Times New Roman" w:cs="Times New Roman"/>
          <w:sz w:val="28"/>
          <w:szCs w:val="28"/>
          <w:vertAlign w:val="superscript"/>
        </w:rPr>
        <w:t>2</w:t>
      </w:r>
      <w:r w:rsidR="00FC63D4" w:rsidRPr="00FC63D4">
        <w:rPr>
          <w:rFonts w:ascii="Times New Roman" w:hAnsi="Times New Roman" w:cs="Times New Roman"/>
          <w:sz w:val="28"/>
          <w:szCs w:val="28"/>
        </w:rPr>
        <w:t>,</w:t>
      </w:r>
      <w:r w:rsidR="00FC63D4">
        <w:rPr>
          <w:rFonts w:ascii="Times New Roman" w:hAnsi="Times New Roman" w:cs="Times New Roman"/>
          <w:sz w:val="28"/>
          <w:szCs w:val="28"/>
        </w:rPr>
        <w:t xml:space="preserve"> максимальною глибиною 11,3 м</w:t>
      </w:r>
      <w:r w:rsidRPr="00813747">
        <w:rPr>
          <w:rFonts w:ascii="Times New Roman" w:hAnsi="Times New Roman" w:cs="Times New Roman"/>
          <w:sz w:val="28"/>
          <w:szCs w:val="28"/>
        </w:rPr>
        <w:t>) та Біле (</w:t>
      </w:r>
      <w:r w:rsidR="00FC63D4">
        <w:rPr>
          <w:rFonts w:ascii="Times New Roman" w:hAnsi="Times New Roman" w:cs="Times New Roman"/>
          <w:sz w:val="28"/>
          <w:szCs w:val="28"/>
        </w:rPr>
        <w:t xml:space="preserve">площею </w:t>
      </w:r>
      <w:r w:rsidRPr="00813747">
        <w:rPr>
          <w:rFonts w:ascii="Times New Roman" w:hAnsi="Times New Roman" w:cs="Times New Roman"/>
          <w:sz w:val="28"/>
          <w:szCs w:val="28"/>
        </w:rPr>
        <w:t>4,53 км</w:t>
      </w:r>
      <w:r w:rsidRPr="00813747">
        <w:rPr>
          <w:rFonts w:ascii="Times New Roman" w:hAnsi="Times New Roman" w:cs="Times New Roman"/>
          <w:sz w:val="28"/>
          <w:szCs w:val="28"/>
          <w:vertAlign w:val="superscript"/>
        </w:rPr>
        <w:t>2</w:t>
      </w:r>
      <w:r w:rsidR="00FC63D4" w:rsidRPr="00FC63D4">
        <w:rPr>
          <w:rFonts w:ascii="Times New Roman" w:hAnsi="Times New Roman" w:cs="Times New Roman"/>
          <w:sz w:val="28"/>
          <w:szCs w:val="28"/>
        </w:rPr>
        <w:t>,</w:t>
      </w:r>
      <w:r w:rsidR="00FC63D4">
        <w:rPr>
          <w:rFonts w:ascii="Times New Roman" w:hAnsi="Times New Roman" w:cs="Times New Roman"/>
          <w:sz w:val="28"/>
          <w:szCs w:val="28"/>
        </w:rPr>
        <w:t xml:space="preserve"> максимальною глибиною 26,8 м</w:t>
      </w:r>
      <w:r w:rsidRPr="00813747">
        <w:rPr>
          <w:rFonts w:ascii="Times New Roman" w:hAnsi="Times New Roman" w:cs="Times New Roman"/>
          <w:sz w:val="28"/>
          <w:szCs w:val="28"/>
        </w:rPr>
        <w:t>). Є також значна кількість озер у заплавах річок Горині, Стиру, Веселухи. Озера викорис</w:t>
      </w:r>
      <w:r w:rsidRPr="00813747">
        <w:rPr>
          <w:rFonts w:ascii="Times New Roman" w:hAnsi="Times New Roman" w:cs="Times New Roman"/>
          <w:sz w:val="28"/>
          <w:szCs w:val="28"/>
        </w:rPr>
        <w:softHyphen/>
        <w:t xml:space="preserve">товуються </w:t>
      </w:r>
      <w:r w:rsidR="00FC63D4">
        <w:rPr>
          <w:rFonts w:ascii="Times New Roman" w:hAnsi="Times New Roman" w:cs="Times New Roman"/>
          <w:sz w:val="28"/>
          <w:szCs w:val="28"/>
        </w:rPr>
        <w:t xml:space="preserve">переважно </w:t>
      </w:r>
      <w:r w:rsidRPr="00813747">
        <w:rPr>
          <w:rFonts w:ascii="Times New Roman" w:hAnsi="Times New Roman" w:cs="Times New Roman"/>
          <w:sz w:val="28"/>
          <w:szCs w:val="28"/>
        </w:rPr>
        <w:t>для рекреації</w:t>
      </w:r>
      <w:r w:rsidR="00FC63D4">
        <w:rPr>
          <w:rFonts w:ascii="Times New Roman" w:hAnsi="Times New Roman" w:cs="Times New Roman"/>
          <w:sz w:val="28"/>
          <w:szCs w:val="28"/>
        </w:rPr>
        <w:t xml:space="preserve"> та</w:t>
      </w:r>
      <w:r w:rsidRPr="00813747">
        <w:rPr>
          <w:rFonts w:ascii="Times New Roman" w:hAnsi="Times New Roman" w:cs="Times New Roman"/>
          <w:sz w:val="28"/>
          <w:szCs w:val="28"/>
        </w:rPr>
        <w:t xml:space="preserve"> риболовлі. </w:t>
      </w:r>
    </w:p>
    <w:p w14:paraId="05A45CF3" w14:textId="2BF3A455" w:rsidR="00813747" w:rsidRPr="00813747" w:rsidRDefault="00813747" w:rsidP="00813747">
      <w:pPr>
        <w:spacing w:after="0" w:line="240" w:lineRule="auto"/>
        <w:ind w:firstLine="709"/>
        <w:jc w:val="both"/>
        <w:rPr>
          <w:rFonts w:ascii="Times New Roman" w:hAnsi="Times New Roman" w:cs="Times New Roman"/>
          <w:sz w:val="28"/>
          <w:szCs w:val="28"/>
        </w:rPr>
      </w:pPr>
      <w:r w:rsidRPr="00813747">
        <w:rPr>
          <w:rFonts w:ascii="Times New Roman" w:hAnsi="Times New Roman" w:cs="Times New Roman"/>
          <w:sz w:val="28"/>
          <w:szCs w:val="28"/>
        </w:rPr>
        <w:t>Болота поширені всією територією Рівненщини, більшість з них низинні, менш поширені – перехідні та верхові.</w:t>
      </w:r>
      <w:r w:rsidRPr="00813747">
        <w:rPr>
          <w:rFonts w:ascii="Times New Roman" w:hAnsi="Times New Roman" w:cs="Times New Roman"/>
          <w:noProof/>
          <w:sz w:val="28"/>
          <w:szCs w:val="28"/>
        </w:rPr>
        <w:t xml:space="preserve"> При цьому слід зауважити, що заболоченість дуже нерівномірна і коливається від 40 </w:t>
      </w:r>
      <w:r w:rsidR="00434D78">
        <w:rPr>
          <w:rFonts w:ascii="Times New Roman" w:hAnsi="Times New Roman" w:cs="Times New Roman"/>
          <w:noProof/>
          <w:sz w:val="28"/>
          <w:szCs w:val="28"/>
        </w:rPr>
        <w:t>відсотків</w:t>
      </w:r>
      <w:r w:rsidRPr="00813747">
        <w:rPr>
          <w:rFonts w:ascii="Times New Roman" w:hAnsi="Times New Roman" w:cs="Times New Roman"/>
          <w:noProof/>
          <w:sz w:val="28"/>
          <w:szCs w:val="28"/>
        </w:rPr>
        <w:t xml:space="preserve"> на півночі до 2</w:t>
      </w:r>
      <w:r w:rsidR="0028340E">
        <w:rPr>
          <w:rFonts w:ascii="Times New Roman" w:hAnsi="Times New Roman" w:cs="Times New Roman"/>
          <w:noProof/>
          <w:sz w:val="28"/>
          <w:szCs w:val="28"/>
        </w:rPr>
        <w:t xml:space="preserve"> </w:t>
      </w:r>
      <w:r w:rsidR="00434D78" w:rsidRPr="00813747">
        <w:rPr>
          <w:rFonts w:ascii="Times New Roman" w:hAnsi="Times New Roman" w:cs="Times New Roman"/>
          <w:sz w:val="28"/>
          <w:szCs w:val="28"/>
        </w:rPr>
        <w:t>–</w:t>
      </w:r>
      <w:r w:rsidRPr="00813747">
        <w:rPr>
          <w:rFonts w:ascii="Times New Roman" w:hAnsi="Times New Roman" w:cs="Times New Roman"/>
          <w:noProof/>
          <w:sz w:val="28"/>
          <w:szCs w:val="28"/>
        </w:rPr>
        <w:t xml:space="preserve">3 </w:t>
      </w:r>
      <w:r w:rsidR="00434D78">
        <w:rPr>
          <w:rFonts w:ascii="Times New Roman" w:hAnsi="Times New Roman" w:cs="Times New Roman"/>
          <w:noProof/>
          <w:sz w:val="28"/>
          <w:szCs w:val="28"/>
        </w:rPr>
        <w:t>відсотків</w:t>
      </w:r>
      <w:r w:rsidRPr="00813747">
        <w:rPr>
          <w:rFonts w:ascii="Times New Roman" w:hAnsi="Times New Roman" w:cs="Times New Roman"/>
          <w:noProof/>
          <w:sz w:val="28"/>
          <w:szCs w:val="28"/>
        </w:rPr>
        <w:t xml:space="preserve"> на півдні.</w:t>
      </w:r>
    </w:p>
    <w:p w14:paraId="6AEC6B15" w14:textId="7A7FCFE6" w:rsidR="00DF30DA" w:rsidRDefault="00DF30DA" w:rsidP="00813747">
      <w:pPr>
        <w:spacing w:after="0" w:line="240" w:lineRule="auto"/>
        <w:ind w:firstLine="709"/>
        <w:jc w:val="both"/>
        <w:rPr>
          <w:rFonts w:ascii="Times New Roman" w:hAnsi="Times New Roman" w:cs="Times New Roman"/>
          <w:sz w:val="28"/>
          <w:szCs w:val="28"/>
        </w:rPr>
      </w:pPr>
      <w:r w:rsidRPr="00813747">
        <w:rPr>
          <w:rFonts w:ascii="Times New Roman" w:hAnsi="Times New Roman" w:cs="Times New Roman"/>
          <w:sz w:val="28"/>
          <w:szCs w:val="28"/>
        </w:rPr>
        <w:t xml:space="preserve">Клімат Рівненщини помірно континентальний: м’яка зима з частими відлигами, тепле літо, середньорічна кількість опадів </w:t>
      </w:r>
      <w:r w:rsidR="0097417A" w:rsidRPr="001255B6">
        <w:rPr>
          <w:rFonts w:ascii="Times New Roman" w:eastAsia="Times New Roman" w:hAnsi="Times New Roman" w:cs="Times New Roman"/>
          <w:color w:val="000000"/>
          <w:sz w:val="28"/>
          <w:szCs w:val="28"/>
          <w:lang w:eastAsia="uk-UA"/>
        </w:rPr>
        <w:t>–</w:t>
      </w:r>
      <w:r w:rsidR="0097417A">
        <w:rPr>
          <w:rFonts w:ascii="Times New Roman" w:eastAsia="Times New Roman" w:hAnsi="Times New Roman" w:cs="Times New Roman"/>
          <w:color w:val="000000"/>
          <w:sz w:val="28"/>
          <w:szCs w:val="28"/>
          <w:lang w:eastAsia="uk-UA"/>
        </w:rPr>
        <w:t xml:space="preserve"> </w:t>
      </w:r>
      <w:r w:rsidRPr="00813747">
        <w:rPr>
          <w:rFonts w:ascii="Times New Roman" w:hAnsi="Times New Roman" w:cs="Times New Roman"/>
          <w:sz w:val="28"/>
          <w:szCs w:val="28"/>
        </w:rPr>
        <w:t>600</w:t>
      </w:r>
      <w:r w:rsidR="0028340E">
        <w:rPr>
          <w:rFonts w:ascii="Times New Roman" w:hAnsi="Times New Roman" w:cs="Times New Roman"/>
          <w:sz w:val="28"/>
          <w:szCs w:val="28"/>
        </w:rPr>
        <w:t xml:space="preserve"> </w:t>
      </w:r>
      <w:r w:rsidR="000F4CB3" w:rsidRPr="001255B6">
        <w:rPr>
          <w:rFonts w:ascii="Times New Roman" w:eastAsia="Times New Roman" w:hAnsi="Times New Roman" w:cs="Times New Roman"/>
          <w:color w:val="000000"/>
          <w:sz w:val="28"/>
          <w:szCs w:val="28"/>
          <w:lang w:eastAsia="uk-UA"/>
        </w:rPr>
        <w:t>–</w:t>
      </w:r>
      <w:r w:rsidR="0028340E">
        <w:rPr>
          <w:rFonts w:ascii="Times New Roman" w:eastAsia="Times New Roman" w:hAnsi="Times New Roman" w:cs="Times New Roman"/>
          <w:color w:val="000000"/>
          <w:sz w:val="28"/>
          <w:szCs w:val="28"/>
          <w:lang w:eastAsia="uk-UA"/>
        </w:rPr>
        <w:t xml:space="preserve"> </w:t>
      </w:r>
      <w:r w:rsidR="00A4559F">
        <w:rPr>
          <w:rFonts w:ascii="Times New Roman" w:hAnsi="Times New Roman" w:cs="Times New Roman"/>
          <w:sz w:val="28"/>
          <w:szCs w:val="28"/>
        </w:rPr>
        <w:t>65</w:t>
      </w:r>
      <w:r w:rsidRPr="00813747">
        <w:rPr>
          <w:rFonts w:ascii="Times New Roman" w:hAnsi="Times New Roman" w:cs="Times New Roman"/>
          <w:sz w:val="28"/>
          <w:szCs w:val="28"/>
        </w:rPr>
        <w:t xml:space="preserve">0 мм. Зима настає наприкінці листопада, а стійкий сніговий покрив утворюється в останні дні </w:t>
      </w:r>
      <w:r w:rsidR="000F4CB3">
        <w:rPr>
          <w:rFonts w:ascii="Times New Roman" w:hAnsi="Times New Roman" w:cs="Times New Roman"/>
          <w:sz w:val="28"/>
          <w:szCs w:val="28"/>
        </w:rPr>
        <w:t xml:space="preserve">        </w:t>
      </w:r>
      <w:r w:rsidRPr="00813747">
        <w:rPr>
          <w:rFonts w:ascii="Times New Roman" w:hAnsi="Times New Roman" w:cs="Times New Roman"/>
          <w:sz w:val="28"/>
          <w:szCs w:val="28"/>
        </w:rPr>
        <w:t xml:space="preserve">грудня </w:t>
      </w:r>
      <w:r w:rsidR="000F4CB3" w:rsidRPr="001255B6">
        <w:rPr>
          <w:rFonts w:ascii="Times New Roman" w:eastAsia="Times New Roman" w:hAnsi="Times New Roman" w:cs="Times New Roman"/>
          <w:color w:val="000000"/>
          <w:sz w:val="28"/>
          <w:szCs w:val="28"/>
          <w:lang w:eastAsia="uk-UA"/>
        </w:rPr>
        <w:t>–</w:t>
      </w:r>
      <w:r w:rsidRPr="00813747">
        <w:rPr>
          <w:rFonts w:ascii="Times New Roman" w:hAnsi="Times New Roman" w:cs="Times New Roman"/>
          <w:sz w:val="28"/>
          <w:szCs w:val="28"/>
        </w:rPr>
        <w:t xml:space="preserve"> першій декаді січня. Літо, що приходить наприкінці травня, триває до вересня. Це період найвищих температур повітря і ґрунту, опадів, дозрівання врожаю. Ясна, прохолодна ранньоосіння погода встановлюється на початку вересня.</w:t>
      </w:r>
      <w:r w:rsidR="00B7748D" w:rsidRPr="00B7748D">
        <w:t xml:space="preserve"> </w:t>
      </w:r>
      <w:r w:rsidR="00B7748D" w:rsidRPr="00B7748D">
        <w:rPr>
          <w:rFonts w:ascii="Times New Roman" w:hAnsi="Times New Roman" w:cs="Times New Roman"/>
          <w:sz w:val="28"/>
          <w:szCs w:val="28"/>
        </w:rPr>
        <w:t>Тенденцією є те, що в останні роки весняне тепло настає із запізненням, а вересень стає майже літнім місяцем.</w:t>
      </w:r>
    </w:p>
    <w:p w14:paraId="077FB79C" w14:textId="7E959061" w:rsidR="00CE7C19" w:rsidRPr="0070556B" w:rsidRDefault="00FC63D4" w:rsidP="00CE7C19">
      <w:pPr>
        <w:spacing w:after="0" w:line="240" w:lineRule="auto"/>
        <w:ind w:firstLine="709"/>
        <w:jc w:val="both"/>
        <w:rPr>
          <w:rFonts w:ascii="Times New Roman" w:hAnsi="Times New Roman" w:cs="Times New Roman"/>
          <w:bCs/>
          <w:sz w:val="28"/>
          <w:szCs w:val="28"/>
        </w:rPr>
      </w:pPr>
      <w:r w:rsidRPr="0070556B">
        <w:rPr>
          <w:rFonts w:ascii="Times New Roman" w:hAnsi="Times New Roman" w:cs="Times New Roman"/>
          <w:sz w:val="28"/>
          <w:szCs w:val="28"/>
          <w:shd w:val="clear" w:color="auto" w:fill="FFFFFF"/>
        </w:rPr>
        <w:t>На Рівненщині за останн</w:t>
      </w:r>
      <w:r w:rsidR="00CE7C19" w:rsidRPr="0070556B">
        <w:rPr>
          <w:rFonts w:ascii="Times New Roman" w:hAnsi="Times New Roman" w:cs="Times New Roman"/>
          <w:sz w:val="28"/>
          <w:szCs w:val="28"/>
          <w:shd w:val="clear" w:color="auto" w:fill="FFFFFF"/>
        </w:rPr>
        <w:t>є</w:t>
      </w:r>
      <w:r w:rsidRPr="0070556B">
        <w:rPr>
          <w:rFonts w:ascii="Times New Roman" w:hAnsi="Times New Roman" w:cs="Times New Roman"/>
          <w:sz w:val="28"/>
          <w:szCs w:val="28"/>
          <w:shd w:val="clear" w:color="auto" w:fill="FFFFFF"/>
        </w:rPr>
        <w:t xml:space="preserve"> десяти</w:t>
      </w:r>
      <w:r w:rsidR="00CE7C19" w:rsidRPr="0070556B">
        <w:rPr>
          <w:rFonts w:ascii="Times New Roman" w:hAnsi="Times New Roman" w:cs="Times New Roman"/>
          <w:sz w:val="28"/>
          <w:szCs w:val="28"/>
          <w:shd w:val="clear" w:color="auto" w:fill="FFFFFF"/>
        </w:rPr>
        <w:t>ліття</w:t>
      </w:r>
      <w:r w:rsidRPr="0070556B">
        <w:rPr>
          <w:rFonts w:ascii="Times New Roman" w:hAnsi="Times New Roman" w:cs="Times New Roman"/>
          <w:sz w:val="28"/>
          <w:szCs w:val="28"/>
          <w:shd w:val="clear" w:color="auto" w:fill="FFFFFF"/>
        </w:rPr>
        <w:t xml:space="preserve"> </w:t>
      </w:r>
      <w:r w:rsidR="00CE7C19" w:rsidRPr="0070556B">
        <w:rPr>
          <w:rFonts w:ascii="Times New Roman" w:hAnsi="Times New Roman" w:cs="Times New Roman"/>
          <w:bCs/>
          <w:sz w:val="28"/>
          <w:szCs w:val="28"/>
        </w:rPr>
        <w:t>середньорічна температура повітря становить +9</w:t>
      </w:r>
      <w:r w:rsidR="0097417A">
        <w:rPr>
          <w:rFonts w:ascii="Times New Roman" w:hAnsi="Times New Roman" w:cs="Times New Roman"/>
          <w:bCs/>
          <w:sz w:val="28"/>
          <w:szCs w:val="28"/>
        </w:rPr>
        <w:t xml:space="preserve"> </w:t>
      </w:r>
      <w:r w:rsidR="000F4CB3" w:rsidRPr="001255B6">
        <w:rPr>
          <w:rFonts w:ascii="Times New Roman" w:eastAsia="Times New Roman" w:hAnsi="Times New Roman" w:cs="Times New Roman"/>
          <w:color w:val="000000"/>
          <w:sz w:val="28"/>
          <w:szCs w:val="28"/>
          <w:lang w:eastAsia="uk-UA"/>
        </w:rPr>
        <w:t>–</w:t>
      </w:r>
      <w:r w:rsidR="0097417A">
        <w:rPr>
          <w:rFonts w:ascii="Times New Roman" w:eastAsia="Times New Roman" w:hAnsi="Times New Roman" w:cs="Times New Roman"/>
          <w:color w:val="000000"/>
          <w:sz w:val="28"/>
          <w:szCs w:val="28"/>
          <w:lang w:eastAsia="uk-UA"/>
        </w:rPr>
        <w:t xml:space="preserve"> </w:t>
      </w:r>
      <w:r w:rsidR="00CE7C19" w:rsidRPr="0070556B">
        <w:rPr>
          <w:rFonts w:ascii="Times New Roman" w:hAnsi="Times New Roman" w:cs="Times New Roman"/>
          <w:bCs/>
          <w:sz w:val="28"/>
          <w:szCs w:val="28"/>
        </w:rPr>
        <w:t>+10</w:t>
      </w:r>
      <w:r w:rsidR="00CE7C19" w:rsidRPr="0070556B">
        <w:rPr>
          <w:rFonts w:ascii="Times New Roman" w:hAnsi="Times New Roman" w:cs="Times New Roman"/>
          <w:sz w:val="28"/>
          <w:szCs w:val="28"/>
          <w:shd w:val="clear" w:color="auto" w:fill="FFFFFF"/>
          <w:vertAlign w:val="superscript"/>
        </w:rPr>
        <w:t>о</w:t>
      </w:r>
      <w:r w:rsidR="00CE7C19" w:rsidRPr="0070556B">
        <w:rPr>
          <w:rFonts w:ascii="Times New Roman" w:hAnsi="Times New Roman" w:cs="Times New Roman"/>
          <w:sz w:val="28"/>
          <w:szCs w:val="28"/>
          <w:shd w:val="clear" w:color="auto" w:fill="FFFFFF"/>
        </w:rPr>
        <w:t>С</w:t>
      </w:r>
      <w:r w:rsidR="00CE7C19" w:rsidRPr="0070556B">
        <w:rPr>
          <w:rFonts w:ascii="Times New Roman" w:hAnsi="Times New Roman" w:cs="Times New Roman"/>
          <w:bCs/>
          <w:sz w:val="28"/>
          <w:szCs w:val="28"/>
        </w:rPr>
        <w:t xml:space="preserve"> тепла, що на</w:t>
      </w:r>
      <w:r w:rsidR="0070556B" w:rsidRPr="0070556B">
        <w:rPr>
          <w:rFonts w:ascii="Times New Roman" w:hAnsi="Times New Roman" w:cs="Times New Roman"/>
          <w:bCs/>
          <w:sz w:val="28"/>
          <w:szCs w:val="28"/>
        </w:rPr>
        <w:t xml:space="preserve"> </w:t>
      </w:r>
      <w:r w:rsidR="00CE7C19" w:rsidRPr="0070556B">
        <w:rPr>
          <w:rFonts w:ascii="Times New Roman" w:hAnsi="Times New Roman" w:cs="Times New Roman"/>
          <w:sz w:val="28"/>
          <w:szCs w:val="28"/>
          <w:shd w:val="clear" w:color="auto" w:fill="FFFFFF"/>
        </w:rPr>
        <w:t>1</w:t>
      </w:r>
      <w:r w:rsidR="0028340E">
        <w:rPr>
          <w:rFonts w:ascii="Times New Roman" w:hAnsi="Times New Roman" w:cs="Times New Roman"/>
          <w:sz w:val="28"/>
          <w:szCs w:val="28"/>
          <w:shd w:val="clear" w:color="auto" w:fill="FFFFFF"/>
        </w:rPr>
        <w:t xml:space="preserve"> </w:t>
      </w:r>
      <w:r w:rsidR="000F4CB3" w:rsidRPr="001255B6">
        <w:rPr>
          <w:rFonts w:ascii="Times New Roman" w:eastAsia="Times New Roman" w:hAnsi="Times New Roman" w:cs="Times New Roman"/>
          <w:color w:val="000000"/>
          <w:sz w:val="28"/>
          <w:szCs w:val="28"/>
          <w:lang w:eastAsia="uk-UA"/>
        </w:rPr>
        <w:t>–</w:t>
      </w:r>
      <w:r w:rsidR="0028340E">
        <w:rPr>
          <w:rFonts w:ascii="Times New Roman" w:eastAsia="Times New Roman" w:hAnsi="Times New Roman" w:cs="Times New Roman"/>
          <w:color w:val="000000"/>
          <w:sz w:val="28"/>
          <w:szCs w:val="28"/>
          <w:lang w:eastAsia="uk-UA"/>
        </w:rPr>
        <w:t xml:space="preserve"> </w:t>
      </w:r>
      <w:r w:rsidR="00CE7C19" w:rsidRPr="0070556B">
        <w:rPr>
          <w:rFonts w:ascii="Times New Roman" w:hAnsi="Times New Roman" w:cs="Times New Roman"/>
          <w:sz w:val="28"/>
          <w:szCs w:val="28"/>
          <w:shd w:val="clear" w:color="auto" w:fill="FFFFFF"/>
        </w:rPr>
        <w:t>2</w:t>
      </w:r>
      <w:r w:rsidR="00CE7C19" w:rsidRPr="0070556B">
        <w:rPr>
          <w:rFonts w:ascii="Times New Roman" w:hAnsi="Times New Roman" w:cs="Times New Roman"/>
          <w:sz w:val="28"/>
          <w:szCs w:val="28"/>
          <w:shd w:val="clear" w:color="auto" w:fill="FFFFFF"/>
          <w:vertAlign w:val="superscript"/>
        </w:rPr>
        <w:t>о</w:t>
      </w:r>
      <w:r w:rsidR="00CE7C19" w:rsidRPr="0070556B">
        <w:rPr>
          <w:rFonts w:ascii="Times New Roman" w:hAnsi="Times New Roman" w:cs="Times New Roman"/>
          <w:sz w:val="28"/>
          <w:szCs w:val="28"/>
          <w:shd w:val="clear" w:color="auto" w:fill="FFFFFF"/>
        </w:rPr>
        <w:t>С більше базового періоду</w:t>
      </w:r>
      <w:r w:rsidR="00A4559F" w:rsidRPr="0070556B">
        <w:rPr>
          <w:rFonts w:ascii="Times New Roman" w:hAnsi="Times New Roman" w:cs="Times New Roman"/>
          <w:bCs/>
          <w:sz w:val="28"/>
          <w:szCs w:val="28"/>
        </w:rPr>
        <w:t xml:space="preserve">. </w:t>
      </w:r>
      <w:r w:rsidR="00CE7C19" w:rsidRPr="0070556B">
        <w:rPr>
          <w:rFonts w:ascii="Times New Roman" w:hAnsi="Times New Roman" w:cs="Times New Roman"/>
          <w:bCs/>
          <w:sz w:val="28"/>
          <w:szCs w:val="28"/>
        </w:rPr>
        <w:t xml:space="preserve">Найтеплішим </w:t>
      </w:r>
      <w:r w:rsidR="0070556B" w:rsidRPr="0070556B">
        <w:rPr>
          <w:rFonts w:ascii="Times New Roman" w:hAnsi="Times New Roman" w:cs="Times New Roman"/>
          <w:bCs/>
          <w:sz w:val="28"/>
          <w:szCs w:val="28"/>
        </w:rPr>
        <w:t>місяцем є</w:t>
      </w:r>
      <w:r w:rsidR="00CE7C19" w:rsidRPr="0070556B">
        <w:rPr>
          <w:rFonts w:ascii="Times New Roman" w:hAnsi="Times New Roman" w:cs="Times New Roman"/>
          <w:bCs/>
          <w:sz w:val="28"/>
          <w:szCs w:val="28"/>
        </w:rPr>
        <w:t xml:space="preserve"> серпень, з середньомісячною температурою </w:t>
      </w:r>
      <w:r w:rsidR="0070556B" w:rsidRPr="0070556B">
        <w:rPr>
          <w:rFonts w:ascii="Times New Roman" w:hAnsi="Times New Roman" w:cs="Times New Roman"/>
          <w:bCs/>
          <w:sz w:val="28"/>
          <w:szCs w:val="28"/>
        </w:rPr>
        <w:t>+</w:t>
      </w:r>
      <w:r w:rsidR="00CE7C19" w:rsidRPr="0070556B">
        <w:rPr>
          <w:rFonts w:ascii="Times New Roman" w:hAnsi="Times New Roman" w:cs="Times New Roman"/>
          <w:bCs/>
          <w:sz w:val="28"/>
          <w:szCs w:val="28"/>
        </w:rPr>
        <w:t>20</w:t>
      </w:r>
      <w:r w:rsidR="00CE7C19" w:rsidRPr="0070556B">
        <w:rPr>
          <w:rFonts w:ascii="Times New Roman" w:hAnsi="Times New Roman" w:cs="Times New Roman"/>
          <w:sz w:val="28"/>
          <w:szCs w:val="28"/>
          <w:shd w:val="clear" w:color="auto" w:fill="FFFFFF"/>
          <w:vertAlign w:val="superscript"/>
        </w:rPr>
        <w:t>о</w:t>
      </w:r>
      <w:r w:rsidR="00CE7C19" w:rsidRPr="0070556B">
        <w:rPr>
          <w:rFonts w:ascii="Times New Roman" w:hAnsi="Times New Roman" w:cs="Times New Roman"/>
          <w:sz w:val="28"/>
          <w:szCs w:val="28"/>
          <w:shd w:val="clear" w:color="auto" w:fill="FFFFFF"/>
        </w:rPr>
        <w:t>С</w:t>
      </w:r>
      <w:r w:rsidR="00CE7C19" w:rsidRPr="0070556B">
        <w:rPr>
          <w:rFonts w:ascii="Times New Roman" w:hAnsi="Times New Roman" w:cs="Times New Roman"/>
          <w:bCs/>
          <w:sz w:val="28"/>
          <w:szCs w:val="28"/>
        </w:rPr>
        <w:t xml:space="preserve">, </w:t>
      </w:r>
      <w:r w:rsidR="0070556B" w:rsidRPr="0070556B">
        <w:rPr>
          <w:rFonts w:ascii="Times New Roman" w:hAnsi="Times New Roman" w:cs="Times New Roman"/>
          <w:bCs/>
          <w:sz w:val="28"/>
          <w:szCs w:val="28"/>
        </w:rPr>
        <w:t>найхолоднішим – грудень, з середньомісячною температурою близькою 0</w:t>
      </w:r>
      <w:r w:rsidR="0070556B" w:rsidRPr="0070556B">
        <w:rPr>
          <w:rFonts w:ascii="Times New Roman" w:hAnsi="Times New Roman" w:cs="Times New Roman"/>
          <w:sz w:val="28"/>
          <w:szCs w:val="28"/>
          <w:shd w:val="clear" w:color="auto" w:fill="FFFFFF"/>
          <w:vertAlign w:val="superscript"/>
        </w:rPr>
        <w:t>о</w:t>
      </w:r>
      <w:r w:rsidR="0070556B" w:rsidRPr="0070556B">
        <w:rPr>
          <w:rFonts w:ascii="Times New Roman" w:hAnsi="Times New Roman" w:cs="Times New Roman"/>
          <w:sz w:val="28"/>
          <w:szCs w:val="28"/>
          <w:shd w:val="clear" w:color="auto" w:fill="FFFFFF"/>
        </w:rPr>
        <w:t>С</w:t>
      </w:r>
      <w:r w:rsidR="00CE7C19" w:rsidRPr="0070556B">
        <w:rPr>
          <w:rFonts w:ascii="Times New Roman" w:hAnsi="Times New Roman" w:cs="Times New Roman"/>
          <w:bCs/>
          <w:sz w:val="28"/>
          <w:szCs w:val="28"/>
        </w:rPr>
        <w:t xml:space="preserve">. </w:t>
      </w:r>
      <w:r w:rsidR="0070556B" w:rsidRPr="0070556B">
        <w:rPr>
          <w:rFonts w:ascii="Times New Roman" w:hAnsi="Times New Roman" w:cs="Times New Roman"/>
          <w:sz w:val="28"/>
          <w:szCs w:val="28"/>
          <w:shd w:val="clear" w:color="auto" w:fill="FFFFFF"/>
        </w:rPr>
        <w:t xml:space="preserve">Загалом найбільше підвищення </w:t>
      </w:r>
      <w:r w:rsidR="005271A2" w:rsidRPr="0070556B">
        <w:rPr>
          <w:rFonts w:ascii="Times New Roman" w:hAnsi="Times New Roman" w:cs="Times New Roman"/>
          <w:sz w:val="28"/>
          <w:szCs w:val="28"/>
          <w:shd w:val="clear" w:color="auto" w:fill="FFFFFF"/>
        </w:rPr>
        <w:t xml:space="preserve">температури </w:t>
      </w:r>
      <w:r w:rsidR="0070556B" w:rsidRPr="0070556B">
        <w:rPr>
          <w:rFonts w:ascii="Times New Roman" w:hAnsi="Times New Roman" w:cs="Times New Roman"/>
          <w:sz w:val="28"/>
          <w:szCs w:val="28"/>
          <w:shd w:val="clear" w:color="auto" w:fill="FFFFFF"/>
        </w:rPr>
        <w:t xml:space="preserve">відбувається в холодний період року, при цьому </w:t>
      </w:r>
      <w:r w:rsidR="0070556B" w:rsidRPr="0070556B">
        <w:rPr>
          <w:rFonts w:ascii="Times New Roman" w:hAnsi="Times New Roman" w:cs="Times New Roman"/>
          <w:sz w:val="28"/>
          <w:szCs w:val="28"/>
          <w:shd w:val="clear" w:color="auto" w:fill="FFFFFF"/>
        </w:rPr>
        <w:lastRenderedPageBreak/>
        <w:t>суттєво скорочується імовірність дуже тривалих і холодних періодів, проте абсолютно не зменшується імовірність короткочасних сильних похолодань. Те саме стосується літнього періоду, коли суттєво зростає імовірність підвищення температури до 30 і більше градусів.</w:t>
      </w:r>
    </w:p>
    <w:p w14:paraId="3E256BEB" w14:textId="4A49692D" w:rsidR="00CE7C19" w:rsidRPr="0070556B" w:rsidRDefault="00CE7C19" w:rsidP="00CE7C19">
      <w:pPr>
        <w:pStyle w:val="ac"/>
        <w:spacing w:before="0" w:beforeAutospacing="0" w:after="0" w:afterAutospacing="0"/>
        <w:ind w:firstLine="709"/>
        <w:jc w:val="both"/>
        <w:rPr>
          <w:sz w:val="28"/>
          <w:szCs w:val="28"/>
        </w:rPr>
      </w:pPr>
      <w:r w:rsidRPr="0070556B">
        <w:rPr>
          <w:sz w:val="28"/>
          <w:szCs w:val="28"/>
        </w:rPr>
        <w:t>Для холодного періоду характерні такі атмосферні явища, як різної інтенсивності тумани, морози, снігопади, ожеледні утворення, сильні штормові вітри. Ці явища спостерігаються щорічно, ймовірність їх виникнення досить висока (80</w:t>
      </w:r>
      <w:r w:rsidR="0028340E">
        <w:rPr>
          <w:sz w:val="28"/>
          <w:szCs w:val="28"/>
        </w:rPr>
        <w:t xml:space="preserve"> </w:t>
      </w:r>
      <w:r w:rsidR="005271A2" w:rsidRPr="001255B6">
        <w:rPr>
          <w:color w:val="000000"/>
          <w:sz w:val="28"/>
          <w:szCs w:val="28"/>
        </w:rPr>
        <w:t>–</w:t>
      </w:r>
      <w:r w:rsidR="0028340E">
        <w:rPr>
          <w:color w:val="000000"/>
          <w:sz w:val="28"/>
          <w:szCs w:val="28"/>
        </w:rPr>
        <w:t xml:space="preserve"> </w:t>
      </w:r>
      <w:r w:rsidRPr="0070556B">
        <w:rPr>
          <w:sz w:val="28"/>
          <w:szCs w:val="28"/>
        </w:rPr>
        <w:t>95</w:t>
      </w:r>
      <w:r w:rsidR="005271A2">
        <w:rPr>
          <w:sz w:val="28"/>
          <w:szCs w:val="28"/>
        </w:rPr>
        <w:t xml:space="preserve"> відсотків</w:t>
      </w:r>
      <w:r w:rsidRPr="0070556B">
        <w:rPr>
          <w:sz w:val="28"/>
          <w:szCs w:val="28"/>
        </w:rPr>
        <w:t>).</w:t>
      </w:r>
    </w:p>
    <w:p w14:paraId="3CA9F59B" w14:textId="439B5578" w:rsidR="00CE7C19" w:rsidRPr="0070556B" w:rsidRDefault="005271A2" w:rsidP="00CE7C19">
      <w:pPr>
        <w:pStyle w:val="ac"/>
        <w:spacing w:before="0" w:beforeAutospacing="0" w:after="0" w:afterAutospacing="0"/>
        <w:ind w:firstLine="709"/>
        <w:jc w:val="both"/>
        <w:rPr>
          <w:sz w:val="28"/>
          <w:szCs w:val="28"/>
        </w:rPr>
      </w:pPr>
      <w:r>
        <w:rPr>
          <w:sz w:val="28"/>
          <w:szCs w:val="28"/>
        </w:rPr>
        <w:t xml:space="preserve">У </w:t>
      </w:r>
      <w:r w:rsidR="00CE7C19" w:rsidRPr="0070556B">
        <w:rPr>
          <w:sz w:val="28"/>
          <w:szCs w:val="28"/>
        </w:rPr>
        <w:t>теплий період відмічаються сильна спека, надзвичайна пожежна небез</w:t>
      </w:r>
      <w:r w:rsidR="002C4AA2">
        <w:rPr>
          <w:sz w:val="28"/>
          <w:szCs w:val="28"/>
        </w:rPr>
        <w:softHyphen/>
      </w:r>
      <w:r w:rsidR="00CE7C19" w:rsidRPr="0070556B">
        <w:rPr>
          <w:sz w:val="28"/>
          <w:szCs w:val="28"/>
        </w:rPr>
        <w:t xml:space="preserve">пека, а також явища, пов’язані з хмарами вертикального розвитку (інтенсивні дощі, грози, град, шквали, смерчі). Ці явища спостерігаються з певною повторюваністю та інтенсивністю і </w:t>
      </w:r>
      <w:r>
        <w:rPr>
          <w:sz w:val="28"/>
          <w:szCs w:val="28"/>
        </w:rPr>
        <w:t>маю</w:t>
      </w:r>
      <w:r w:rsidR="00CE7C19" w:rsidRPr="0070556B">
        <w:rPr>
          <w:sz w:val="28"/>
          <w:szCs w:val="28"/>
        </w:rPr>
        <w:t>ть досить часто локальний характер.</w:t>
      </w:r>
    </w:p>
    <w:p w14:paraId="1C327C23" w14:textId="3A2F267A" w:rsidR="006457B6" w:rsidRPr="009B1B13" w:rsidRDefault="006457B6" w:rsidP="005271A2">
      <w:pPr>
        <w:spacing w:after="0" w:line="240" w:lineRule="auto"/>
        <w:ind w:firstLine="708"/>
        <w:jc w:val="both"/>
        <w:rPr>
          <w:rFonts w:ascii="Times New Roman" w:eastAsia="Times New Roman" w:hAnsi="Times New Roman" w:cs="Times New Roman"/>
          <w:sz w:val="28"/>
          <w:szCs w:val="28"/>
          <w:lang w:eastAsia="uk-UA"/>
        </w:rPr>
      </w:pPr>
      <w:r w:rsidRPr="009B1B13">
        <w:rPr>
          <w:rFonts w:ascii="Times New Roman" w:eastAsia="Times New Roman" w:hAnsi="Times New Roman" w:cs="Times New Roman"/>
          <w:sz w:val="28"/>
          <w:szCs w:val="28"/>
          <w:lang w:eastAsia="uk-UA"/>
        </w:rPr>
        <w:t xml:space="preserve">Середньорічна швидкість вітру становить </w:t>
      </w:r>
      <w:r w:rsidR="0006747B" w:rsidRPr="009B1B13">
        <w:rPr>
          <w:rFonts w:ascii="Times New Roman" w:eastAsia="Times New Roman" w:hAnsi="Times New Roman" w:cs="Times New Roman"/>
          <w:sz w:val="28"/>
          <w:szCs w:val="28"/>
          <w:lang w:eastAsia="uk-UA"/>
        </w:rPr>
        <w:t>3,1</w:t>
      </w:r>
      <w:r w:rsidR="005271A2" w:rsidRPr="001255B6">
        <w:rPr>
          <w:rFonts w:ascii="Times New Roman" w:eastAsia="Times New Roman" w:hAnsi="Times New Roman" w:cs="Times New Roman"/>
          <w:color w:val="000000"/>
          <w:sz w:val="28"/>
          <w:szCs w:val="28"/>
          <w:lang w:eastAsia="uk-UA"/>
        </w:rPr>
        <w:t>–</w:t>
      </w:r>
      <w:r w:rsidR="0006747B" w:rsidRPr="009B1B13">
        <w:rPr>
          <w:rFonts w:ascii="Times New Roman" w:eastAsia="Times New Roman" w:hAnsi="Times New Roman" w:cs="Times New Roman"/>
          <w:sz w:val="28"/>
          <w:szCs w:val="28"/>
          <w:lang w:eastAsia="uk-UA"/>
        </w:rPr>
        <w:t>5,1</w:t>
      </w:r>
      <w:r w:rsidR="00FD6F42" w:rsidRPr="009B1B13">
        <w:rPr>
          <w:rFonts w:ascii="Times New Roman" w:eastAsia="Times New Roman" w:hAnsi="Times New Roman" w:cs="Times New Roman"/>
          <w:sz w:val="28"/>
          <w:szCs w:val="28"/>
          <w:lang w:eastAsia="uk-UA"/>
        </w:rPr>
        <w:t xml:space="preserve"> </w:t>
      </w:r>
      <w:r w:rsidRPr="009B1B13">
        <w:rPr>
          <w:rFonts w:ascii="Times New Roman" w:eastAsia="Times New Roman" w:hAnsi="Times New Roman" w:cs="Times New Roman"/>
          <w:sz w:val="28"/>
          <w:szCs w:val="28"/>
          <w:lang w:eastAsia="uk-UA"/>
        </w:rPr>
        <w:t>метр</w:t>
      </w:r>
      <w:r w:rsidR="005271A2">
        <w:rPr>
          <w:rFonts w:ascii="Times New Roman" w:eastAsia="Times New Roman" w:hAnsi="Times New Roman" w:cs="Times New Roman"/>
          <w:sz w:val="28"/>
          <w:szCs w:val="28"/>
          <w:lang w:eastAsia="uk-UA"/>
        </w:rPr>
        <w:t>а</w:t>
      </w:r>
      <w:r w:rsidRPr="009B1B13">
        <w:rPr>
          <w:rFonts w:ascii="Times New Roman" w:eastAsia="Times New Roman" w:hAnsi="Times New Roman" w:cs="Times New Roman"/>
          <w:sz w:val="28"/>
          <w:szCs w:val="28"/>
          <w:lang w:eastAsia="uk-UA"/>
        </w:rPr>
        <w:t xml:space="preserve"> на секунду. Максимальна швидкість </w:t>
      </w:r>
      <w:r w:rsidR="00665374">
        <w:rPr>
          <w:rFonts w:ascii="Times New Roman" w:eastAsia="Times New Roman" w:hAnsi="Times New Roman" w:cs="Times New Roman"/>
          <w:sz w:val="28"/>
          <w:szCs w:val="28"/>
          <w:lang w:eastAsia="uk-UA"/>
        </w:rPr>
        <w:t>вітру частіше р</w:t>
      </w:r>
      <w:r w:rsidRPr="009B1B13">
        <w:rPr>
          <w:rFonts w:ascii="Times New Roman" w:eastAsia="Times New Roman" w:hAnsi="Times New Roman" w:cs="Times New Roman"/>
          <w:sz w:val="28"/>
          <w:szCs w:val="28"/>
          <w:lang w:eastAsia="uk-UA"/>
        </w:rPr>
        <w:t>еєстр</w:t>
      </w:r>
      <w:r w:rsidR="00665374">
        <w:rPr>
          <w:rFonts w:ascii="Times New Roman" w:eastAsia="Times New Roman" w:hAnsi="Times New Roman" w:cs="Times New Roman"/>
          <w:sz w:val="28"/>
          <w:szCs w:val="28"/>
          <w:lang w:eastAsia="uk-UA"/>
        </w:rPr>
        <w:t>ується</w:t>
      </w:r>
      <w:r w:rsidRPr="009B1B13">
        <w:rPr>
          <w:rFonts w:ascii="Times New Roman" w:eastAsia="Times New Roman" w:hAnsi="Times New Roman" w:cs="Times New Roman"/>
          <w:sz w:val="28"/>
          <w:szCs w:val="28"/>
          <w:lang w:eastAsia="uk-UA"/>
        </w:rPr>
        <w:t xml:space="preserve"> в </w:t>
      </w:r>
      <w:r w:rsidR="009B1B13" w:rsidRPr="009B1B13">
        <w:rPr>
          <w:rFonts w:ascii="Times New Roman" w:eastAsia="Times New Roman" w:hAnsi="Times New Roman" w:cs="Times New Roman"/>
          <w:sz w:val="28"/>
          <w:szCs w:val="28"/>
          <w:lang w:eastAsia="uk-UA"/>
        </w:rPr>
        <w:t xml:space="preserve">зимовий період року </w:t>
      </w:r>
      <w:r w:rsidR="00665374">
        <w:rPr>
          <w:rFonts w:ascii="Times New Roman" w:eastAsia="Times New Roman" w:hAnsi="Times New Roman" w:cs="Times New Roman"/>
          <w:sz w:val="28"/>
          <w:szCs w:val="28"/>
          <w:lang w:eastAsia="uk-UA"/>
        </w:rPr>
        <w:t xml:space="preserve">і </w:t>
      </w:r>
      <w:r w:rsidRPr="009B1B13">
        <w:rPr>
          <w:rFonts w:ascii="Times New Roman" w:eastAsia="Times New Roman" w:hAnsi="Times New Roman" w:cs="Times New Roman"/>
          <w:sz w:val="28"/>
          <w:szCs w:val="28"/>
          <w:lang w:eastAsia="uk-UA"/>
        </w:rPr>
        <w:t>досяга</w:t>
      </w:r>
      <w:r w:rsidR="00665374">
        <w:rPr>
          <w:rFonts w:ascii="Times New Roman" w:eastAsia="Times New Roman" w:hAnsi="Times New Roman" w:cs="Times New Roman"/>
          <w:sz w:val="28"/>
          <w:szCs w:val="28"/>
          <w:lang w:eastAsia="uk-UA"/>
        </w:rPr>
        <w:t>є</w:t>
      </w:r>
      <w:r w:rsidRPr="009B1B13">
        <w:rPr>
          <w:rFonts w:ascii="Times New Roman" w:eastAsia="Times New Roman" w:hAnsi="Times New Roman" w:cs="Times New Roman"/>
          <w:sz w:val="28"/>
          <w:szCs w:val="28"/>
          <w:lang w:eastAsia="uk-UA"/>
        </w:rPr>
        <w:t xml:space="preserve"> </w:t>
      </w:r>
      <w:r w:rsidR="009B1B13" w:rsidRPr="009B1B13">
        <w:rPr>
          <w:rFonts w:ascii="Times New Roman" w:eastAsia="Times New Roman" w:hAnsi="Times New Roman" w:cs="Times New Roman"/>
          <w:sz w:val="28"/>
          <w:szCs w:val="28"/>
          <w:lang w:eastAsia="uk-UA"/>
        </w:rPr>
        <w:t>25</w:t>
      </w:r>
      <w:r w:rsidR="0028340E">
        <w:rPr>
          <w:rFonts w:ascii="Times New Roman" w:eastAsia="Times New Roman" w:hAnsi="Times New Roman" w:cs="Times New Roman"/>
          <w:sz w:val="28"/>
          <w:szCs w:val="28"/>
          <w:lang w:eastAsia="uk-UA"/>
        </w:rPr>
        <w:t xml:space="preserve"> </w:t>
      </w:r>
      <w:r w:rsidR="005271A2" w:rsidRPr="001255B6">
        <w:rPr>
          <w:rFonts w:ascii="Times New Roman" w:eastAsia="Times New Roman" w:hAnsi="Times New Roman" w:cs="Times New Roman"/>
          <w:color w:val="000000"/>
          <w:sz w:val="28"/>
          <w:szCs w:val="28"/>
          <w:lang w:eastAsia="uk-UA"/>
        </w:rPr>
        <w:t>–</w:t>
      </w:r>
      <w:r w:rsidR="0028340E">
        <w:rPr>
          <w:rFonts w:ascii="Times New Roman" w:eastAsia="Times New Roman" w:hAnsi="Times New Roman" w:cs="Times New Roman"/>
          <w:color w:val="000000"/>
          <w:sz w:val="28"/>
          <w:szCs w:val="28"/>
          <w:lang w:eastAsia="uk-UA"/>
        </w:rPr>
        <w:t xml:space="preserve"> </w:t>
      </w:r>
      <w:r w:rsidR="009B1B13" w:rsidRPr="009B1B13">
        <w:rPr>
          <w:rFonts w:ascii="Times New Roman" w:eastAsia="Times New Roman" w:hAnsi="Times New Roman" w:cs="Times New Roman"/>
          <w:sz w:val="28"/>
          <w:szCs w:val="28"/>
          <w:lang w:eastAsia="uk-UA"/>
        </w:rPr>
        <w:t xml:space="preserve">26 </w:t>
      </w:r>
      <w:r w:rsidRPr="009B1B13">
        <w:rPr>
          <w:rFonts w:ascii="Times New Roman" w:eastAsia="Times New Roman" w:hAnsi="Times New Roman" w:cs="Times New Roman"/>
          <w:sz w:val="28"/>
          <w:szCs w:val="28"/>
          <w:lang w:eastAsia="uk-UA"/>
        </w:rPr>
        <w:t>метрів на секунду.</w:t>
      </w:r>
    </w:p>
    <w:tbl>
      <w:tblPr>
        <w:tblStyle w:val="a9"/>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3"/>
      </w:tblGrid>
      <w:tr w:rsidR="002742CA" w14:paraId="1805534B" w14:textId="77777777" w:rsidTr="002742CA">
        <w:trPr>
          <w:jc w:val="center"/>
        </w:trPr>
        <w:tc>
          <w:tcPr>
            <w:tcW w:w="7143" w:type="dxa"/>
          </w:tcPr>
          <w:p w14:paraId="23821229" w14:textId="7519FF70" w:rsidR="002742CA" w:rsidRDefault="002742CA" w:rsidP="005A1D4A">
            <w:pPr>
              <w:jc w:val="center"/>
              <w:rPr>
                <w:rFonts w:ascii="Times New Roman" w:eastAsia="Times New Roman" w:hAnsi="Times New Roman" w:cs="Times New Roman"/>
                <w:b/>
                <w:bCs/>
                <w:color w:val="000000"/>
                <w:sz w:val="28"/>
                <w:szCs w:val="28"/>
                <w:lang w:eastAsia="uk-UA"/>
              </w:rPr>
            </w:pPr>
            <w:r>
              <w:rPr>
                <w:noProof/>
              </w:rPr>
              <w:drawing>
                <wp:inline distT="0" distB="0" distL="0" distR="0" wp14:anchorId="01697017" wp14:editId="44FDD455">
                  <wp:extent cx="4216654" cy="55219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0656" cy="5527201"/>
                          </a:xfrm>
                          <a:prstGeom prst="rect">
                            <a:avLst/>
                          </a:prstGeom>
                          <a:noFill/>
                          <a:ln>
                            <a:noFill/>
                          </a:ln>
                        </pic:spPr>
                      </pic:pic>
                    </a:graphicData>
                  </a:graphic>
                </wp:inline>
              </w:drawing>
            </w:r>
          </w:p>
        </w:tc>
      </w:tr>
      <w:tr w:rsidR="002742CA" w14:paraId="2ABFED2D" w14:textId="77777777" w:rsidTr="002742CA">
        <w:trPr>
          <w:jc w:val="center"/>
        </w:trPr>
        <w:tc>
          <w:tcPr>
            <w:tcW w:w="7143" w:type="dxa"/>
          </w:tcPr>
          <w:p w14:paraId="1F5919BF" w14:textId="0F09F7A8" w:rsidR="002742CA" w:rsidRDefault="002742CA" w:rsidP="005A1D4A">
            <w:pPr>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Рис. 2. Рельєф Рівненської зони</w:t>
            </w:r>
          </w:p>
        </w:tc>
      </w:tr>
    </w:tbl>
    <w:p w14:paraId="45FDBE85" w14:textId="6A860784" w:rsidR="00801260" w:rsidRPr="009B1B13" w:rsidRDefault="00801260">
      <w:pPr>
        <w:rPr>
          <w:rFonts w:ascii="Times New Roman" w:eastAsia="Times New Roman" w:hAnsi="Times New Roman" w:cs="Times New Roman"/>
          <w:b/>
          <w:bCs/>
          <w:sz w:val="28"/>
          <w:szCs w:val="28"/>
          <w:lang w:eastAsia="uk-UA"/>
        </w:rPr>
      </w:pPr>
      <w:r w:rsidRPr="009B1B13">
        <w:rPr>
          <w:rFonts w:ascii="Times New Roman" w:eastAsia="Times New Roman" w:hAnsi="Times New Roman" w:cs="Times New Roman"/>
          <w:b/>
          <w:bCs/>
          <w:sz w:val="28"/>
          <w:szCs w:val="28"/>
          <w:lang w:eastAsia="uk-UA"/>
        </w:rPr>
        <w:br w:type="page"/>
      </w:r>
    </w:p>
    <w:p w14:paraId="02B03A6D" w14:textId="1E67A743" w:rsidR="00665374" w:rsidRDefault="00833DBB" w:rsidP="003A6D81">
      <w:pPr>
        <w:spacing w:after="0" w:line="240" w:lineRule="auto"/>
        <w:jc w:val="center"/>
        <w:rPr>
          <w:rFonts w:ascii="Times New Roman" w:eastAsia="Times New Roman" w:hAnsi="Times New Roman" w:cs="Times New Roman"/>
          <w:b/>
          <w:bCs/>
          <w:color w:val="000000"/>
          <w:sz w:val="28"/>
          <w:szCs w:val="28"/>
          <w:lang w:eastAsia="uk-UA"/>
        </w:rPr>
      </w:pPr>
      <w:r w:rsidRPr="00833DBB">
        <w:rPr>
          <w:rFonts w:ascii="Times New Roman" w:eastAsia="Times New Roman" w:hAnsi="Times New Roman" w:cs="Times New Roman"/>
          <w:b/>
          <w:bCs/>
          <w:color w:val="000000"/>
          <w:sz w:val="28"/>
          <w:szCs w:val="28"/>
          <w:lang w:eastAsia="uk-UA"/>
        </w:rPr>
        <w:lastRenderedPageBreak/>
        <w:t>ІІ. Інформація про забруднення атмосферного повітря</w:t>
      </w:r>
    </w:p>
    <w:p w14:paraId="098869F1" w14:textId="77777777" w:rsidR="003A6D81" w:rsidRDefault="003A6D81" w:rsidP="003A6D81">
      <w:pPr>
        <w:spacing w:after="0" w:line="240" w:lineRule="auto"/>
        <w:jc w:val="center"/>
        <w:rPr>
          <w:rFonts w:ascii="Times New Roman" w:eastAsia="Times New Roman" w:hAnsi="Times New Roman" w:cs="Times New Roman"/>
          <w:b/>
          <w:bCs/>
          <w:color w:val="000000"/>
          <w:sz w:val="28"/>
          <w:szCs w:val="28"/>
          <w:lang w:eastAsia="uk-UA"/>
        </w:rPr>
      </w:pPr>
    </w:p>
    <w:p w14:paraId="42A15544" w14:textId="5B15D38E" w:rsidR="00833DBB" w:rsidRPr="00833DBB" w:rsidRDefault="00833DBB" w:rsidP="00833DBB">
      <w:pPr>
        <w:spacing w:after="0" w:line="240" w:lineRule="auto"/>
        <w:rPr>
          <w:rFonts w:ascii="Times New Roman" w:eastAsia="Times New Roman" w:hAnsi="Times New Roman" w:cs="Times New Roman"/>
          <w:sz w:val="24"/>
          <w:szCs w:val="24"/>
          <w:lang w:eastAsia="uk-UA"/>
        </w:rPr>
      </w:pPr>
      <w:r w:rsidRPr="00833DBB">
        <w:rPr>
          <w:rFonts w:ascii="Times New Roman" w:eastAsia="Times New Roman" w:hAnsi="Times New Roman" w:cs="Times New Roman"/>
          <w:b/>
          <w:bCs/>
          <w:color w:val="000000"/>
          <w:sz w:val="28"/>
          <w:szCs w:val="28"/>
          <w:lang w:eastAsia="uk-UA"/>
        </w:rPr>
        <w:t>1. Джерела забруднення атмосферного повітря</w:t>
      </w:r>
      <w:r w:rsidR="005F11C7">
        <w:rPr>
          <w:rFonts w:ascii="Times New Roman" w:eastAsia="Times New Roman" w:hAnsi="Times New Roman" w:cs="Times New Roman"/>
          <w:b/>
          <w:bCs/>
          <w:color w:val="000000"/>
          <w:sz w:val="28"/>
          <w:szCs w:val="28"/>
          <w:lang w:eastAsia="uk-UA"/>
        </w:rPr>
        <w:t xml:space="preserve"> </w:t>
      </w:r>
      <w:r w:rsidR="002742CA">
        <w:rPr>
          <w:rFonts w:ascii="Times New Roman" w:eastAsia="Times New Roman" w:hAnsi="Times New Roman" w:cs="Times New Roman"/>
          <w:b/>
          <w:bCs/>
          <w:color w:val="000000"/>
          <w:sz w:val="28"/>
          <w:szCs w:val="28"/>
          <w:lang w:eastAsia="uk-UA"/>
        </w:rPr>
        <w:t xml:space="preserve">Рівненської </w:t>
      </w:r>
      <w:r w:rsidR="005F11C7">
        <w:rPr>
          <w:rFonts w:ascii="Times New Roman" w:eastAsia="Times New Roman" w:hAnsi="Times New Roman" w:cs="Times New Roman"/>
          <w:b/>
          <w:bCs/>
          <w:color w:val="000000"/>
          <w:sz w:val="28"/>
          <w:szCs w:val="28"/>
          <w:lang w:eastAsia="uk-UA"/>
        </w:rPr>
        <w:t>зони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4"/>
        <w:gridCol w:w="3742"/>
        <w:gridCol w:w="1104"/>
        <w:gridCol w:w="1104"/>
        <w:gridCol w:w="1105"/>
        <w:gridCol w:w="1104"/>
        <w:gridCol w:w="1105"/>
      </w:tblGrid>
      <w:tr w:rsidR="00F866F1" w:rsidRPr="00665374" w14:paraId="5E68A1D0"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4250E03A" w14:textId="3193BDC1" w:rsidR="00F866F1" w:rsidRPr="00665374" w:rsidRDefault="00F866F1" w:rsidP="00F866F1">
            <w:pPr>
              <w:spacing w:after="0" w:line="240" w:lineRule="auto"/>
              <w:rPr>
                <w:rFonts w:ascii="Times New Roman" w:eastAsia="Times New Roman" w:hAnsi="Times New Roman" w:cs="Times New Roman"/>
                <w:sz w:val="24"/>
                <w:szCs w:val="24"/>
                <w:lang w:eastAsia="uk-UA"/>
              </w:rPr>
            </w:pPr>
          </w:p>
        </w:tc>
        <w:tc>
          <w:tcPr>
            <w:tcW w:w="3742" w:type="dxa"/>
            <w:tcBorders>
              <w:top w:val="single" w:sz="4" w:space="0" w:color="auto"/>
              <w:left w:val="single" w:sz="4" w:space="0" w:color="auto"/>
              <w:bottom w:val="single" w:sz="4" w:space="0" w:color="auto"/>
              <w:right w:val="single" w:sz="4" w:space="0" w:color="auto"/>
            </w:tcBorders>
            <w:vAlign w:val="center"/>
          </w:tcPr>
          <w:p w14:paraId="33B6F8B2" w14:textId="6E6EF401" w:rsidR="00F866F1" w:rsidRPr="00665374" w:rsidRDefault="00F866F1" w:rsidP="00F866F1">
            <w:pPr>
              <w:spacing w:after="0" w:line="240" w:lineRule="auto"/>
              <w:rPr>
                <w:rFonts w:ascii="Times New Roman" w:eastAsia="Times New Roman" w:hAnsi="Times New Roman" w:cs="Times New Roman"/>
                <w:sz w:val="24"/>
                <w:szCs w:val="24"/>
                <w:lang w:eastAsia="uk-UA"/>
              </w:rPr>
            </w:pPr>
          </w:p>
        </w:tc>
        <w:tc>
          <w:tcPr>
            <w:tcW w:w="1104" w:type="dxa"/>
            <w:tcBorders>
              <w:top w:val="single" w:sz="4" w:space="0" w:color="auto"/>
              <w:left w:val="single" w:sz="4" w:space="0" w:color="auto"/>
              <w:bottom w:val="single" w:sz="4" w:space="0" w:color="auto"/>
              <w:right w:val="single" w:sz="4" w:space="0" w:color="auto"/>
            </w:tcBorders>
            <w:vAlign w:val="center"/>
          </w:tcPr>
          <w:p w14:paraId="131C1D93" w14:textId="649A0899" w:rsidR="00F866F1" w:rsidRPr="00665374" w:rsidRDefault="00F866F1" w:rsidP="00F866F1">
            <w:pPr>
              <w:spacing w:after="0" w:line="240" w:lineRule="auto"/>
              <w:jc w:val="center"/>
              <w:rPr>
                <w:rFonts w:ascii="Times New Roman" w:eastAsia="Times New Roman" w:hAnsi="Times New Roman" w:cs="Times New Roman"/>
                <w:color w:val="000000"/>
                <w:sz w:val="24"/>
                <w:szCs w:val="24"/>
                <w:lang w:eastAsia="uk-UA"/>
              </w:rPr>
            </w:pPr>
            <w:r w:rsidRPr="00665374">
              <w:rPr>
                <w:rFonts w:ascii="Times New Roman" w:eastAsia="Times New Roman" w:hAnsi="Times New Roman" w:cs="Times New Roman"/>
                <w:color w:val="000000"/>
                <w:sz w:val="24"/>
                <w:szCs w:val="24"/>
                <w:lang w:eastAsia="uk-UA"/>
              </w:rPr>
              <w:t>2016 рік</w:t>
            </w:r>
          </w:p>
        </w:tc>
        <w:tc>
          <w:tcPr>
            <w:tcW w:w="1104" w:type="dxa"/>
            <w:tcBorders>
              <w:top w:val="single" w:sz="4" w:space="0" w:color="auto"/>
              <w:left w:val="single" w:sz="4" w:space="0" w:color="auto"/>
              <w:bottom w:val="single" w:sz="4" w:space="0" w:color="auto"/>
              <w:right w:val="single" w:sz="4" w:space="0" w:color="auto"/>
            </w:tcBorders>
            <w:vAlign w:val="center"/>
          </w:tcPr>
          <w:p w14:paraId="07133F8F" w14:textId="0448C1EF" w:rsidR="00F866F1" w:rsidRPr="00665374" w:rsidRDefault="00F866F1" w:rsidP="00F866F1">
            <w:pPr>
              <w:spacing w:after="0" w:line="240" w:lineRule="auto"/>
              <w:jc w:val="center"/>
              <w:rPr>
                <w:rFonts w:ascii="Times New Roman" w:eastAsia="Times New Roman" w:hAnsi="Times New Roman" w:cs="Times New Roman"/>
                <w:color w:val="000000"/>
                <w:sz w:val="24"/>
                <w:szCs w:val="24"/>
                <w:lang w:eastAsia="uk-UA"/>
              </w:rPr>
            </w:pPr>
            <w:r w:rsidRPr="00665374">
              <w:rPr>
                <w:rFonts w:ascii="Times New Roman" w:eastAsia="Times New Roman" w:hAnsi="Times New Roman" w:cs="Times New Roman"/>
                <w:color w:val="000000"/>
                <w:sz w:val="24"/>
                <w:szCs w:val="24"/>
                <w:lang w:eastAsia="uk-UA"/>
              </w:rPr>
              <w:t>2017 рік</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D6FA686" w14:textId="764493F6" w:rsidR="00F866F1" w:rsidRPr="00665374" w:rsidRDefault="00F866F1" w:rsidP="00F866F1">
            <w:pPr>
              <w:spacing w:after="0" w:line="240" w:lineRule="auto"/>
              <w:jc w:val="center"/>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2018 рік</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F541EB3" w14:textId="3FED2FAA" w:rsidR="00F866F1" w:rsidRPr="00665374" w:rsidRDefault="00F866F1" w:rsidP="00F866F1">
            <w:pPr>
              <w:spacing w:after="0" w:line="240" w:lineRule="auto"/>
              <w:jc w:val="center"/>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2019 рік</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92A7F76" w14:textId="77777777" w:rsidR="00F866F1" w:rsidRPr="00665374" w:rsidRDefault="00F866F1" w:rsidP="00F866F1">
            <w:pPr>
              <w:spacing w:after="0" w:line="240" w:lineRule="auto"/>
              <w:jc w:val="center"/>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2020 рік</w:t>
            </w:r>
          </w:p>
        </w:tc>
      </w:tr>
      <w:tr w:rsidR="00F866F1" w:rsidRPr="00665374" w14:paraId="6D3118BC" w14:textId="77777777" w:rsidTr="00646A47">
        <w:tc>
          <w:tcPr>
            <w:tcW w:w="364" w:type="dxa"/>
            <w:tcBorders>
              <w:top w:val="single" w:sz="4" w:space="0" w:color="auto"/>
              <w:left w:val="single" w:sz="4" w:space="0" w:color="auto"/>
              <w:bottom w:val="single" w:sz="4" w:space="0" w:color="auto"/>
              <w:right w:val="single" w:sz="4" w:space="0" w:color="auto"/>
            </w:tcBorders>
            <w:vAlign w:val="center"/>
            <w:hideMark/>
          </w:tcPr>
          <w:p w14:paraId="6F14A17F" w14:textId="77777777" w:rsidR="00F866F1" w:rsidRPr="00665374" w:rsidRDefault="00F866F1" w:rsidP="00F866F1">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 xml:space="preserve">1 </w:t>
            </w:r>
          </w:p>
        </w:tc>
        <w:tc>
          <w:tcPr>
            <w:tcW w:w="3742" w:type="dxa"/>
            <w:tcBorders>
              <w:top w:val="single" w:sz="4" w:space="0" w:color="auto"/>
              <w:left w:val="single" w:sz="4" w:space="0" w:color="auto"/>
              <w:bottom w:val="single" w:sz="4" w:space="0" w:color="auto"/>
              <w:right w:val="single" w:sz="4" w:space="0" w:color="auto"/>
            </w:tcBorders>
            <w:vAlign w:val="center"/>
            <w:hideMark/>
          </w:tcPr>
          <w:p w14:paraId="0584656C" w14:textId="629CBEE6" w:rsidR="00F866F1" w:rsidRPr="00665374" w:rsidRDefault="00F866F1" w:rsidP="00F866F1">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Загальна кількість підприємств, що здійснюють викиди забруднювальних речовин в атмосферне повітря, од</w:t>
            </w:r>
          </w:p>
        </w:tc>
        <w:tc>
          <w:tcPr>
            <w:tcW w:w="1104" w:type="dxa"/>
            <w:vAlign w:val="center"/>
          </w:tcPr>
          <w:p w14:paraId="02F26B47" w14:textId="7E787782" w:rsidR="00F866F1" w:rsidRPr="00D64C3B" w:rsidRDefault="00D64C3B" w:rsidP="00F866F1">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199</w:t>
            </w:r>
          </w:p>
        </w:tc>
        <w:tc>
          <w:tcPr>
            <w:tcW w:w="1104" w:type="dxa"/>
            <w:vAlign w:val="center"/>
          </w:tcPr>
          <w:p w14:paraId="4B1A0601" w14:textId="35BC8517" w:rsidR="00F866F1" w:rsidRPr="00D64C3B" w:rsidRDefault="00D64C3B" w:rsidP="00F866F1">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228</w:t>
            </w:r>
          </w:p>
        </w:tc>
        <w:tc>
          <w:tcPr>
            <w:tcW w:w="1105" w:type="dxa"/>
            <w:vAlign w:val="center"/>
            <w:hideMark/>
          </w:tcPr>
          <w:p w14:paraId="4333A372" w14:textId="0A7D4ABD" w:rsidR="00F866F1" w:rsidRPr="00D64C3B" w:rsidRDefault="00D64C3B" w:rsidP="00F866F1">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223</w:t>
            </w:r>
          </w:p>
        </w:tc>
        <w:tc>
          <w:tcPr>
            <w:tcW w:w="1104" w:type="dxa"/>
            <w:vAlign w:val="center"/>
            <w:hideMark/>
          </w:tcPr>
          <w:p w14:paraId="2F1223A2" w14:textId="5B8C205B" w:rsidR="00F866F1" w:rsidRPr="00D64C3B" w:rsidRDefault="00D64C3B" w:rsidP="00F866F1">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225</w:t>
            </w:r>
          </w:p>
        </w:tc>
        <w:tc>
          <w:tcPr>
            <w:tcW w:w="1105" w:type="dxa"/>
            <w:vAlign w:val="center"/>
            <w:hideMark/>
          </w:tcPr>
          <w:p w14:paraId="65EDC1CF" w14:textId="1301C3B8" w:rsidR="00F866F1" w:rsidRPr="00D64C3B" w:rsidRDefault="00D64C3B" w:rsidP="00F866F1">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211</w:t>
            </w:r>
          </w:p>
        </w:tc>
      </w:tr>
      <w:tr w:rsidR="008F39FA" w:rsidRPr="00665374" w14:paraId="364217C0" w14:textId="77777777" w:rsidTr="00646A47">
        <w:tc>
          <w:tcPr>
            <w:tcW w:w="364" w:type="dxa"/>
            <w:tcBorders>
              <w:top w:val="single" w:sz="4" w:space="0" w:color="auto"/>
              <w:left w:val="single" w:sz="4" w:space="0" w:color="auto"/>
              <w:bottom w:val="single" w:sz="4" w:space="0" w:color="auto"/>
              <w:right w:val="single" w:sz="4" w:space="0" w:color="auto"/>
            </w:tcBorders>
            <w:vAlign w:val="center"/>
            <w:hideMark/>
          </w:tcPr>
          <w:p w14:paraId="0F8ECBC7" w14:textId="77777777" w:rsidR="008F39FA" w:rsidRPr="00665374" w:rsidRDefault="008F39FA" w:rsidP="008F39FA">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 xml:space="preserve">2 </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42C3EEC" w14:textId="1D9DF5F6" w:rsidR="008F39FA" w:rsidRPr="00665374" w:rsidRDefault="008F39FA" w:rsidP="008F39FA">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Загальна кількість (одиниць) діючих дозволів на викиди</w:t>
            </w:r>
            <w:r w:rsidRPr="00665374">
              <w:rPr>
                <w:rFonts w:ascii="Times New Roman" w:eastAsia="Times New Roman" w:hAnsi="Times New Roman" w:cs="Times New Roman"/>
                <w:color w:val="000000"/>
                <w:sz w:val="24"/>
                <w:szCs w:val="24"/>
                <w:lang w:val="ru-RU" w:eastAsia="uk-UA"/>
              </w:rPr>
              <w:t xml:space="preserve"> </w:t>
            </w:r>
            <w:r w:rsidRPr="00665374">
              <w:rPr>
                <w:rFonts w:ascii="Times New Roman" w:eastAsia="Times New Roman" w:hAnsi="Times New Roman" w:cs="Times New Roman"/>
                <w:color w:val="000000"/>
                <w:sz w:val="24"/>
                <w:szCs w:val="24"/>
                <w:lang w:eastAsia="uk-UA"/>
              </w:rPr>
              <w:t>забрудню</w:t>
            </w:r>
            <w:r w:rsidR="0028340E">
              <w:rPr>
                <w:rFonts w:ascii="Times New Roman" w:eastAsia="Times New Roman" w:hAnsi="Times New Roman" w:cs="Times New Roman"/>
                <w:color w:val="000000"/>
                <w:sz w:val="24"/>
                <w:szCs w:val="24"/>
                <w:lang w:eastAsia="uk-UA"/>
              </w:rPr>
              <w:t>вальн</w:t>
            </w:r>
            <w:r w:rsidRPr="00665374">
              <w:rPr>
                <w:rFonts w:ascii="Times New Roman" w:eastAsia="Times New Roman" w:hAnsi="Times New Roman" w:cs="Times New Roman"/>
                <w:color w:val="000000"/>
                <w:sz w:val="24"/>
                <w:szCs w:val="24"/>
                <w:lang w:eastAsia="uk-UA"/>
              </w:rPr>
              <w:t>их речовин в атмосферне повітря, об’єкт</w:t>
            </w:r>
            <w:r w:rsidRPr="00665374">
              <w:rPr>
                <w:rFonts w:ascii="Times New Roman" w:eastAsia="Times New Roman" w:hAnsi="Times New Roman" w:cs="Times New Roman"/>
                <w:color w:val="000000"/>
                <w:sz w:val="24"/>
                <w:szCs w:val="24"/>
                <w:lang w:val="ru-RU" w:eastAsia="uk-UA"/>
              </w:rPr>
              <w:t xml:space="preserve"> </w:t>
            </w:r>
            <w:r w:rsidRPr="00665374">
              <w:rPr>
                <w:rFonts w:ascii="Times New Roman" w:eastAsia="Times New Roman" w:hAnsi="Times New Roman" w:cs="Times New Roman"/>
                <w:color w:val="000000"/>
                <w:sz w:val="24"/>
                <w:szCs w:val="24"/>
                <w:lang w:eastAsia="uk-UA"/>
              </w:rPr>
              <w:t>якого належить до:</w:t>
            </w:r>
          </w:p>
        </w:tc>
        <w:tc>
          <w:tcPr>
            <w:tcW w:w="1104" w:type="dxa"/>
            <w:vAlign w:val="center"/>
          </w:tcPr>
          <w:p w14:paraId="07E205F8" w14:textId="021622F7"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1738</w:t>
            </w:r>
          </w:p>
        </w:tc>
        <w:tc>
          <w:tcPr>
            <w:tcW w:w="1104" w:type="dxa"/>
            <w:vAlign w:val="center"/>
          </w:tcPr>
          <w:p w14:paraId="041D78E7" w14:textId="4F7768D5"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1824</w:t>
            </w:r>
          </w:p>
        </w:tc>
        <w:tc>
          <w:tcPr>
            <w:tcW w:w="1105" w:type="dxa"/>
            <w:vAlign w:val="center"/>
          </w:tcPr>
          <w:p w14:paraId="6076D553" w14:textId="7F6F3182"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1888</w:t>
            </w:r>
          </w:p>
        </w:tc>
        <w:tc>
          <w:tcPr>
            <w:tcW w:w="1104" w:type="dxa"/>
            <w:vAlign w:val="center"/>
          </w:tcPr>
          <w:p w14:paraId="49E2B914" w14:textId="7FEC4DC4"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2080</w:t>
            </w:r>
          </w:p>
        </w:tc>
        <w:tc>
          <w:tcPr>
            <w:tcW w:w="1105" w:type="dxa"/>
            <w:vAlign w:val="center"/>
          </w:tcPr>
          <w:p w14:paraId="19E30BA2" w14:textId="737C3119"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2264</w:t>
            </w:r>
          </w:p>
        </w:tc>
      </w:tr>
      <w:tr w:rsidR="008F39FA" w:rsidRPr="00665374" w14:paraId="3E656029"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2095E8AF" w14:textId="4014B399" w:rsidR="008F39FA" w:rsidRPr="00665374" w:rsidRDefault="008F39FA" w:rsidP="008F39FA">
            <w:pPr>
              <w:spacing w:after="0" w:line="240" w:lineRule="auto"/>
              <w:rPr>
                <w:rFonts w:ascii="Times New Roman" w:eastAsia="Times New Roman" w:hAnsi="Times New Roman" w:cs="Times New Roman"/>
                <w:sz w:val="24"/>
                <w:szCs w:val="24"/>
                <w:lang w:eastAsia="uk-UA"/>
              </w:rPr>
            </w:pPr>
          </w:p>
        </w:tc>
        <w:tc>
          <w:tcPr>
            <w:tcW w:w="3742" w:type="dxa"/>
            <w:vAlign w:val="center"/>
            <w:hideMark/>
          </w:tcPr>
          <w:p w14:paraId="320C4370" w14:textId="1A6732A0" w:rsidR="008F39FA" w:rsidRPr="00665374" w:rsidRDefault="008F39FA" w:rsidP="008F39FA">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першої групи</w:t>
            </w:r>
          </w:p>
        </w:tc>
        <w:tc>
          <w:tcPr>
            <w:tcW w:w="1104" w:type="dxa"/>
            <w:vAlign w:val="center"/>
          </w:tcPr>
          <w:p w14:paraId="2BE18C77" w14:textId="2648164E"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1104" w:type="dxa"/>
            <w:vAlign w:val="center"/>
          </w:tcPr>
          <w:p w14:paraId="078068AF" w14:textId="32FD9204"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1105" w:type="dxa"/>
            <w:vAlign w:val="center"/>
          </w:tcPr>
          <w:p w14:paraId="1B83EC91" w14:textId="44D766BD"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1104" w:type="dxa"/>
            <w:vAlign w:val="center"/>
          </w:tcPr>
          <w:p w14:paraId="2F173817" w14:textId="168D3ED9"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1105" w:type="dxa"/>
            <w:vAlign w:val="center"/>
          </w:tcPr>
          <w:p w14:paraId="28CF93C9" w14:textId="43B0CAAC"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r>
      <w:tr w:rsidR="008F39FA" w:rsidRPr="00665374" w14:paraId="2B3B2580"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5226CC13" w14:textId="753ABFA8" w:rsidR="008F39FA" w:rsidRPr="00665374" w:rsidRDefault="008F39FA" w:rsidP="008F39FA">
            <w:pPr>
              <w:spacing w:after="0" w:line="240" w:lineRule="auto"/>
              <w:rPr>
                <w:rFonts w:ascii="Times New Roman" w:eastAsia="Times New Roman" w:hAnsi="Times New Roman" w:cs="Times New Roman"/>
                <w:sz w:val="24"/>
                <w:szCs w:val="24"/>
                <w:lang w:eastAsia="uk-UA"/>
              </w:rPr>
            </w:pPr>
          </w:p>
        </w:tc>
        <w:tc>
          <w:tcPr>
            <w:tcW w:w="3742" w:type="dxa"/>
            <w:vAlign w:val="center"/>
            <w:hideMark/>
          </w:tcPr>
          <w:p w14:paraId="356FE42C" w14:textId="040DE9E3" w:rsidR="008F39FA" w:rsidRPr="00665374" w:rsidRDefault="008F39FA" w:rsidP="008F39FA">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другої групи та третьої групи</w:t>
            </w:r>
          </w:p>
        </w:tc>
        <w:tc>
          <w:tcPr>
            <w:tcW w:w="1104" w:type="dxa"/>
            <w:vAlign w:val="center"/>
          </w:tcPr>
          <w:p w14:paraId="6A7A9E92" w14:textId="1A60DF7F"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1729</w:t>
            </w:r>
          </w:p>
        </w:tc>
        <w:tc>
          <w:tcPr>
            <w:tcW w:w="1104" w:type="dxa"/>
            <w:vAlign w:val="center"/>
          </w:tcPr>
          <w:p w14:paraId="08BDFC9B" w14:textId="1F4205D2"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1815</w:t>
            </w:r>
          </w:p>
        </w:tc>
        <w:tc>
          <w:tcPr>
            <w:tcW w:w="1105" w:type="dxa"/>
            <w:vAlign w:val="center"/>
          </w:tcPr>
          <w:p w14:paraId="20913BB6" w14:textId="26815EF8"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1879</w:t>
            </w:r>
          </w:p>
        </w:tc>
        <w:tc>
          <w:tcPr>
            <w:tcW w:w="1104" w:type="dxa"/>
            <w:vAlign w:val="center"/>
          </w:tcPr>
          <w:p w14:paraId="7EAC72C8" w14:textId="6308B1CD"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2071</w:t>
            </w:r>
          </w:p>
        </w:tc>
        <w:tc>
          <w:tcPr>
            <w:tcW w:w="1105" w:type="dxa"/>
            <w:vAlign w:val="center"/>
          </w:tcPr>
          <w:p w14:paraId="38BC4F4E" w14:textId="298C8665" w:rsidR="008F39FA" w:rsidRPr="00D64C3B" w:rsidRDefault="00EE260F" w:rsidP="008F39F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2255</w:t>
            </w:r>
          </w:p>
        </w:tc>
      </w:tr>
      <w:tr w:rsidR="00EE260F" w:rsidRPr="00665374" w14:paraId="3D1740B4" w14:textId="77777777" w:rsidTr="00646A47">
        <w:tc>
          <w:tcPr>
            <w:tcW w:w="364" w:type="dxa"/>
            <w:tcBorders>
              <w:top w:val="single" w:sz="4" w:space="0" w:color="auto"/>
              <w:left w:val="single" w:sz="4" w:space="0" w:color="auto"/>
              <w:bottom w:val="single" w:sz="4" w:space="0" w:color="auto"/>
              <w:right w:val="single" w:sz="4" w:space="0" w:color="auto"/>
            </w:tcBorders>
            <w:vAlign w:val="center"/>
            <w:hideMark/>
          </w:tcPr>
          <w:p w14:paraId="171A61E4" w14:textId="77777777" w:rsidR="00EE260F" w:rsidRPr="00665374" w:rsidRDefault="00EE260F" w:rsidP="00EE260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 xml:space="preserve">3 </w:t>
            </w:r>
          </w:p>
        </w:tc>
        <w:tc>
          <w:tcPr>
            <w:tcW w:w="3742" w:type="dxa"/>
            <w:tcBorders>
              <w:top w:val="single" w:sz="4" w:space="0" w:color="auto"/>
              <w:left w:val="single" w:sz="4" w:space="0" w:color="auto"/>
              <w:bottom w:val="single" w:sz="4" w:space="0" w:color="auto"/>
              <w:right w:val="single" w:sz="4" w:space="0" w:color="auto"/>
            </w:tcBorders>
            <w:vAlign w:val="center"/>
            <w:hideMark/>
          </w:tcPr>
          <w:p w14:paraId="1B53FA9A" w14:textId="77777777" w:rsidR="00EE260F" w:rsidRPr="00665374" w:rsidRDefault="00EE260F" w:rsidP="00EE260F">
            <w:pPr>
              <w:spacing w:after="0" w:line="240" w:lineRule="auto"/>
              <w:rPr>
                <w:rFonts w:ascii="Times New Roman" w:eastAsia="Times New Roman" w:hAnsi="Times New Roman" w:cs="Times New Roman"/>
                <w:color w:val="000000"/>
                <w:sz w:val="24"/>
                <w:szCs w:val="24"/>
                <w:lang w:eastAsia="uk-UA"/>
              </w:rPr>
            </w:pPr>
            <w:r w:rsidRPr="00665374">
              <w:rPr>
                <w:rFonts w:ascii="Times New Roman" w:eastAsia="Times New Roman" w:hAnsi="Times New Roman" w:cs="Times New Roman"/>
                <w:color w:val="000000"/>
                <w:sz w:val="24"/>
                <w:szCs w:val="24"/>
                <w:lang w:eastAsia="uk-UA"/>
              </w:rPr>
              <w:t>Кількість зареєстрованих транспортних засобів, од</w:t>
            </w:r>
          </w:p>
          <w:p w14:paraId="6A2A18C1" w14:textId="1AADDF15" w:rsidR="00EE260F" w:rsidRPr="00665374" w:rsidRDefault="00EE260F" w:rsidP="00EE260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з них такі, що належать:</w:t>
            </w:r>
          </w:p>
        </w:tc>
        <w:tc>
          <w:tcPr>
            <w:tcW w:w="1104" w:type="dxa"/>
            <w:vAlign w:val="center"/>
          </w:tcPr>
          <w:p w14:paraId="230635E2" w14:textId="77F71401"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4" w:type="dxa"/>
            <w:vAlign w:val="center"/>
          </w:tcPr>
          <w:p w14:paraId="6ECB3AA4" w14:textId="7E4770BD"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5" w:type="dxa"/>
            <w:vAlign w:val="center"/>
            <w:hideMark/>
          </w:tcPr>
          <w:p w14:paraId="6C049567" w14:textId="5AAB4434"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4" w:type="dxa"/>
            <w:vAlign w:val="center"/>
            <w:hideMark/>
          </w:tcPr>
          <w:p w14:paraId="06E482D6" w14:textId="63EE3E97"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5" w:type="dxa"/>
            <w:vAlign w:val="center"/>
            <w:hideMark/>
          </w:tcPr>
          <w:p w14:paraId="077C0D4F" w14:textId="49BDFFA4"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r>
      <w:tr w:rsidR="00EE260F" w:rsidRPr="00665374" w14:paraId="6E61628A"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401A0B4A" w14:textId="319C8EC0" w:rsidR="00EE260F" w:rsidRPr="00665374" w:rsidRDefault="00EE260F" w:rsidP="00EE260F">
            <w:pPr>
              <w:spacing w:after="0" w:line="240" w:lineRule="auto"/>
              <w:rPr>
                <w:rFonts w:ascii="Times New Roman" w:eastAsia="Times New Roman" w:hAnsi="Times New Roman" w:cs="Times New Roman"/>
                <w:sz w:val="24"/>
                <w:szCs w:val="24"/>
                <w:lang w:eastAsia="uk-UA"/>
              </w:rPr>
            </w:pPr>
          </w:p>
        </w:tc>
        <w:tc>
          <w:tcPr>
            <w:tcW w:w="3742" w:type="dxa"/>
            <w:vAlign w:val="center"/>
            <w:hideMark/>
          </w:tcPr>
          <w:p w14:paraId="422FDDD0" w14:textId="2EFF474C" w:rsidR="00EE260F" w:rsidRPr="00665374" w:rsidRDefault="00EE260F" w:rsidP="00EE260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юридичним особам, од</w:t>
            </w:r>
          </w:p>
        </w:tc>
        <w:tc>
          <w:tcPr>
            <w:tcW w:w="1104" w:type="dxa"/>
            <w:vAlign w:val="center"/>
          </w:tcPr>
          <w:p w14:paraId="0900D67D" w14:textId="5CC75B81"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4" w:type="dxa"/>
            <w:vAlign w:val="center"/>
          </w:tcPr>
          <w:p w14:paraId="5584E3C0" w14:textId="1093997B"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5" w:type="dxa"/>
            <w:vAlign w:val="center"/>
            <w:hideMark/>
          </w:tcPr>
          <w:p w14:paraId="415D5CCA" w14:textId="5893ABF8"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4" w:type="dxa"/>
            <w:vAlign w:val="center"/>
            <w:hideMark/>
          </w:tcPr>
          <w:p w14:paraId="35BD7E43" w14:textId="1336CBDF"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5" w:type="dxa"/>
            <w:vAlign w:val="center"/>
            <w:hideMark/>
          </w:tcPr>
          <w:p w14:paraId="41A191C1" w14:textId="743F346D"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r>
      <w:tr w:rsidR="00EE260F" w:rsidRPr="00665374" w14:paraId="0564D791"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290E48A3" w14:textId="5E1D3463" w:rsidR="00EE260F" w:rsidRPr="00665374" w:rsidRDefault="00EE260F" w:rsidP="00EE260F">
            <w:pPr>
              <w:spacing w:after="0" w:line="240" w:lineRule="auto"/>
              <w:rPr>
                <w:rFonts w:ascii="Times New Roman" w:eastAsia="Times New Roman" w:hAnsi="Times New Roman" w:cs="Times New Roman"/>
                <w:sz w:val="24"/>
                <w:szCs w:val="24"/>
                <w:lang w:eastAsia="uk-UA"/>
              </w:rPr>
            </w:pPr>
          </w:p>
        </w:tc>
        <w:tc>
          <w:tcPr>
            <w:tcW w:w="3742" w:type="dxa"/>
            <w:vAlign w:val="center"/>
            <w:hideMark/>
          </w:tcPr>
          <w:p w14:paraId="24055C79" w14:textId="4FF1A805" w:rsidR="00EE260F" w:rsidRPr="00665374" w:rsidRDefault="00EE260F" w:rsidP="00EE260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фізичним особам, од</w:t>
            </w:r>
          </w:p>
        </w:tc>
        <w:tc>
          <w:tcPr>
            <w:tcW w:w="1104" w:type="dxa"/>
            <w:vAlign w:val="center"/>
          </w:tcPr>
          <w:p w14:paraId="77A56861" w14:textId="670E487D"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4" w:type="dxa"/>
            <w:vAlign w:val="center"/>
          </w:tcPr>
          <w:p w14:paraId="48BA6322" w14:textId="39B075C3"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5" w:type="dxa"/>
            <w:vAlign w:val="center"/>
            <w:hideMark/>
          </w:tcPr>
          <w:p w14:paraId="7CB95DD4" w14:textId="55A86E82"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4" w:type="dxa"/>
            <w:vAlign w:val="center"/>
            <w:hideMark/>
          </w:tcPr>
          <w:p w14:paraId="6E517FFB" w14:textId="6F8D1516"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c>
          <w:tcPr>
            <w:tcW w:w="1105" w:type="dxa"/>
            <w:vAlign w:val="center"/>
            <w:hideMark/>
          </w:tcPr>
          <w:p w14:paraId="47A7A4AA" w14:textId="0844B85E" w:rsidR="00EE260F" w:rsidRPr="00D64C3B" w:rsidRDefault="00EE260F" w:rsidP="00EE260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w:t>
            </w:r>
          </w:p>
        </w:tc>
      </w:tr>
      <w:tr w:rsidR="00720ABF" w:rsidRPr="00665374" w14:paraId="09FE5523" w14:textId="77777777" w:rsidTr="00646A47">
        <w:tc>
          <w:tcPr>
            <w:tcW w:w="364" w:type="dxa"/>
            <w:tcBorders>
              <w:top w:val="single" w:sz="4" w:space="0" w:color="auto"/>
              <w:left w:val="single" w:sz="4" w:space="0" w:color="auto"/>
              <w:bottom w:val="single" w:sz="4" w:space="0" w:color="auto"/>
              <w:right w:val="single" w:sz="4" w:space="0" w:color="auto"/>
            </w:tcBorders>
            <w:vAlign w:val="center"/>
            <w:hideMark/>
          </w:tcPr>
          <w:p w14:paraId="08AE85EF" w14:textId="77777777"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 xml:space="preserve">4 </w:t>
            </w:r>
          </w:p>
        </w:tc>
        <w:tc>
          <w:tcPr>
            <w:tcW w:w="3742" w:type="dxa"/>
            <w:tcBorders>
              <w:top w:val="single" w:sz="4" w:space="0" w:color="auto"/>
              <w:left w:val="single" w:sz="4" w:space="0" w:color="auto"/>
              <w:bottom w:val="single" w:sz="4" w:space="0" w:color="auto"/>
              <w:right w:val="single" w:sz="4" w:space="0" w:color="auto"/>
            </w:tcBorders>
            <w:vAlign w:val="center"/>
            <w:hideMark/>
          </w:tcPr>
          <w:p w14:paraId="2A54D467" w14:textId="32545825"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Протяжність автомобільних доріг, тис.</w:t>
            </w:r>
            <w:r w:rsidRPr="00665374">
              <w:rPr>
                <w:rFonts w:ascii="Times New Roman" w:eastAsia="Times New Roman" w:hAnsi="Times New Roman" w:cs="Times New Roman"/>
                <w:color w:val="000000"/>
                <w:sz w:val="24"/>
                <w:szCs w:val="24"/>
                <w:lang w:val="ru-RU" w:eastAsia="uk-UA"/>
              </w:rPr>
              <w:t xml:space="preserve"> </w:t>
            </w:r>
            <w:r w:rsidRPr="00665374">
              <w:rPr>
                <w:rFonts w:ascii="Times New Roman" w:eastAsia="Times New Roman" w:hAnsi="Times New Roman" w:cs="Times New Roman"/>
                <w:color w:val="000000"/>
                <w:sz w:val="24"/>
                <w:szCs w:val="24"/>
                <w:lang w:eastAsia="uk-UA"/>
              </w:rPr>
              <w:t>км</w:t>
            </w:r>
          </w:p>
        </w:tc>
        <w:tc>
          <w:tcPr>
            <w:tcW w:w="1104" w:type="dxa"/>
            <w:vAlign w:val="center"/>
          </w:tcPr>
          <w:p w14:paraId="2E079F9F" w14:textId="3C954F4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34</w:t>
            </w:r>
          </w:p>
        </w:tc>
        <w:tc>
          <w:tcPr>
            <w:tcW w:w="1104" w:type="dxa"/>
            <w:vAlign w:val="center"/>
          </w:tcPr>
          <w:p w14:paraId="2E949BB9" w14:textId="260CD61F"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47</w:t>
            </w:r>
          </w:p>
        </w:tc>
        <w:tc>
          <w:tcPr>
            <w:tcW w:w="1105" w:type="dxa"/>
            <w:vAlign w:val="center"/>
            <w:hideMark/>
          </w:tcPr>
          <w:p w14:paraId="13653E33" w14:textId="0A21C51C"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47</w:t>
            </w:r>
          </w:p>
        </w:tc>
        <w:tc>
          <w:tcPr>
            <w:tcW w:w="1104" w:type="dxa"/>
            <w:vAlign w:val="center"/>
            <w:hideMark/>
          </w:tcPr>
          <w:p w14:paraId="2E0FE8A5" w14:textId="4E92231E"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47</w:t>
            </w:r>
          </w:p>
        </w:tc>
        <w:tc>
          <w:tcPr>
            <w:tcW w:w="1105" w:type="dxa"/>
            <w:vAlign w:val="center"/>
            <w:hideMark/>
          </w:tcPr>
          <w:p w14:paraId="335CCBAC" w14:textId="3473DED5"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52</w:t>
            </w:r>
          </w:p>
        </w:tc>
      </w:tr>
      <w:tr w:rsidR="00720ABF" w:rsidRPr="00665374" w14:paraId="1D8302A0" w14:textId="77777777" w:rsidTr="00646A47">
        <w:tc>
          <w:tcPr>
            <w:tcW w:w="364" w:type="dxa"/>
            <w:tcBorders>
              <w:top w:val="single" w:sz="4" w:space="0" w:color="auto"/>
              <w:left w:val="single" w:sz="4" w:space="0" w:color="auto"/>
              <w:bottom w:val="single" w:sz="4" w:space="0" w:color="auto"/>
              <w:right w:val="single" w:sz="4" w:space="0" w:color="auto"/>
            </w:tcBorders>
            <w:vAlign w:val="center"/>
            <w:hideMark/>
          </w:tcPr>
          <w:p w14:paraId="7D14D669" w14:textId="02EF9045" w:rsidR="00720ABF" w:rsidRPr="00665374" w:rsidRDefault="00720ABF" w:rsidP="00720ABF">
            <w:pPr>
              <w:spacing w:after="0" w:line="240" w:lineRule="auto"/>
              <w:rPr>
                <w:rFonts w:ascii="Times New Roman" w:eastAsia="Times New Roman" w:hAnsi="Times New Roman" w:cs="Times New Roman"/>
                <w:sz w:val="24"/>
                <w:szCs w:val="24"/>
                <w:lang w:eastAsia="uk-UA"/>
              </w:rPr>
            </w:pPr>
          </w:p>
        </w:tc>
        <w:tc>
          <w:tcPr>
            <w:tcW w:w="3742" w:type="dxa"/>
            <w:vAlign w:val="center"/>
            <w:hideMark/>
          </w:tcPr>
          <w:p w14:paraId="23726AEA" w14:textId="3B7E5D3D"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з них з твердим покриттям</w:t>
            </w:r>
          </w:p>
        </w:tc>
        <w:tc>
          <w:tcPr>
            <w:tcW w:w="1104" w:type="dxa"/>
            <w:vAlign w:val="center"/>
          </w:tcPr>
          <w:p w14:paraId="4B841826" w14:textId="617505D0"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34</w:t>
            </w:r>
          </w:p>
        </w:tc>
        <w:tc>
          <w:tcPr>
            <w:tcW w:w="1104" w:type="dxa"/>
            <w:vAlign w:val="center"/>
          </w:tcPr>
          <w:p w14:paraId="69597EF5" w14:textId="63CB07F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47</w:t>
            </w:r>
          </w:p>
        </w:tc>
        <w:tc>
          <w:tcPr>
            <w:tcW w:w="1105" w:type="dxa"/>
            <w:vAlign w:val="center"/>
            <w:hideMark/>
          </w:tcPr>
          <w:p w14:paraId="777C54B8" w14:textId="6C9597C2"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47</w:t>
            </w:r>
          </w:p>
        </w:tc>
        <w:tc>
          <w:tcPr>
            <w:tcW w:w="1104" w:type="dxa"/>
            <w:vAlign w:val="center"/>
            <w:hideMark/>
          </w:tcPr>
          <w:p w14:paraId="77CAFC25" w14:textId="7EF9AB48"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47</w:t>
            </w:r>
          </w:p>
        </w:tc>
        <w:tc>
          <w:tcPr>
            <w:tcW w:w="1105" w:type="dxa"/>
            <w:vAlign w:val="center"/>
            <w:hideMark/>
          </w:tcPr>
          <w:p w14:paraId="41380776" w14:textId="4369C67E"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52</w:t>
            </w:r>
          </w:p>
        </w:tc>
      </w:tr>
      <w:tr w:rsidR="00720ABF" w:rsidRPr="00665374" w14:paraId="1A0940AA"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7C417AEF" w14:textId="2D23FF20" w:rsidR="00720ABF" w:rsidRPr="00665374" w:rsidRDefault="00720ABF" w:rsidP="00720ABF">
            <w:pPr>
              <w:spacing w:after="0" w:line="240" w:lineRule="auto"/>
              <w:rPr>
                <w:rFonts w:ascii="Times New Roman" w:eastAsia="Times New Roman" w:hAnsi="Times New Roman" w:cs="Times New Roman"/>
                <w:color w:val="000000"/>
                <w:sz w:val="24"/>
                <w:szCs w:val="24"/>
                <w:lang w:eastAsia="uk-UA"/>
              </w:rPr>
            </w:pPr>
            <w:r w:rsidRPr="00665374">
              <w:rPr>
                <w:rFonts w:ascii="Times New Roman" w:eastAsia="Times New Roman" w:hAnsi="Times New Roman" w:cs="Times New Roman"/>
                <w:color w:val="000000"/>
                <w:sz w:val="24"/>
                <w:szCs w:val="24"/>
                <w:lang w:eastAsia="uk-UA"/>
              </w:rPr>
              <w:t>5</w:t>
            </w:r>
          </w:p>
        </w:tc>
        <w:tc>
          <w:tcPr>
            <w:tcW w:w="3742" w:type="dxa"/>
            <w:vAlign w:val="center"/>
          </w:tcPr>
          <w:p w14:paraId="77160E58" w14:textId="29A69435"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Інші джерела забруднення, од</w:t>
            </w:r>
          </w:p>
        </w:tc>
        <w:tc>
          <w:tcPr>
            <w:tcW w:w="1104" w:type="dxa"/>
            <w:vAlign w:val="center"/>
          </w:tcPr>
          <w:p w14:paraId="680FF856" w14:textId="2CC9F0A7"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382</w:t>
            </w:r>
          </w:p>
        </w:tc>
        <w:tc>
          <w:tcPr>
            <w:tcW w:w="1104" w:type="dxa"/>
            <w:vAlign w:val="center"/>
          </w:tcPr>
          <w:p w14:paraId="24B2B8CE" w14:textId="437EE5B8"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393</w:t>
            </w:r>
          </w:p>
        </w:tc>
        <w:tc>
          <w:tcPr>
            <w:tcW w:w="1105" w:type="dxa"/>
            <w:vAlign w:val="center"/>
          </w:tcPr>
          <w:p w14:paraId="243138FC" w14:textId="517B0D35"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414</w:t>
            </w:r>
          </w:p>
        </w:tc>
        <w:tc>
          <w:tcPr>
            <w:tcW w:w="1104" w:type="dxa"/>
            <w:vAlign w:val="center"/>
          </w:tcPr>
          <w:p w14:paraId="0F63EE7F" w14:textId="46A86503"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425</w:t>
            </w:r>
          </w:p>
        </w:tc>
        <w:tc>
          <w:tcPr>
            <w:tcW w:w="1105" w:type="dxa"/>
            <w:vAlign w:val="center"/>
          </w:tcPr>
          <w:p w14:paraId="07C1348A" w14:textId="37C05978"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432</w:t>
            </w:r>
          </w:p>
        </w:tc>
      </w:tr>
      <w:tr w:rsidR="00720ABF" w:rsidRPr="00665374" w14:paraId="36FD42F5"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014E1A3C" w14:textId="77777777" w:rsidR="00720ABF" w:rsidRPr="00665374" w:rsidRDefault="00720ABF" w:rsidP="00720ABF">
            <w:pPr>
              <w:spacing w:after="0" w:line="240" w:lineRule="auto"/>
              <w:rPr>
                <w:rFonts w:ascii="Times New Roman" w:eastAsia="Times New Roman" w:hAnsi="Times New Roman" w:cs="Times New Roman"/>
                <w:color w:val="000000"/>
                <w:sz w:val="24"/>
                <w:szCs w:val="24"/>
                <w:lang w:eastAsia="uk-UA"/>
              </w:rPr>
            </w:pPr>
          </w:p>
        </w:tc>
        <w:tc>
          <w:tcPr>
            <w:tcW w:w="3742" w:type="dxa"/>
            <w:vAlign w:val="center"/>
          </w:tcPr>
          <w:p w14:paraId="2C511D94" w14:textId="2C024C84"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кількість аеропортів</w:t>
            </w:r>
          </w:p>
        </w:tc>
        <w:tc>
          <w:tcPr>
            <w:tcW w:w="1104" w:type="dxa"/>
            <w:vAlign w:val="center"/>
          </w:tcPr>
          <w:p w14:paraId="520CD3C2" w14:textId="01B46DF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1</w:t>
            </w:r>
          </w:p>
        </w:tc>
        <w:tc>
          <w:tcPr>
            <w:tcW w:w="1104" w:type="dxa"/>
            <w:vAlign w:val="center"/>
          </w:tcPr>
          <w:p w14:paraId="7D475F46" w14:textId="01EB28CC"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1</w:t>
            </w:r>
          </w:p>
        </w:tc>
        <w:tc>
          <w:tcPr>
            <w:tcW w:w="1105" w:type="dxa"/>
            <w:vAlign w:val="center"/>
          </w:tcPr>
          <w:p w14:paraId="3EE88FEF" w14:textId="3588D6F4"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1</w:t>
            </w:r>
          </w:p>
        </w:tc>
        <w:tc>
          <w:tcPr>
            <w:tcW w:w="1104" w:type="dxa"/>
            <w:vAlign w:val="center"/>
          </w:tcPr>
          <w:p w14:paraId="7AE688A5" w14:textId="5DAB2BFF"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1</w:t>
            </w:r>
          </w:p>
        </w:tc>
        <w:tc>
          <w:tcPr>
            <w:tcW w:w="1105" w:type="dxa"/>
            <w:vAlign w:val="center"/>
          </w:tcPr>
          <w:p w14:paraId="791508BD" w14:textId="0AC3B44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1</w:t>
            </w:r>
          </w:p>
        </w:tc>
      </w:tr>
      <w:tr w:rsidR="00720ABF" w:rsidRPr="00665374" w14:paraId="29278B52"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359F9522" w14:textId="77777777" w:rsidR="00720ABF" w:rsidRPr="00665374" w:rsidRDefault="00720ABF" w:rsidP="00720ABF">
            <w:pPr>
              <w:spacing w:after="0" w:line="240" w:lineRule="auto"/>
              <w:rPr>
                <w:rFonts w:ascii="Times New Roman" w:eastAsia="Times New Roman" w:hAnsi="Times New Roman" w:cs="Times New Roman"/>
                <w:color w:val="000000"/>
                <w:sz w:val="24"/>
                <w:szCs w:val="24"/>
                <w:lang w:eastAsia="uk-UA"/>
              </w:rPr>
            </w:pPr>
          </w:p>
        </w:tc>
        <w:tc>
          <w:tcPr>
            <w:tcW w:w="3742" w:type="dxa"/>
            <w:vAlign w:val="center"/>
          </w:tcPr>
          <w:p w14:paraId="462903AE" w14:textId="6F3E34B9"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кількість морських/річкових портів</w:t>
            </w:r>
          </w:p>
        </w:tc>
        <w:tc>
          <w:tcPr>
            <w:tcW w:w="1104" w:type="dxa"/>
            <w:vAlign w:val="center"/>
          </w:tcPr>
          <w:p w14:paraId="0384D87B" w14:textId="10E7A4B8"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0</w:t>
            </w:r>
          </w:p>
        </w:tc>
        <w:tc>
          <w:tcPr>
            <w:tcW w:w="1104" w:type="dxa"/>
            <w:vAlign w:val="center"/>
          </w:tcPr>
          <w:p w14:paraId="5B76FA7B" w14:textId="21A6DEAB"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0</w:t>
            </w:r>
          </w:p>
        </w:tc>
        <w:tc>
          <w:tcPr>
            <w:tcW w:w="1105" w:type="dxa"/>
            <w:vAlign w:val="center"/>
          </w:tcPr>
          <w:p w14:paraId="2E7F0B3F" w14:textId="19B905F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0</w:t>
            </w:r>
          </w:p>
        </w:tc>
        <w:tc>
          <w:tcPr>
            <w:tcW w:w="1104" w:type="dxa"/>
            <w:vAlign w:val="center"/>
          </w:tcPr>
          <w:p w14:paraId="5ADF2BFA" w14:textId="6A267EEA"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0</w:t>
            </w:r>
          </w:p>
        </w:tc>
        <w:tc>
          <w:tcPr>
            <w:tcW w:w="1105" w:type="dxa"/>
            <w:vAlign w:val="center"/>
          </w:tcPr>
          <w:p w14:paraId="3EA70996" w14:textId="61DFBAF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eastAsia="Times New Roman" w:hAnsi="Times New Roman" w:cs="Times New Roman"/>
                <w:sz w:val="24"/>
                <w:szCs w:val="24"/>
                <w:lang w:eastAsia="uk-UA"/>
              </w:rPr>
              <w:t>0</w:t>
            </w:r>
          </w:p>
        </w:tc>
      </w:tr>
      <w:tr w:rsidR="00720ABF" w:rsidRPr="00665374" w14:paraId="23ECF5F5"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3059AB6B" w14:textId="77777777" w:rsidR="00720ABF" w:rsidRPr="00665374" w:rsidRDefault="00720ABF" w:rsidP="00720ABF">
            <w:pPr>
              <w:spacing w:after="0" w:line="240" w:lineRule="auto"/>
              <w:rPr>
                <w:rFonts w:ascii="Times New Roman" w:eastAsia="Times New Roman" w:hAnsi="Times New Roman" w:cs="Times New Roman"/>
                <w:color w:val="000000"/>
                <w:sz w:val="24"/>
                <w:szCs w:val="24"/>
                <w:lang w:eastAsia="uk-UA"/>
              </w:rPr>
            </w:pPr>
          </w:p>
        </w:tc>
        <w:tc>
          <w:tcPr>
            <w:tcW w:w="3742" w:type="dxa"/>
            <w:vAlign w:val="center"/>
          </w:tcPr>
          <w:p w14:paraId="7B11E888" w14:textId="27334D44" w:rsidR="00720ABF" w:rsidRPr="00665374" w:rsidRDefault="00720ABF" w:rsidP="00720ABF">
            <w:pPr>
              <w:spacing w:after="0" w:line="240" w:lineRule="auto"/>
              <w:rPr>
                <w:rFonts w:ascii="Times New Roman" w:eastAsia="Times New Roman" w:hAnsi="Times New Roman" w:cs="Times New Roman"/>
                <w:sz w:val="24"/>
                <w:szCs w:val="24"/>
                <w:lang w:eastAsia="uk-UA"/>
              </w:rPr>
            </w:pPr>
            <w:r w:rsidRPr="00665374">
              <w:rPr>
                <w:rFonts w:ascii="Times New Roman" w:eastAsia="Times New Roman" w:hAnsi="Times New Roman" w:cs="Times New Roman"/>
                <w:color w:val="000000"/>
                <w:sz w:val="24"/>
                <w:szCs w:val="24"/>
                <w:lang w:eastAsia="uk-UA"/>
              </w:rPr>
              <w:t>кількість об</w:t>
            </w:r>
            <w:r w:rsidR="0028340E" w:rsidRPr="0028340E">
              <w:rPr>
                <w:rFonts w:ascii="Times New Roman" w:eastAsia="Times New Roman" w:hAnsi="Times New Roman" w:cs="Times New Roman"/>
                <w:color w:val="000000"/>
                <w:sz w:val="24"/>
                <w:szCs w:val="24"/>
                <w:lang w:eastAsia="uk-UA"/>
              </w:rPr>
              <w:t>’</w:t>
            </w:r>
            <w:r w:rsidRPr="00665374">
              <w:rPr>
                <w:rFonts w:ascii="Times New Roman" w:eastAsia="Times New Roman" w:hAnsi="Times New Roman" w:cs="Times New Roman"/>
                <w:color w:val="000000"/>
                <w:sz w:val="24"/>
                <w:szCs w:val="24"/>
                <w:lang w:eastAsia="uk-UA"/>
              </w:rPr>
              <w:t>єктів утворення, оброблення та утилізації відходів, місць видалення відходів</w:t>
            </w:r>
          </w:p>
        </w:tc>
        <w:tc>
          <w:tcPr>
            <w:tcW w:w="1104" w:type="dxa"/>
            <w:vAlign w:val="center"/>
          </w:tcPr>
          <w:p w14:paraId="131729DD" w14:textId="322658FE"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hAnsi="Times New Roman" w:cs="Times New Roman"/>
                <w:sz w:val="24"/>
                <w:szCs w:val="24"/>
                <w:lang w:eastAsia="uk-UA"/>
              </w:rPr>
              <w:t>381</w:t>
            </w:r>
          </w:p>
        </w:tc>
        <w:tc>
          <w:tcPr>
            <w:tcW w:w="1104" w:type="dxa"/>
            <w:vAlign w:val="center"/>
          </w:tcPr>
          <w:p w14:paraId="48F92388" w14:textId="0430DEBF"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hAnsi="Times New Roman" w:cs="Times New Roman"/>
                <w:sz w:val="24"/>
                <w:szCs w:val="24"/>
                <w:lang w:eastAsia="uk-UA"/>
              </w:rPr>
              <w:t>392</w:t>
            </w:r>
          </w:p>
        </w:tc>
        <w:tc>
          <w:tcPr>
            <w:tcW w:w="1105" w:type="dxa"/>
            <w:vAlign w:val="center"/>
          </w:tcPr>
          <w:p w14:paraId="7912A03D" w14:textId="61DDEA0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hAnsi="Times New Roman" w:cs="Times New Roman"/>
                <w:sz w:val="24"/>
                <w:szCs w:val="24"/>
                <w:lang w:eastAsia="uk-UA"/>
              </w:rPr>
              <w:t>413</w:t>
            </w:r>
          </w:p>
        </w:tc>
        <w:tc>
          <w:tcPr>
            <w:tcW w:w="1104" w:type="dxa"/>
            <w:vAlign w:val="center"/>
          </w:tcPr>
          <w:p w14:paraId="5A9A47A8" w14:textId="1967E191"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hAnsi="Times New Roman" w:cs="Times New Roman"/>
                <w:sz w:val="24"/>
                <w:szCs w:val="24"/>
                <w:lang w:eastAsia="uk-UA"/>
              </w:rPr>
              <w:t>424</w:t>
            </w:r>
          </w:p>
        </w:tc>
        <w:tc>
          <w:tcPr>
            <w:tcW w:w="1105" w:type="dxa"/>
            <w:vAlign w:val="center"/>
          </w:tcPr>
          <w:p w14:paraId="6BBBEFD7" w14:textId="4145350B"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sidRPr="00D64C3B">
              <w:rPr>
                <w:rFonts w:ascii="Times New Roman" w:hAnsi="Times New Roman" w:cs="Times New Roman"/>
                <w:sz w:val="24"/>
                <w:szCs w:val="24"/>
                <w:lang w:eastAsia="uk-UA"/>
              </w:rPr>
              <w:t>431</w:t>
            </w:r>
          </w:p>
        </w:tc>
      </w:tr>
      <w:tr w:rsidR="00720ABF" w:rsidRPr="00665374" w14:paraId="0ECA8C81" w14:textId="77777777" w:rsidTr="00646A47">
        <w:tc>
          <w:tcPr>
            <w:tcW w:w="364" w:type="dxa"/>
            <w:tcBorders>
              <w:top w:val="single" w:sz="4" w:space="0" w:color="auto"/>
              <w:left w:val="single" w:sz="4" w:space="0" w:color="auto"/>
              <w:bottom w:val="single" w:sz="4" w:space="0" w:color="auto"/>
              <w:right w:val="single" w:sz="4" w:space="0" w:color="auto"/>
            </w:tcBorders>
            <w:vAlign w:val="center"/>
          </w:tcPr>
          <w:p w14:paraId="05F0B09B" w14:textId="5E6D9E26" w:rsidR="00720ABF" w:rsidRPr="00665374" w:rsidRDefault="00720ABF" w:rsidP="00720ABF">
            <w:pPr>
              <w:spacing w:after="0" w:line="240" w:lineRule="auto"/>
              <w:rPr>
                <w:rFonts w:ascii="Times New Roman" w:eastAsia="Times New Roman" w:hAnsi="Times New Roman" w:cs="Times New Roman"/>
                <w:color w:val="000000"/>
                <w:sz w:val="24"/>
                <w:szCs w:val="24"/>
                <w:lang w:val="en-US" w:eastAsia="uk-UA"/>
              </w:rPr>
            </w:pPr>
            <w:r w:rsidRPr="00665374">
              <w:rPr>
                <w:rFonts w:ascii="Times New Roman" w:eastAsia="Times New Roman" w:hAnsi="Times New Roman" w:cs="Times New Roman"/>
                <w:color w:val="000000"/>
                <w:sz w:val="24"/>
                <w:szCs w:val="24"/>
                <w:lang w:val="en-US" w:eastAsia="uk-UA"/>
              </w:rPr>
              <w:t>6</w:t>
            </w:r>
          </w:p>
        </w:tc>
        <w:tc>
          <w:tcPr>
            <w:tcW w:w="3742" w:type="dxa"/>
            <w:vAlign w:val="center"/>
          </w:tcPr>
          <w:p w14:paraId="4B820E0F" w14:textId="7627F647" w:rsidR="00720ABF" w:rsidRDefault="00720ABF" w:rsidP="00720ABF">
            <w:pPr>
              <w:spacing w:after="0" w:line="240" w:lineRule="auto"/>
              <w:rPr>
                <w:rFonts w:ascii="Times New Roman" w:eastAsia="Times New Roman" w:hAnsi="Times New Roman" w:cs="Times New Roman"/>
                <w:color w:val="000000"/>
                <w:sz w:val="24"/>
                <w:szCs w:val="24"/>
                <w:lang w:eastAsia="uk-UA"/>
              </w:rPr>
            </w:pPr>
            <w:r w:rsidRPr="00665374">
              <w:rPr>
                <w:rFonts w:ascii="Times New Roman" w:eastAsia="Times New Roman" w:hAnsi="Times New Roman" w:cs="Times New Roman"/>
                <w:color w:val="000000"/>
                <w:sz w:val="24"/>
                <w:szCs w:val="24"/>
                <w:lang w:eastAsia="uk-UA"/>
              </w:rPr>
              <w:t>Природні джерела</w:t>
            </w:r>
            <w:r w:rsidR="0028340E" w:rsidRPr="002C0E97">
              <w:rPr>
                <w:rFonts w:ascii="Times New Roman" w:eastAsia="Times New Roman" w:hAnsi="Times New Roman" w:cs="Times New Roman"/>
                <w:color w:val="000000"/>
                <w:sz w:val="24"/>
                <w:szCs w:val="24"/>
                <w:lang w:val="ru-RU" w:eastAsia="uk-UA"/>
              </w:rPr>
              <w:t>^</w:t>
            </w:r>
            <w:r w:rsidRPr="00665374">
              <w:rPr>
                <w:rFonts w:ascii="Times New Roman" w:eastAsia="Times New Roman" w:hAnsi="Times New Roman" w:cs="Times New Roman"/>
                <w:color w:val="000000"/>
                <w:sz w:val="24"/>
                <w:szCs w:val="24"/>
                <w:lang w:eastAsia="uk-UA"/>
              </w:rPr>
              <w:t xml:space="preserve"> </w:t>
            </w:r>
          </w:p>
          <w:p w14:paraId="7DB3D6E3" w14:textId="7B1ABAED" w:rsidR="00720ABF" w:rsidRPr="00665374" w:rsidRDefault="00720ABF" w:rsidP="00720ABF">
            <w:pPr>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загибель лісових насаджень від пожеж, кількість випадків/площа в га</w:t>
            </w:r>
          </w:p>
        </w:tc>
        <w:tc>
          <w:tcPr>
            <w:tcW w:w="1104" w:type="dxa"/>
            <w:vAlign w:val="center"/>
          </w:tcPr>
          <w:p w14:paraId="75A5245F" w14:textId="6F95432A"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16/20,4</w:t>
            </w:r>
          </w:p>
        </w:tc>
        <w:tc>
          <w:tcPr>
            <w:tcW w:w="1104" w:type="dxa"/>
            <w:vAlign w:val="center"/>
          </w:tcPr>
          <w:p w14:paraId="3A9DC0BC" w14:textId="4C3E87A3"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10/6,45</w:t>
            </w:r>
          </w:p>
        </w:tc>
        <w:tc>
          <w:tcPr>
            <w:tcW w:w="1105" w:type="dxa"/>
            <w:vAlign w:val="center"/>
          </w:tcPr>
          <w:p w14:paraId="7747C596" w14:textId="15E648EA"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4/3,2</w:t>
            </w:r>
          </w:p>
        </w:tc>
        <w:tc>
          <w:tcPr>
            <w:tcW w:w="1104" w:type="dxa"/>
            <w:vAlign w:val="center"/>
          </w:tcPr>
          <w:p w14:paraId="177406E7" w14:textId="3E880489"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12/9,8</w:t>
            </w:r>
          </w:p>
        </w:tc>
        <w:tc>
          <w:tcPr>
            <w:tcW w:w="1105" w:type="dxa"/>
            <w:vAlign w:val="center"/>
          </w:tcPr>
          <w:p w14:paraId="593985B0" w14:textId="0322D936" w:rsidR="00720ABF" w:rsidRPr="00D64C3B" w:rsidRDefault="00720ABF" w:rsidP="00720AB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76/139,0</w:t>
            </w:r>
          </w:p>
        </w:tc>
      </w:tr>
    </w:tbl>
    <w:p w14:paraId="15F0EB03" w14:textId="42E2BD70" w:rsidR="00D64C3B" w:rsidRDefault="003C0D1C" w:rsidP="00D93107">
      <w:pPr>
        <w:spacing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Примітка: * </w:t>
      </w:r>
      <w:r w:rsidR="007756C1">
        <w:rPr>
          <w:rFonts w:ascii="Times New Roman" w:eastAsia="Times New Roman" w:hAnsi="Times New Roman" w:cs="Times New Roman"/>
          <w:sz w:val="24"/>
          <w:szCs w:val="24"/>
          <w:lang w:eastAsia="uk-UA"/>
        </w:rPr>
        <w:t>за даними</w:t>
      </w:r>
      <w:r w:rsidR="00D64C3B">
        <w:rPr>
          <w:rFonts w:ascii="Times New Roman" w:eastAsia="Times New Roman" w:hAnsi="Times New Roman" w:cs="Times New Roman"/>
          <w:sz w:val="24"/>
          <w:szCs w:val="24"/>
          <w:lang w:eastAsia="uk-UA"/>
        </w:rPr>
        <w:t xml:space="preserve"> Регіонального сервісного центру </w:t>
      </w:r>
      <w:r w:rsidR="00D93107">
        <w:rPr>
          <w:rFonts w:ascii="Times New Roman" w:eastAsia="Times New Roman" w:hAnsi="Times New Roman" w:cs="Times New Roman"/>
          <w:sz w:val="24"/>
          <w:szCs w:val="24"/>
          <w:lang w:eastAsia="uk-UA"/>
        </w:rPr>
        <w:t>Головного сервісного центру Міністерства внутрішніх справ</w:t>
      </w:r>
      <w:r w:rsidR="008F39FA">
        <w:rPr>
          <w:rFonts w:ascii="Times New Roman" w:eastAsia="Times New Roman" w:hAnsi="Times New Roman" w:cs="Times New Roman"/>
          <w:sz w:val="24"/>
          <w:szCs w:val="24"/>
          <w:lang w:eastAsia="uk-UA"/>
        </w:rPr>
        <w:t xml:space="preserve"> в Рівненській області </w:t>
      </w:r>
      <w:r w:rsidR="00D64C3B">
        <w:rPr>
          <w:rFonts w:ascii="Times New Roman" w:eastAsia="Times New Roman" w:hAnsi="Times New Roman" w:cs="Times New Roman"/>
          <w:sz w:val="24"/>
          <w:szCs w:val="24"/>
          <w:lang w:eastAsia="uk-UA"/>
        </w:rPr>
        <w:t>інформація</w:t>
      </w:r>
      <w:r w:rsidR="008F39FA">
        <w:rPr>
          <w:rFonts w:ascii="Times New Roman" w:eastAsia="Times New Roman" w:hAnsi="Times New Roman" w:cs="Times New Roman"/>
          <w:sz w:val="24"/>
          <w:szCs w:val="24"/>
          <w:lang w:eastAsia="uk-UA"/>
        </w:rPr>
        <w:t xml:space="preserve"> щодо кількості зареєстрованих транспортних засобів</w:t>
      </w:r>
      <w:r w:rsidR="00D64C3B">
        <w:rPr>
          <w:rFonts w:ascii="Times New Roman" w:eastAsia="Times New Roman" w:hAnsi="Times New Roman" w:cs="Times New Roman"/>
          <w:sz w:val="24"/>
          <w:szCs w:val="24"/>
          <w:lang w:eastAsia="uk-UA"/>
        </w:rPr>
        <w:t xml:space="preserve"> у Рівненській області </w:t>
      </w:r>
      <w:r w:rsidR="00B054D5">
        <w:rPr>
          <w:rFonts w:ascii="Times New Roman" w:eastAsia="Times New Roman" w:hAnsi="Times New Roman" w:cs="Times New Roman"/>
          <w:sz w:val="24"/>
          <w:szCs w:val="24"/>
          <w:lang w:eastAsia="uk-UA"/>
        </w:rPr>
        <w:t>за 2016</w:t>
      </w:r>
      <w:r w:rsidR="0028340E" w:rsidRPr="0028340E">
        <w:rPr>
          <w:rFonts w:ascii="Times New Roman" w:eastAsia="Times New Roman" w:hAnsi="Times New Roman" w:cs="Times New Roman"/>
          <w:sz w:val="24"/>
          <w:szCs w:val="24"/>
          <w:lang w:val="ru-RU" w:eastAsia="uk-UA"/>
        </w:rPr>
        <w:t xml:space="preserve"> </w:t>
      </w:r>
      <w:r w:rsidR="002742CA" w:rsidRPr="002742CA">
        <w:rPr>
          <w:rFonts w:ascii="Times New Roman" w:eastAsia="Times New Roman" w:hAnsi="Times New Roman" w:cs="Times New Roman"/>
          <w:color w:val="000000"/>
          <w:sz w:val="24"/>
          <w:szCs w:val="24"/>
          <w:lang w:eastAsia="uk-UA"/>
        </w:rPr>
        <w:t>–</w:t>
      </w:r>
      <w:r w:rsidR="0028340E" w:rsidRPr="0028340E">
        <w:rPr>
          <w:rFonts w:ascii="Times New Roman" w:eastAsia="Times New Roman" w:hAnsi="Times New Roman" w:cs="Times New Roman"/>
          <w:color w:val="000000"/>
          <w:sz w:val="24"/>
          <w:szCs w:val="24"/>
          <w:lang w:val="ru-RU" w:eastAsia="uk-UA"/>
        </w:rPr>
        <w:t xml:space="preserve"> </w:t>
      </w:r>
      <w:r w:rsidR="00B054D5">
        <w:rPr>
          <w:rFonts w:ascii="Times New Roman" w:eastAsia="Times New Roman" w:hAnsi="Times New Roman" w:cs="Times New Roman"/>
          <w:sz w:val="24"/>
          <w:szCs w:val="24"/>
          <w:lang w:eastAsia="uk-UA"/>
        </w:rPr>
        <w:t xml:space="preserve">2020 роки </w:t>
      </w:r>
      <w:r w:rsidR="00D64C3B">
        <w:rPr>
          <w:rFonts w:ascii="Times New Roman" w:eastAsia="Times New Roman" w:hAnsi="Times New Roman" w:cs="Times New Roman"/>
          <w:sz w:val="24"/>
          <w:szCs w:val="24"/>
          <w:lang w:eastAsia="uk-UA"/>
        </w:rPr>
        <w:t>відсутня</w:t>
      </w:r>
      <w:r w:rsidR="008F39FA">
        <w:rPr>
          <w:rFonts w:ascii="Times New Roman" w:eastAsia="Times New Roman" w:hAnsi="Times New Roman" w:cs="Times New Roman"/>
          <w:sz w:val="24"/>
          <w:szCs w:val="24"/>
          <w:lang w:eastAsia="uk-UA"/>
        </w:rPr>
        <w:t>.</w:t>
      </w:r>
    </w:p>
    <w:p w14:paraId="164CB5BD" w14:textId="77777777" w:rsidR="00665374" w:rsidRDefault="00665374" w:rsidP="00665374">
      <w:pPr>
        <w:spacing w:line="240" w:lineRule="auto"/>
        <w:rPr>
          <w:rFonts w:ascii="Times New Roman" w:eastAsia="Times New Roman" w:hAnsi="Times New Roman" w:cs="Times New Roman"/>
          <w:sz w:val="24"/>
          <w:szCs w:val="24"/>
          <w:lang w:eastAsia="uk-UA"/>
        </w:rPr>
      </w:pPr>
    </w:p>
    <w:p w14:paraId="5027B45E" w14:textId="7650D6C8" w:rsidR="00F866F1" w:rsidRDefault="00F866F1">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14:paraId="5457DEBE" w14:textId="3C84F45F" w:rsidR="00AE5AC8" w:rsidRPr="00665374" w:rsidRDefault="003A335D" w:rsidP="00AE5AC8">
      <w:pPr>
        <w:spacing w:after="0" w:line="240" w:lineRule="auto"/>
        <w:rPr>
          <w:rFonts w:ascii="Times New Roman" w:hAnsi="Times New Roman" w:cs="Times New Roman"/>
          <w:b/>
          <w:bCs/>
          <w:sz w:val="28"/>
          <w:szCs w:val="28"/>
          <w:lang w:eastAsia="uk-UA"/>
        </w:rPr>
      </w:pPr>
      <w:r>
        <w:rPr>
          <w:rFonts w:ascii="Times New Roman" w:hAnsi="Times New Roman" w:cs="Times New Roman"/>
          <w:b/>
          <w:bCs/>
          <w:color w:val="000000"/>
          <w:sz w:val="28"/>
          <w:szCs w:val="28"/>
          <w:lang w:eastAsia="uk-UA"/>
        </w:rPr>
        <w:lastRenderedPageBreak/>
        <w:t>2.</w:t>
      </w:r>
      <w:r w:rsidRPr="00665374">
        <w:rPr>
          <w:rFonts w:ascii="Times New Roman" w:hAnsi="Times New Roman" w:cs="Times New Roman"/>
          <w:b/>
          <w:bCs/>
          <w:color w:val="000000"/>
          <w:sz w:val="28"/>
          <w:szCs w:val="28"/>
          <w:lang w:eastAsia="uk-UA"/>
        </w:rPr>
        <w:t xml:space="preserve"> </w:t>
      </w:r>
      <w:r w:rsidR="00AE5AC8" w:rsidRPr="00665374">
        <w:rPr>
          <w:rFonts w:ascii="Times New Roman" w:hAnsi="Times New Roman" w:cs="Times New Roman"/>
          <w:b/>
          <w:bCs/>
          <w:color w:val="000000"/>
          <w:sz w:val="28"/>
          <w:szCs w:val="28"/>
          <w:lang w:eastAsia="uk-UA"/>
        </w:rPr>
        <w:t xml:space="preserve">Інформація про забруднення атмосферного повітря </w:t>
      </w:r>
      <w:r w:rsidR="00D93107" w:rsidRPr="00665374">
        <w:rPr>
          <w:rFonts w:ascii="Times New Roman" w:hAnsi="Times New Roman" w:cs="Times New Roman"/>
          <w:b/>
          <w:bCs/>
          <w:color w:val="000000"/>
          <w:sz w:val="28"/>
          <w:szCs w:val="28"/>
          <w:lang w:eastAsia="uk-UA"/>
        </w:rPr>
        <w:t>Рівненськ</w:t>
      </w:r>
      <w:r w:rsidR="00D93107">
        <w:rPr>
          <w:rFonts w:ascii="Times New Roman" w:hAnsi="Times New Roman" w:cs="Times New Roman"/>
          <w:b/>
          <w:bCs/>
          <w:color w:val="000000"/>
          <w:sz w:val="28"/>
          <w:szCs w:val="28"/>
          <w:lang w:eastAsia="uk-UA"/>
        </w:rPr>
        <w:t>ої</w:t>
      </w:r>
      <w:r w:rsidR="00D93107" w:rsidRPr="00665374">
        <w:rPr>
          <w:rFonts w:ascii="Times New Roman" w:hAnsi="Times New Roman" w:cs="Times New Roman"/>
          <w:b/>
          <w:bCs/>
          <w:color w:val="000000"/>
          <w:sz w:val="28"/>
          <w:szCs w:val="28"/>
          <w:lang w:eastAsia="uk-UA"/>
        </w:rPr>
        <w:t xml:space="preserve"> </w:t>
      </w:r>
      <w:r w:rsidR="00AE5AC8" w:rsidRPr="00665374">
        <w:rPr>
          <w:rFonts w:ascii="Times New Roman" w:hAnsi="Times New Roman" w:cs="Times New Roman"/>
          <w:b/>
          <w:bCs/>
          <w:color w:val="000000"/>
          <w:sz w:val="28"/>
          <w:szCs w:val="28"/>
          <w:lang w:eastAsia="uk-UA"/>
        </w:rPr>
        <w:t xml:space="preserve">зони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7"/>
        <w:gridCol w:w="3320"/>
        <w:gridCol w:w="1161"/>
        <w:gridCol w:w="1161"/>
        <w:gridCol w:w="1161"/>
        <w:gridCol w:w="1161"/>
        <w:gridCol w:w="1157"/>
      </w:tblGrid>
      <w:tr w:rsidR="00AE5AC8" w:rsidRPr="00665374" w14:paraId="5F1DB1A8" w14:textId="77777777" w:rsidTr="00AE5AC8">
        <w:tc>
          <w:tcPr>
            <w:tcW w:w="263" w:type="pct"/>
            <w:tcBorders>
              <w:top w:val="single" w:sz="4" w:space="0" w:color="auto"/>
              <w:left w:val="single" w:sz="4" w:space="0" w:color="auto"/>
              <w:bottom w:val="single" w:sz="4" w:space="0" w:color="auto"/>
              <w:right w:val="single" w:sz="4" w:space="0" w:color="auto"/>
            </w:tcBorders>
            <w:vAlign w:val="center"/>
            <w:hideMark/>
          </w:tcPr>
          <w:p w14:paraId="4A08F1AB" w14:textId="3303A1A3" w:rsidR="00AE5AC8" w:rsidRPr="00665374" w:rsidRDefault="00AE5AC8" w:rsidP="00EA6AA9">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
                <w:bCs/>
                <w:color w:val="000000"/>
                <w:sz w:val="24"/>
                <w:szCs w:val="24"/>
                <w:lang w:eastAsia="uk-UA"/>
              </w:rPr>
              <w:t>№</w:t>
            </w:r>
          </w:p>
        </w:tc>
        <w:tc>
          <w:tcPr>
            <w:tcW w:w="1724" w:type="pct"/>
            <w:tcBorders>
              <w:top w:val="single" w:sz="4" w:space="0" w:color="auto"/>
              <w:left w:val="single" w:sz="4" w:space="0" w:color="auto"/>
              <w:bottom w:val="single" w:sz="4" w:space="0" w:color="auto"/>
              <w:right w:val="single" w:sz="4" w:space="0" w:color="auto"/>
            </w:tcBorders>
            <w:vAlign w:val="center"/>
            <w:hideMark/>
          </w:tcPr>
          <w:p w14:paraId="542C145F" w14:textId="77777777"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
                <w:bCs/>
                <w:color w:val="000000"/>
                <w:sz w:val="24"/>
                <w:szCs w:val="24"/>
                <w:lang w:eastAsia="uk-UA"/>
              </w:rPr>
              <w:t>Показник</w:t>
            </w:r>
          </w:p>
        </w:tc>
        <w:tc>
          <w:tcPr>
            <w:tcW w:w="603" w:type="pct"/>
            <w:tcBorders>
              <w:top w:val="single" w:sz="4" w:space="0" w:color="auto"/>
              <w:left w:val="single" w:sz="4" w:space="0" w:color="auto"/>
              <w:bottom w:val="single" w:sz="4" w:space="0" w:color="auto"/>
              <w:right w:val="single" w:sz="4" w:space="0" w:color="auto"/>
            </w:tcBorders>
            <w:vAlign w:val="center"/>
            <w:hideMark/>
          </w:tcPr>
          <w:p w14:paraId="3A1665E4" w14:textId="77777777"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
                <w:bCs/>
                <w:color w:val="000000"/>
                <w:sz w:val="24"/>
                <w:szCs w:val="24"/>
                <w:lang w:eastAsia="uk-UA"/>
              </w:rPr>
              <w:t>2016 рік</w:t>
            </w:r>
          </w:p>
        </w:tc>
        <w:tc>
          <w:tcPr>
            <w:tcW w:w="603" w:type="pct"/>
            <w:tcBorders>
              <w:top w:val="single" w:sz="4" w:space="0" w:color="auto"/>
              <w:left w:val="single" w:sz="4" w:space="0" w:color="auto"/>
              <w:bottom w:val="single" w:sz="4" w:space="0" w:color="auto"/>
              <w:right w:val="single" w:sz="4" w:space="0" w:color="auto"/>
            </w:tcBorders>
            <w:vAlign w:val="center"/>
            <w:hideMark/>
          </w:tcPr>
          <w:p w14:paraId="084FAC74" w14:textId="77777777"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
                <w:bCs/>
                <w:color w:val="000000"/>
                <w:sz w:val="24"/>
                <w:szCs w:val="24"/>
                <w:lang w:eastAsia="uk-UA"/>
              </w:rPr>
              <w:t>2017 рік</w:t>
            </w:r>
          </w:p>
        </w:tc>
        <w:tc>
          <w:tcPr>
            <w:tcW w:w="603" w:type="pct"/>
            <w:tcBorders>
              <w:top w:val="single" w:sz="4" w:space="0" w:color="auto"/>
              <w:left w:val="single" w:sz="4" w:space="0" w:color="auto"/>
              <w:bottom w:val="single" w:sz="4" w:space="0" w:color="auto"/>
              <w:right w:val="single" w:sz="4" w:space="0" w:color="auto"/>
            </w:tcBorders>
            <w:vAlign w:val="center"/>
            <w:hideMark/>
          </w:tcPr>
          <w:p w14:paraId="7397A2B2" w14:textId="77777777"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
                <w:bCs/>
                <w:color w:val="000000"/>
                <w:sz w:val="24"/>
                <w:szCs w:val="24"/>
                <w:lang w:eastAsia="uk-UA"/>
              </w:rPr>
              <w:t>2018 рік</w:t>
            </w:r>
          </w:p>
        </w:tc>
        <w:tc>
          <w:tcPr>
            <w:tcW w:w="603" w:type="pct"/>
            <w:tcBorders>
              <w:top w:val="single" w:sz="4" w:space="0" w:color="auto"/>
              <w:left w:val="single" w:sz="4" w:space="0" w:color="auto"/>
              <w:bottom w:val="single" w:sz="4" w:space="0" w:color="auto"/>
              <w:right w:val="single" w:sz="4" w:space="0" w:color="auto"/>
            </w:tcBorders>
            <w:vAlign w:val="center"/>
            <w:hideMark/>
          </w:tcPr>
          <w:p w14:paraId="1B498E96" w14:textId="77777777"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
                <w:bCs/>
                <w:color w:val="000000"/>
                <w:sz w:val="24"/>
                <w:szCs w:val="24"/>
                <w:lang w:eastAsia="uk-UA"/>
              </w:rPr>
              <w:t>2019 рік</w:t>
            </w:r>
          </w:p>
        </w:tc>
        <w:tc>
          <w:tcPr>
            <w:tcW w:w="601" w:type="pct"/>
            <w:tcBorders>
              <w:top w:val="single" w:sz="4" w:space="0" w:color="auto"/>
              <w:left w:val="single" w:sz="4" w:space="0" w:color="auto"/>
              <w:bottom w:val="single" w:sz="4" w:space="0" w:color="auto"/>
              <w:right w:val="single" w:sz="4" w:space="0" w:color="auto"/>
            </w:tcBorders>
            <w:vAlign w:val="center"/>
          </w:tcPr>
          <w:p w14:paraId="6FEFD726" w14:textId="77777777" w:rsidR="00AE5AC8" w:rsidRPr="00665374" w:rsidRDefault="00AE5AC8" w:rsidP="00AE5AC8">
            <w:pPr>
              <w:spacing w:after="0" w:line="240" w:lineRule="auto"/>
              <w:jc w:val="center"/>
              <w:rPr>
                <w:rFonts w:ascii="Times New Roman" w:hAnsi="Times New Roman" w:cs="Times New Roman"/>
                <w:b/>
                <w:bCs/>
                <w:color w:val="000000"/>
                <w:sz w:val="24"/>
                <w:szCs w:val="24"/>
                <w:lang w:eastAsia="uk-UA"/>
              </w:rPr>
            </w:pPr>
            <w:r w:rsidRPr="00665374">
              <w:rPr>
                <w:rFonts w:ascii="Times New Roman" w:hAnsi="Times New Roman" w:cs="Times New Roman"/>
                <w:b/>
                <w:bCs/>
                <w:color w:val="000000"/>
                <w:sz w:val="24"/>
                <w:szCs w:val="24"/>
                <w:lang w:eastAsia="uk-UA"/>
              </w:rPr>
              <w:t>2020 рік</w:t>
            </w:r>
          </w:p>
        </w:tc>
      </w:tr>
      <w:tr w:rsidR="00AE5AC8" w:rsidRPr="00665374" w14:paraId="4225D810" w14:textId="77777777" w:rsidTr="00AE5AC8">
        <w:tc>
          <w:tcPr>
            <w:tcW w:w="263" w:type="pct"/>
            <w:tcBorders>
              <w:top w:val="single" w:sz="4" w:space="0" w:color="auto"/>
              <w:left w:val="single" w:sz="4" w:space="0" w:color="auto"/>
              <w:bottom w:val="single" w:sz="4" w:space="0" w:color="auto"/>
              <w:right w:val="single" w:sz="4" w:space="0" w:color="auto"/>
            </w:tcBorders>
            <w:vAlign w:val="center"/>
            <w:hideMark/>
          </w:tcPr>
          <w:p w14:paraId="113566C1" w14:textId="77777777" w:rsidR="00AE5AC8" w:rsidRPr="00665374" w:rsidRDefault="00AE5AC8" w:rsidP="00AE5AC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1 </w:t>
            </w:r>
          </w:p>
        </w:tc>
        <w:tc>
          <w:tcPr>
            <w:tcW w:w="1724" w:type="pct"/>
            <w:tcBorders>
              <w:top w:val="single" w:sz="4" w:space="0" w:color="auto"/>
              <w:left w:val="single" w:sz="4" w:space="0" w:color="auto"/>
              <w:bottom w:val="single" w:sz="4" w:space="0" w:color="auto"/>
              <w:right w:val="single" w:sz="4" w:space="0" w:color="auto"/>
            </w:tcBorders>
            <w:vAlign w:val="center"/>
            <w:hideMark/>
          </w:tcPr>
          <w:p w14:paraId="48B3C318" w14:textId="77777777" w:rsidR="00AE5AC8" w:rsidRPr="00665374" w:rsidRDefault="00AE5AC8" w:rsidP="00AE5AC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Загальний обсяг викидів забруднювальних речовин, тис. т </w:t>
            </w:r>
          </w:p>
        </w:tc>
        <w:tc>
          <w:tcPr>
            <w:tcW w:w="603" w:type="pct"/>
            <w:tcBorders>
              <w:top w:val="single" w:sz="4" w:space="0" w:color="auto"/>
              <w:left w:val="single" w:sz="4" w:space="0" w:color="auto"/>
              <w:bottom w:val="single" w:sz="4" w:space="0" w:color="auto"/>
              <w:right w:val="single" w:sz="4" w:space="0" w:color="auto"/>
            </w:tcBorders>
            <w:vAlign w:val="bottom"/>
          </w:tcPr>
          <w:p w14:paraId="33504669" w14:textId="25319690"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47,4</w:t>
            </w:r>
          </w:p>
        </w:tc>
        <w:tc>
          <w:tcPr>
            <w:tcW w:w="603" w:type="pct"/>
            <w:tcBorders>
              <w:top w:val="single" w:sz="4" w:space="0" w:color="auto"/>
              <w:left w:val="single" w:sz="4" w:space="0" w:color="auto"/>
              <w:bottom w:val="single" w:sz="4" w:space="0" w:color="auto"/>
              <w:right w:val="single" w:sz="4" w:space="0" w:color="auto"/>
            </w:tcBorders>
            <w:vAlign w:val="bottom"/>
          </w:tcPr>
          <w:p w14:paraId="29AA0A0E" w14:textId="7A69C6AF"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46,7</w:t>
            </w:r>
          </w:p>
        </w:tc>
        <w:tc>
          <w:tcPr>
            <w:tcW w:w="603" w:type="pct"/>
            <w:tcBorders>
              <w:top w:val="single" w:sz="4" w:space="0" w:color="auto"/>
              <w:left w:val="single" w:sz="4" w:space="0" w:color="auto"/>
              <w:bottom w:val="single" w:sz="4" w:space="0" w:color="auto"/>
              <w:right w:val="single" w:sz="4" w:space="0" w:color="auto"/>
            </w:tcBorders>
            <w:vAlign w:val="bottom"/>
          </w:tcPr>
          <w:p w14:paraId="7B5081BD" w14:textId="46F82681"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44,1</w:t>
            </w:r>
          </w:p>
        </w:tc>
        <w:tc>
          <w:tcPr>
            <w:tcW w:w="603" w:type="pct"/>
            <w:tcBorders>
              <w:top w:val="single" w:sz="4" w:space="0" w:color="auto"/>
              <w:left w:val="single" w:sz="4" w:space="0" w:color="auto"/>
              <w:bottom w:val="single" w:sz="4" w:space="0" w:color="auto"/>
              <w:right w:val="single" w:sz="4" w:space="0" w:color="auto"/>
            </w:tcBorders>
            <w:vAlign w:val="bottom"/>
          </w:tcPr>
          <w:p w14:paraId="5A8E3AE0" w14:textId="38E9F150"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45,1</w:t>
            </w:r>
          </w:p>
        </w:tc>
        <w:tc>
          <w:tcPr>
            <w:tcW w:w="601" w:type="pct"/>
            <w:tcBorders>
              <w:top w:val="single" w:sz="4" w:space="0" w:color="auto"/>
              <w:left w:val="single" w:sz="4" w:space="0" w:color="auto"/>
              <w:bottom w:val="single" w:sz="4" w:space="0" w:color="auto"/>
              <w:right w:val="single" w:sz="4" w:space="0" w:color="auto"/>
            </w:tcBorders>
            <w:vAlign w:val="bottom"/>
          </w:tcPr>
          <w:p w14:paraId="1D759019" w14:textId="4B14D0D0" w:rsidR="00AE5AC8" w:rsidRPr="00665374" w:rsidRDefault="00AE5AC8" w:rsidP="00AE5AC8">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44,7</w:t>
            </w:r>
          </w:p>
        </w:tc>
      </w:tr>
      <w:tr w:rsidR="00AE5AC8" w:rsidRPr="00665374" w14:paraId="28CF6856" w14:textId="77777777" w:rsidTr="00AE5AC8">
        <w:tc>
          <w:tcPr>
            <w:tcW w:w="263" w:type="pct"/>
            <w:tcBorders>
              <w:top w:val="single" w:sz="4" w:space="0" w:color="auto"/>
              <w:left w:val="single" w:sz="4" w:space="0" w:color="auto"/>
              <w:bottom w:val="single" w:sz="4" w:space="0" w:color="auto"/>
              <w:right w:val="single" w:sz="4" w:space="0" w:color="auto"/>
            </w:tcBorders>
            <w:vAlign w:val="center"/>
            <w:hideMark/>
          </w:tcPr>
          <w:p w14:paraId="40DEB481" w14:textId="77777777" w:rsidR="00AE5AC8" w:rsidRPr="00665374" w:rsidRDefault="00AE5AC8" w:rsidP="00AE5AC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2</w:t>
            </w:r>
          </w:p>
        </w:tc>
        <w:tc>
          <w:tcPr>
            <w:tcW w:w="1724" w:type="pct"/>
            <w:tcBorders>
              <w:top w:val="single" w:sz="4" w:space="0" w:color="auto"/>
              <w:left w:val="single" w:sz="4" w:space="0" w:color="auto"/>
              <w:bottom w:val="single" w:sz="4" w:space="0" w:color="auto"/>
              <w:right w:val="single" w:sz="4" w:space="0" w:color="auto"/>
            </w:tcBorders>
            <w:vAlign w:val="center"/>
            <w:hideMark/>
          </w:tcPr>
          <w:p w14:paraId="3ABF98C6" w14:textId="77777777" w:rsidR="00AE5AC8" w:rsidRPr="00665374" w:rsidRDefault="00AE5AC8" w:rsidP="00AE5AC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Викиди забруднювальних речовин від стаціонарних джерел всього, тис. т, у тому числі:</w:t>
            </w:r>
          </w:p>
        </w:tc>
        <w:tc>
          <w:tcPr>
            <w:tcW w:w="603" w:type="pct"/>
            <w:tcBorders>
              <w:top w:val="single" w:sz="4" w:space="0" w:color="auto"/>
              <w:left w:val="single" w:sz="4" w:space="0" w:color="auto"/>
              <w:bottom w:val="single" w:sz="4" w:space="0" w:color="auto"/>
              <w:right w:val="single" w:sz="4" w:space="0" w:color="auto"/>
            </w:tcBorders>
            <w:vAlign w:val="bottom"/>
          </w:tcPr>
          <w:p w14:paraId="6354AA96" w14:textId="03382C4D"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9,1</w:t>
            </w:r>
          </w:p>
        </w:tc>
        <w:tc>
          <w:tcPr>
            <w:tcW w:w="603" w:type="pct"/>
            <w:tcBorders>
              <w:top w:val="single" w:sz="4" w:space="0" w:color="auto"/>
              <w:left w:val="single" w:sz="4" w:space="0" w:color="auto"/>
              <w:bottom w:val="single" w:sz="4" w:space="0" w:color="auto"/>
              <w:right w:val="single" w:sz="4" w:space="0" w:color="auto"/>
            </w:tcBorders>
            <w:vAlign w:val="bottom"/>
          </w:tcPr>
          <w:p w14:paraId="42212159" w14:textId="60A1D62A"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9,6</w:t>
            </w:r>
          </w:p>
        </w:tc>
        <w:tc>
          <w:tcPr>
            <w:tcW w:w="603" w:type="pct"/>
            <w:tcBorders>
              <w:top w:val="single" w:sz="4" w:space="0" w:color="auto"/>
              <w:left w:val="single" w:sz="4" w:space="0" w:color="auto"/>
              <w:bottom w:val="single" w:sz="4" w:space="0" w:color="auto"/>
              <w:right w:val="single" w:sz="4" w:space="0" w:color="auto"/>
            </w:tcBorders>
            <w:vAlign w:val="bottom"/>
          </w:tcPr>
          <w:p w14:paraId="0C09198B" w14:textId="4EC56E68"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9,1</w:t>
            </w:r>
          </w:p>
        </w:tc>
        <w:tc>
          <w:tcPr>
            <w:tcW w:w="603" w:type="pct"/>
            <w:tcBorders>
              <w:top w:val="single" w:sz="4" w:space="0" w:color="auto"/>
              <w:left w:val="single" w:sz="4" w:space="0" w:color="auto"/>
              <w:bottom w:val="single" w:sz="4" w:space="0" w:color="auto"/>
              <w:right w:val="single" w:sz="4" w:space="0" w:color="auto"/>
            </w:tcBorders>
            <w:vAlign w:val="bottom"/>
          </w:tcPr>
          <w:p w14:paraId="5425A48A" w14:textId="59CA9AD4"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9,9</w:t>
            </w:r>
          </w:p>
        </w:tc>
        <w:tc>
          <w:tcPr>
            <w:tcW w:w="601" w:type="pct"/>
            <w:tcBorders>
              <w:top w:val="single" w:sz="4" w:space="0" w:color="auto"/>
              <w:left w:val="single" w:sz="4" w:space="0" w:color="auto"/>
              <w:bottom w:val="single" w:sz="4" w:space="0" w:color="auto"/>
              <w:right w:val="single" w:sz="4" w:space="0" w:color="auto"/>
            </w:tcBorders>
            <w:vAlign w:val="bottom"/>
          </w:tcPr>
          <w:p w14:paraId="43262111" w14:textId="174AC8D0" w:rsidR="00AE5AC8" w:rsidRPr="00665374" w:rsidRDefault="00AE5AC8" w:rsidP="00AE5AC8">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10,1</w:t>
            </w:r>
          </w:p>
        </w:tc>
      </w:tr>
      <w:tr w:rsidR="00B054D5" w:rsidRPr="00665374" w14:paraId="1120587E" w14:textId="77777777" w:rsidTr="000152F8">
        <w:tc>
          <w:tcPr>
            <w:tcW w:w="263" w:type="pct"/>
            <w:tcBorders>
              <w:top w:val="single" w:sz="4" w:space="0" w:color="auto"/>
              <w:left w:val="single" w:sz="4" w:space="0" w:color="auto"/>
              <w:bottom w:val="single" w:sz="4" w:space="0" w:color="auto"/>
              <w:right w:val="single" w:sz="4" w:space="0" w:color="auto"/>
            </w:tcBorders>
            <w:vAlign w:val="center"/>
          </w:tcPr>
          <w:p w14:paraId="19C1CCED" w14:textId="77777777" w:rsidR="00B054D5" w:rsidRPr="00665374" w:rsidRDefault="00B054D5" w:rsidP="000152F8">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3ADF4F27" w14:textId="77777777" w:rsidR="00B054D5" w:rsidRPr="00665374" w:rsidRDefault="00B054D5" w:rsidP="000152F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речовини у вигляді суспендованих твердих частинок, з них:</w:t>
            </w:r>
          </w:p>
        </w:tc>
        <w:tc>
          <w:tcPr>
            <w:tcW w:w="603" w:type="pct"/>
            <w:tcBorders>
              <w:top w:val="single" w:sz="4" w:space="0" w:color="auto"/>
              <w:left w:val="single" w:sz="4" w:space="0" w:color="auto"/>
              <w:bottom w:val="single" w:sz="4" w:space="0" w:color="auto"/>
              <w:right w:val="single" w:sz="4" w:space="0" w:color="auto"/>
            </w:tcBorders>
            <w:vAlign w:val="bottom"/>
          </w:tcPr>
          <w:p w14:paraId="23EC67B5"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2,1</w:t>
            </w:r>
          </w:p>
        </w:tc>
        <w:tc>
          <w:tcPr>
            <w:tcW w:w="603" w:type="pct"/>
            <w:tcBorders>
              <w:top w:val="single" w:sz="4" w:space="0" w:color="auto"/>
              <w:left w:val="single" w:sz="4" w:space="0" w:color="auto"/>
              <w:bottom w:val="single" w:sz="4" w:space="0" w:color="auto"/>
              <w:right w:val="single" w:sz="4" w:space="0" w:color="auto"/>
            </w:tcBorders>
            <w:vAlign w:val="bottom"/>
          </w:tcPr>
          <w:p w14:paraId="3F534ABE"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2,6</w:t>
            </w:r>
          </w:p>
        </w:tc>
        <w:tc>
          <w:tcPr>
            <w:tcW w:w="603" w:type="pct"/>
            <w:tcBorders>
              <w:top w:val="single" w:sz="4" w:space="0" w:color="auto"/>
              <w:left w:val="single" w:sz="4" w:space="0" w:color="auto"/>
              <w:bottom w:val="single" w:sz="4" w:space="0" w:color="auto"/>
              <w:right w:val="single" w:sz="4" w:space="0" w:color="auto"/>
            </w:tcBorders>
            <w:vAlign w:val="bottom"/>
          </w:tcPr>
          <w:p w14:paraId="79673981"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2,1</w:t>
            </w:r>
          </w:p>
        </w:tc>
        <w:tc>
          <w:tcPr>
            <w:tcW w:w="603" w:type="pct"/>
            <w:tcBorders>
              <w:top w:val="single" w:sz="4" w:space="0" w:color="auto"/>
              <w:left w:val="single" w:sz="4" w:space="0" w:color="auto"/>
              <w:bottom w:val="single" w:sz="4" w:space="0" w:color="auto"/>
              <w:right w:val="single" w:sz="4" w:space="0" w:color="auto"/>
            </w:tcBorders>
            <w:vAlign w:val="bottom"/>
          </w:tcPr>
          <w:p w14:paraId="08160BF1"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2,2</w:t>
            </w:r>
          </w:p>
        </w:tc>
        <w:tc>
          <w:tcPr>
            <w:tcW w:w="601" w:type="pct"/>
            <w:tcBorders>
              <w:top w:val="single" w:sz="4" w:space="0" w:color="auto"/>
              <w:left w:val="single" w:sz="4" w:space="0" w:color="auto"/>
              <w:bottom w:val="single" w:sz="4" w:space="0" w:color="auto"/>
              <w:right w:val="single" w:sz="4" w:space="0" w:color="auto"/>
            </w:tcBorders>
            <w:vAlign w:val="bottom"/>
          </w:tcPr>
          <w:p w14:paraId="50D4DC9D" w14:textId="77777777" w:rsidR="00B054D5" w:rsidRPr="00665374" w:rsidRDefault="00B054D5" w:rsidP="000152F8">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2,0</w:t>
            </w:r>
          </w:p>
        </w:tc>
      </w:tr>
      <w:tr w:rsidR="00B054D5" w:rsidRPr="00665374" w14:paraId="0E573FF7" w14:textId="77777777" w:rsidTr="000152F8">
        <w:tc>
          <w:tcPr>
            <w:tcW w:w="263" w:type="pct"/>
            <w:tcBorders>
              <w:top w:val="single" w:sz="4" w:space="0" w:color="auto"/>
              <w:left w:val="single" w:sz="4" w:space="0" w:color="auto"/>
              <w:bottom w:val="single" w:sz="4" w:space="0" w:color="auto"/>
              <w:right w:val="single" w:sz="4" w:space="0" w:color="auto"/>
            </w:tcBorders>
            <w:vAlign w:val="center"/>
          </w:tcPr>
          <w:p w14:paraId="20EF8B01" w14:textId="77777777" w:rsidR="00B054D5" w:rsidRPr="00665374" w:rsidRDefault="00B054D5" w:rsidP="000152F8">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20B465CE" w14:textId="77777777" w:rsidR="00B054D5" w:rsidRPr="00665374" w:rsidRDefault="00B054D5" w:rsidP="000152F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ТЧ2,5 </w:t>
            </w:r>
          </w:p>
        </w:tc>
        <w:tc>
          <w:tcPr>
            <w:tcW w:w="603" w:type="pct"/>
            <w:tcBorders>
              <w:top w:val="single" w:sz="4" w:space="0" w:color="auto"/>
              <w:left w:val="single" w:sz="4" w:space="0" w:color="auto"/>
              <w:bottom w:val="single" w:sz="4" w:space="0" w:color="auto"/>
              <w:right w:val="single" w:sz="4" w:space="0" w:color="auto"/>
            </w:tcBorders>
            <w:vAlign w:val="bottom"/>
          </w:tcPr>
          <w:p w14:paraId="43B24B67"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w:t>
            </w:r>
          </w:p>
        </w:tc>
        <w:tc>
          <w:tcPr>
            <w:tcW w:w="603" w:type="pct"/>
            <w:tcBorders>
              <w:top w:val="single" w:sz="4" w:space="0" w:color="auto"/>
              <w:left w:val="single" w:sz="4" w:space="0" w:color="auto"/>
              <w:bottom w:val="single" w:sz="4" w:space="0" w:color="auto"/>
              <w:right w:val="single" w:sz="4" w:space="0" w:color="auto"/>
            </w:tcBorders>
            <w:vAlign w:val="bottom"/>
          </w:tcPr>
          <w:p w14:paraId="2A0397C5"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w:t>
            </w:r>
          </w:p>
        </w:tc>
        <w:tc>
          <w:tcPr>
            <w:tcW w:w="603" w:type="pct"/>
            <w:tcBorders>
              <w:top w:val="single" w:sz="4" w:space="0" w:color="auto"/>
              <w:left w:val="single" w:sz="4" w:space="0" w:color="auto"/>
              <w:bottom w:val="single" w:sz="4" w:space="0" w:color="auto"/>
              <w:right w:val="single" w:sz="4" w:space="0" w:color="auto"/>
            </w:tcBorders>
            <w:vAlign w:val="bottom"/>
          </w:tcPr>
          <w:p w14:paraId="66E222E0"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0,1</w:t>
            </w:r>
          </w:p>
        </w:tc>
        <w:tc>
          <w:tcPr>
            <w:tcW w:w="603" w:type="pct"/>
            <w:tcBorders>
              <w:top w:val="single" w:sz="4" w:space="0" w:color="auto"/>
              <w:left w:val="single" w:sz="4" w:space="0" w:color="auto"/>
              <w:bottom w:val="single" w:sz="4" w:space="0" w:color="auto"/>
              <w:right w:val="single" w:sz="4" w:space="0" w:color="auto"/>
            </w:tcBorders>
            <w:vAlign w:val="bottom"/>
          </w:tcPr>
          <w:p w14:paraId="0C60E211"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0,1</w:t>
            </w:r>
          </w:p>
        </w:tc>
        <w:tc>
          <w:tcPr>
            <w:tcW w:w="601" w:type="pct"/>
            <w:tcBorders>
              <w:top w:val="single" w:sz="4" w:space="0" w:color="auto"/>
              <w:left w:val="single" w:sz="4" w:space="0" w:color="auto"/>
              <w:bottom w:val="single" w:sz="4" w:space="0" w:color="auto"/>
              <w:right w:val="single" w:sz="4" w:space="0" w:color="auto"/>
            </w:tcBorders>
            <w:vAlign w:val="bottom"/>
          </w:tcPr>
          <w:p w14:paraId="7BCD4EDC" w14:textId="77777777" w:rsidR="00B054D5" w:rsidRPr="00665374" w:rsidRDefault="00B054D5" w:rsidP="000152F8">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0,1</w:t>
            </w:r>
          </w:p>
        </w:tc>
      </w:tr>
      <w:tr w:rsidR="00B054D5" w:rsidRPr="00665374" w14:paraId="2DCE027F" w14:textId="77777777" w:rsidTr="000152F8">
        <w:tc>
          <w:tcPr>
            <w:tcW w:w="263" w:type="pct"/>
            <w:tcBorders>
              <w:top w:val="single" w:sz="4" w:space="0" w:color="auto"/>
              <w:left w:val="single" w:sz="4" w:space="0" w:color="auto"/>
              <w:bottom w:val="single" w:sz="4" w:space="0" w:color="auto"/>
              <w:right w:val="single" w:sz="4" w:space="0" w:color="auto"/>
            </w:tcBorders>
            <w:vAlign w:val="center"/>
          </w:tcPr>
          <w:p w14:paraId="443DABE4" w14:textId="77777777" w:rsidR="00B054D5" w:rsidRPr="00665374" w:rsidRDefault="00B054D5" w:rsidP="000152F8">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0CF81669" w14:textId="77777777" w:rsidR="00B054D5" w:rsidRPr="00665374" w:rsidRDefault="00B054D5" w:rsidP="000152F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ТЧ10 </w:t>
            </w:r>
          </w:p>
        </w:tc>
        <w:tc>
          <w:tcPr>
            <w:tcW w:w="603" w:type="pct"/>
            <w:tcBorders>
              <w:top w:val="single" w:sz="4" w:space="0" w:color="auto"/>
              <w:left w:val="single" w:sz="4" w:space="0" w:color="auto"/>
              <w:bottom w:val="single" w:sz="4" w:space="0" w:color="auto"/>
              <w:right w:val="single" w:sz="4" w:space="0" w:color="auto"/>
            </w:tcBorders>
            <w:vAlign w:val="bottom"/>
          </w:tcPr>
          <w:p w14:paraId="24805FB0"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6BE3967C"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1511120E"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0,2</w:t>
            </w:r>
          </w:p>
        </w:tc>
        <w:tc>
          <w:tcPr>
            <w:tcW w:w="603" w:type="pct"/>
            <w:tcBorders>
              <w:top w:val="single" w:sz="4" w:space="0" w:color="auto"/>
              <w:left w:val="single" w:sz="4" w:space="0" w:color="auto"/>
              <w:bottom w:val="single" w:sz="4" w:space="0" w:color="auto"/>
              <w:right w:val="single" w:sz="4" w:space="0" w:color="auto"/>
            </w:tcBorders>
            <w:vAlign w:val="bottom"/>
          </w:tcPr>
          <w:p w14:paraId="4AEE5211" w14:textId="77777777" w:rsidR="00B054D5" w:rsidRPr="00665374" w:rsidRDefault="00B054D5" w:rsidP="000152F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0,3</w:t>
            </w:r>
          </w:p>
        </w:tc>
        <w:tc>
          <w:tcPr>
            <w:tcW w:w="601" w:type="pct"/>
            <w:tcBorders>
              <w:top w:val="single" w:sz="4" w:space="0" w:color="auto"/>
              <w:left w:val="single" w:sz="4" w:space="0" w:color="auto"/>
              <w:bottom w:val="single" w:sz="4" w:space="0" w:color="auto"/>
              <w:right w:val="single" w:sz="4" w:space="0" w:color="auto"/>
            </w:tcBorders>
            <w:vAlign w:val="bottom"/>
          </w:tcPr>
          <w:p w14:paraId="33CF2BBF" w14:textId="77777777" w:rsidR="00B054D5" w:rsidRPr="00665374" w:rsidRDefault="00B054D5" w:rsidP="000152F8">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0,3</w:t>
            </w:r>
          </w:p>
        </w:tc>
      </w:tr>
      <w:tr w:rsidR="00AE5AC8" w:rsidRPr="00665374" w14:paraId="2C718F7A"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37E278F2" w14:textId="77777777" w:rsidR="00AE5AC8" w:rsidRPr="00665374" w:rsidRDefault="00AE5AC8" w:rsidP="00AE5AC8">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06469D41" w14:textId="5D458ABF" w:rsidR="00AE5AC8" w:rsidRPr="00665374" w:rsidRDefault="00AE5AC8" w:rsidP="00AE5AC8">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діоксид азоту </w:t>
            </w:r>
          </w:p>
        </w:tc>
        <w:tc>
          <w:tcPr>
            <w:tcW w:w="603" w:type="pct"/>
            <w:tcBorders>
              <w:top w:val="single" w:sz="4" w:space="0" w:color="auto"/>
              <w:left w:val="single" w:sz="4" w:space="0" w:color="auto"/>
              <w:bottom w:val="single" w:sz="4" w:space="0" w:color="auto"/>
              <w:right w:val="single" w:sz="4" w:space="0" w:color="auto"/>
            </w:tcBorders>
            <w:vAlign w:val="bottom"/>
          </w:tcPr>
          <w:p w14:paraId="5E0B8913" w14:textId="3CA4DA94"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2,4</w:t>
            </w:r>
          </w:p>
        </w:tc>
        <w:tc>
          <w:tcPr>
            <w:tcW w:w="603" w:type="pct"/>
            <w:tcBorders>
              <w:top w:val="single" w:sz="4" w:space="0" w:color="auto"/>
              <w:left w:val="single" w:sz="4" w:space="0" w:color="auto"/>
              <w:bottom w:val="single" w:sz="4" w:space="0" w:color="auto"/>
              <w:right w:val="single" w:sz="4" w:space="0" w:color="auto"/>
            </w:tcBorders>
            <w:vAlign w:val="bottom"/>
          </w:tcPr>
          <w:p w14:paraId="7B967C29" w14:textId="1B6242E6"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2,8</w:t>
            </w:r>
          </w:p>
        </w:tc>
        <w:tc>
          <w:tcPr>
            <w:tcW w:w="603" w:type="pct"/>
            <w:tcBorders>
              <w:top w:val="single" w:sz="4" w:space="0" w:color="auto"/>
              <w:left w:val="single" w:sz="4" w:space="0" w:color="auto"/>
              <w:bottom w:val="single" w:sz="4" w:space="0" w:color="auto"/>
              <w:right w:val="single" w:sz="4" w:space="0" w:color="auto"/>
            </w:tcBorders>
            <w:vAlign w:val="bottom"/>
          </w:tcPr>
          <w:p w14:paraId="57261E10" w14:textId="23AD30F2"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3,2</w:t>
            </w:r>
          </w:p>
        </w:tc>
        <w:tc>
          <w:tcPr>
            <w:tcW w:w="603" w:type="pct"/>
            <w:tcBorders>
              <w:top w:val="single" w:sz="4" w:space="0" w:color="auto"/>
              <w:left w:val="single" w:sz="4" w:space="0" w:color="auto"/>
              <w:bottom w:val="single" w:sz="4" w:space="0" w:color="auto"/>
              <w:right w:val="single" w:sz="4" w:space="0" w:color="auto"/>
            </w:tcBorders>
            <w:vAlign w:val="bottom"/>
          </w:tcPr>
          <w:p w14:paraId="6C5C3EAD" w14:textId="463B8104" w:rsidR="00AE5AC8" w:rsidRPr="00665374" w:rsidRDefault="00AE5AC8" w:rsidP="00AE5AC8">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3,3</w:t>
            </w:r>
          </w:p>
        </w:tc>
        <w:tc>
          <w:tcPr>
            <w:tcW w:w="601" w:type="pct"/>
            <w:tcBorders>
              <w:top w:val="single" w:sz="4" w:space="0" w:color="auto"/>
              <w:left w:val="single" w:sz="4" w:space="0" w:color="auto"/>
              <w:bottom w:val="single" w:sz="4" w:space="0" w:color="auto"/>
              <w:right w:val="single" w:sz="4" w:space="0" w:color="auto"/>
            </w:tcBorders>
            <w:vAlign w:val="bottom"/>
          </w:tcPr>
          <w:p w14:paraId="29DD5E26" w14:textId="73D14CC5" w:rsidR="00AE5AC8" w:rsidRPr="00665374" w:rsidRDefault="00AE5AC8" w:rsidP="00AE5AC8">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4,1</w:t>
            </w:r>
          </w:p>
        </w:tc>
      </w:tr>
      <w:tr w:rsidR="00AE5AC8" w:rsidRPr="00665374" w14:paraId="4D5BCB5E"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5848C7FF" w14:textId="77777777" w:rsidR="00AE5AC8" w:rsidRPr="00665374" w:rsidRDefault="00AE5AC8" w:rsidP="00AE5AC8">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7B2D74CC" w14:textId="012C138A" w:rsidR="00AE5AC8" w:rsidRPr="00665374" w:rsidRDefault="00AE5AC8" w:rsidP="00AE5AC8">
            <w:pPr>
              <w:spacing w:after="0" w:line="240" w:lineRule="auto"/>
              <w:rPr>
                <w:rFonts w:ascii="Times New Roman" w:hAnsi="Times New Roman" w:cs="Times New Roman"/>
                <w:color w:val="000000"/>
                <w:sz w:val="24"/>
                <w:szCs w:val="24"/>
                <w:lang w:eastAsia="uk-UA"/>
              </w:rPr>
            </w:pPr>
            <w:r w:rsidRPr="00665374">
              <w:rPr>
                <w:rFonts w:ascii="Times New Roman" w:hAnsi="Times New Roman" w:cs="Times New Roman"/>
                <w:color w:val="000000"/>
                <w:sz w:val="24"/>
                <w:szCs w:val="24"/>
                <w:lang w:eastAsia="uk-UA"/>
              </w:rPr>
              <w:t>оксид азоту</w:t>
            </w:r>
          </w:p>
        </w:tc>
        <w:tc>
          <w:tcPr>
            <w:tcW w:w="603" w:type="pct"/>
            <w:tcBorders>
              <w:top w:val="single" w:sz="4" w:space="0" w:color="auto"/>
              <w:left w:val="single" w:sz="4" w:space="0" w:color="auto"/>
              <w:bottom w:val="single" w:sz="4" w:space="0" w:color="auto"/>
              <w:right w:val="single" w:sz="4" w:space="0" w:color="auto"/>
            </w:tcBorders>
            <w:vAlign w:val="bottom"/>
          </w:tcPr>
          <w:p w14:paraId="19E6BD48" w14:textId="7AADB975" w:rsidR="00AE5AC8" w:rsidRPr="00665374" w:rsidRDefault="00AE5AC8" w:rsidP="00AE5AC8">
            <w:pPr>
              <w:spacing w:after="0" w:line="240" w:lineRule="auto"/>
              <w:jc w:val="center"/>
              <w:rPr>
                <w:rFonts w:ascii="Times New Roman" w:hAnsi="Times New Roman" w:cs="Times New Roman"/>
                <w:bCs/>
                <w:sz w:val="24"/>
                <w:szCs w:val="24"/>
              </w:rPr>
            </w:pPr>
            <w:r w:rsidRPr="00665374">
              <w:rPr>
                <w:rFonts w:ascii="Times New Roman" w:hAnsi="Times New Roman" w:cs="Times New Roman"/>
                <w:bCs/>
                <w:sz w:val="24"/>
                <w:szCs w:val="24"/>
              </w:rPr>
              <w:t>0,9</w:t>
            </w:r>
          </w:p>
        </w:tc>
        <w:tc>
          <w:tcPr>
            <w:tcW w:w="603" w:type="pct"/>
            <w:tcBorders>
              <w:top w:val="single" w:sz="4" w:space="0" w:color="auto"/>
              <w:left w:val="single" w:sz="4" w:space="0" w:color="auto"/>
              <w:bottom w:val="single" w:sz="4" w:space="0" w:color="auto"/>
              <w:right w:val="single" w:sz="4" w:space="0" w:color="auto"/>
            </w:tcBorders>
            <w:vAlign w:val="bottom"/>
          </w:tcPr>
          <w:p w14:paraId="43F840B5" w14:textId="75B0AEDE" w:rsidR="00AE5AC8" w:rsidRPr="00665374" w:rsidRDefault="00AE5AC8" w:rsidP="00AE5AC8">
            <w:pPr>
              <w:spacing w:after="0" w:line="240" w:lineRule="auto"/>
              <w:jc w:val="center"/>
              <w:rPr>
                <w:rFonts w:ascii="Times New Roman" w:hAnsi="Times New Roman" w:cs="Times New Roman"/>
                <w:bCs/>
                <w:sz w:val="24"/>
                <w:szCs w:val="24"/>
              </w:rPr>
            </w:pPr>
            <w:r w:rsidRPr="00665374">
              <w:rPr>
                <w:rFonts w:ascii="Times New Roman" w:hAnsi="Times New Roman" w:cs="Times New Roman"/>
                <w:bCs/>
                <w:sz w:val="24"/>
                <w:szCs w:val="24"/>
              </w:rPr>
              <w:t>0,8</w:t>
            </w:r>
          </w:p>
        </w:tc>
        <w:tc>
          <w:tcPr>
            <w:tcW w:w="603" w:type="pct"/>
            <w:tcBorders>
              <w:top w:val="single" w:sz="4" w:space="0" w:color="auto"/>
              <w:left w:val="single" w:sz="4" w:space="0" w:color="auto"/>
              <w:bottom w:val="single" w:sz="4" w:space="0" w:color="auto"/>
              <w:right w:val="single" w:sz="4" w:space="0" w:color="auto"/>
            </w:tcBorders>
            <w:vAlign w:val="bottom"/>
          </w:tcPr>
          <w:p w14:paraId="25D73985" w14:textId="1631741C" w:rsidR="00AE5AC8" w:rsidRPr="00665374" w:rsidRDefault="00AE5AC8" w:rsidP="00AE5AC8">
            <w:pPr>
              <w:spacing w:after="0" w:line="240" w:lineRule="auto"/>
              <w:jc w:val="center"/>
              <w:rPr>
                <w:rFonts w:ascii="Times New Roman" w:hAnsi="Times New Roman" w:cs="Times New Roman"/>
                <w:bCs/>
                <w:sz w:val="24"/>
                <w:szCs w:val="24"/>
              </w:rPr>
            </w:pPr>
            <w:r w:rsidRPr="00665374">
              <w:rPr>
                <w:rFonts w:ascii="Times New Roman" w:hAnsi="Times New Roman" w:cs="Times New Roman"/>
                <w:bCs/>
                <w:sz w:val="24"/>
                <w:szCs w:val="24"/>
              </w:rPr>
              <w:t>0,8</w:t>
            </w:r>
          </w:p>
        </w:tc>
        <w:tc>
          <w:tcPr>
            <w:tcW w:w="603" w:type="pct"/>
            <w:tcBorders>
              <w:top w:val="single" w:sz="4" w:space="0" w:color="auto"/>
              <w:left w:val="single" w:sz="4" w:space="0" w:color="auto"/>
              <w:bottom w:val="single" w:sz="4" w:space="0" w:color="auto"/>
              <w:right w:val="single" w:sz="4" w:space="0" w:color="auto"/>
            </w:tcBorders>
            <w:vAlign w:val="bottom"/>
          </w:tcPr>
          <w:p w14:paraId="4CC66E05" w14:textId="02401A96" w:rsidR="00AE5AC8" w:rsidRPr="00665374" w:rsidRDefault="00AE5AC8" w:rsidP="00AE5AC8">
            <w:pPr>
              <w:spacing w:after="0" w:line="240" w:lineRule="auto"/>
              <w:jc w:val="center"/>
              <w:rPr>
                <w:rFonts w:ascii="Times New Roman" w:hAnsi="Times New Roman" w:cs="Times New Roman"/>
                <w:bCs/>
                <w:sz w:val="24"/>
                <w:szCs w:val="24"/>
              </w:rPr>
            </w:pPr>
            <w:r w:rsidRPr="00665374">
              <w:rPr>
                <w:rFonts w:ascii="Times New Roman" w:hAnsi="Times New Roman" w:cs="Times New Roman"/>
                <w:bCs/>
                <w:sz w:val="24"/>
                <w:szCs w:val="24"/>
              </w:rPr>
              <w:t>1,4</w:t>
            </w:r>
          </w:p>
        </w:tc>
        <w:tc>
          <w:tcPr>
            <w:tcW w:w="601" w:type="pct"/>
            <w:tcBorders>
              <w:top w:val="single" w:sz="4" w:space="0" w:color="auto"/>
              <w:left w:val="single" w:sz="4" w:space="0" w:color="auto"/>
              <w:bottom w:val="single" w:sz="4" w:space="0" w:color="auto"/>
              <w:right w:val="single" w:sz="4" w:space="0" w:color="auto"/>
            </w:tcBorders>
            <w:vAlign w:val="bottom"/>
          </w:tcPr>
          <w:p w14:paraId="73779353" w14:textId="704899BF" w:rsidR="00AE5AC8" w:rsidRPr="00665374" w:rsidRDefault="00AE5AC8" w:rsidP="00AE5AC8">
            <w:pPr>
              <w:spacing w:after="0" w:line="240" w:lineRule="auto"/>
              <w:jc w:val="center"/>
              <w:rPr>
                <w:rFonts w:ascii="Times New Roman" w:hAnsi="Times New Roman" w:cs="Times New Roman"/>
                <w:bCs/>
                <w:sz w:val="24"/>
                <w:szCs w:val="24"/>
              </w:rPr>
            </w:pPr>
            <w:r w:rsidRPr="00665374">
              <w:rPr>
                <w:rFonts w:ascii="Times New Roman" w:hAnsi="Times New Roman" w:cs="Times New Roman"/>
                <w:bCs/>
                <w:sz w:val="24"/>
                <w:szCs w:val="24"/>
              </w:rPr>
              <w:t>1,2</w:t>
            </w:r>
          </w:p>
        </w:tc>
      </w:tr>
      <w:tr w:rsidR="00B054D5" w:rsidRPr="00665374" w14:paraId="6C0C32E0" w14:textId="77777777" w:rsidTr="0072335C">
        <w:tc>
          <w:tcPr>
            <w:tcW w:w="263" w:type="pct"/>
            <w:tcBorders>
              <w:top w:val="single" w:sz="4" w:space="0" w:color="auto"/>
              <w:left w:val="single" w:sz="4" w:space="0" w:color="auto"/>
              <w:bottom w:val="single" w:sz="4" w:space="0" w:color="auto"/>
              <w:right w:val="single" w:sz="4" w:space="0" w:color="auto"/>
            </w:tcBorders>
            <w:vAlign w:val="center"/>
          </w:tcPr>
          <w:p w14:paraId="2552335B" w14:textId="77777777" w:rsidR="00B054D5" w:rsidRPr="00665374" w:rsidRDefault="00B054D5" w:rsidP="0072335C">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bottom"/>
          </w:tcPr>
          <w:p w14:paraId="5D88F416" w14:textId="77777777" w:rsidR="00B054D5" w:rsidRPr="00665374" w:rsidRDefault="00B054D5" w:rsidP="0072335C">
            <w:pPr>
              <w:spacing w:after="0" w:line="240" w:lineRule="auto"/>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діоксид сірки</w:t>
            </w:r>
          </w:p>
        </w:tc>
        <w:tc>
          <w:tcPr>
            <w:tcW w:w="603" w:type="pct"/>
            <w:tcBorders>
              <w:top w:val="single" w:sz="4" w:space="0" w:color="auto"/>
              <w:left w:val="single" w:sz="4" w:space="0" w:color="auto"/>
              <w:bottom w:val="single" w:sz="4" w:space="0" w:color="auto"/>
              <w:right w:val="single" w:sz="4" w:space="0" w:color="auto"/>
            </w:tcBorders>
            <w:vAlign w:val="bottom"/>
          </w:tcPr>
          <w:p w14:paraId="6A08DB83" w14:textId="77777777" w:rsidR="00B054D5" w:rsidRPr="00665374" w:rsidRDefault="00B054D5" w:rsidP="0072335C">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0,8</w:t>
            </w:r>
          </w:p>
        </w:tc>
        <w:tc>
          <w:tcPr>
            <w:tcW w:w="603" w:type="pct"/>
            <w:tcBorders>
              <w:top w:val="single" w:sz="4" w:space="0" w:color="auto"/>
              <w:left w:val="single" w:sz="4" w:space="0" w:color="auto"/>
              <w:bottom w:val="single" w:sz="4" w:space="0" w:color="auto"/>
              <w:right w:val="single" w:sz="4" w:space="0" w:color="auto"/>
            </w:tcBorders>
            <w:vAlign w:val="bottom"/>
          </w:tcPr>
          <w:p w14:paraId="70DA2387" w14:textId="77777777" w:rsidR="00B054D5" w:rsidRPr="00665374" w:rsidRDefault="00B054D5" w:rsidP="0072335C">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0,6</w:t>
            </w:r>
          </w:p>
        </w:tc>
        <w:tc>
          <w:tcPr>
            <w:tcW w:w="603" w:type="pct"/>
            <w:tcBorders>
              <w:top w:val="single" w:sz="4" w:space="0" w:color="auto"/>
              <w:left w:val="single" w:sz="4" w:space="0" w:color="auto"/>
              <w:bottom w:val="single" w:sz="4" w:space="0" w:color="auto"/>
              <w:right w:val="single" w:sz="4" w:space="0" w:color="auto"/>
            </w:tcBorders>
            <w:vAlign w:val="bottom"/>
          </w:tcPr>
          <w:p w14:paraId="7B91E44E" w14:textId="77777777" w:rsidR="00B054D5" w:rsidRPr="00665374" w:rsidRDefault="00B054D5" w:rsidP="0072335C">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0,5</w:t>
            </w:r>
          </w:p>
        </w:tc>
        <w:tc>
          <w:tcPr>
            <w:tcW w:w="603" w:type="pct"/>
            <w:tcBorders>
              <w:top w:val="single" w:sz="4" w:space="0" w:color="auto"/>
              <w:left w:val="single" w:sz="4" w:space="0" w:color="auto"/>
              <w:bottom w:val="single" w:sz="4" w:space="0" w:color="auto"/>
              <w:right w:val="single" w:sz="4" w:space="0" w:color="auto"/>
            </w:tcBorders>
            <w:vAlign w:val="bottom"/>
          </w:tcPr>
          <w:p w14:paraId="26F084B1" w14:textId="77777777" w:rsidR="00B054D5" w:rsidRPr="00665374" w:rsidRDefault="00B054D5" w:rsidP="0072335C">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0,4</w:t>
            </w:r>
          </w:p>
        </w:tc>
        <w:tc>
          <w:tcPr>
            <w:tcW w:w="601" w:type="pct"/>
            <w:tcBorders>
              <w:top w:val="single" w:sz="4" w:space="0" w:color="auto"/>
              <w:left w:val="single" w:sz="4" w:space="0" w:color="auto"/>
              <w:bottom w:val="single" w:sz="4" w:space="0" w:color="auto"/>
              <w:right w:val="single" w:sz="4" w:space="0" w:color="auto"/>
            </w:tcBorders>
            <w:vAlign w:val="bottom"/>
          </w:tcPr>
          <w:p w14:paraId="741F339E" w14:textId="77777777" w:rsidR="00B054D5" w:rsidRPr="00665374" w:rsidRDefault="00B054D5" w:rsidP="0072335C">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0,4</w:t>
            </w:r>
          </w:p>
        </w:tc>
      </w:tr>
      <w:tr w:rsidR="00B054D5" w:rsidRPr="00665374" w14:paraId="40B50E8E" w14:textId="77777777" w:rsidTr="00FF1E14">
        <w:tc>
          <w:tcPr>
            <w:tcW w:w="263" w:type="pct"/>
            <w:tcBorders>
              <w:top w:val="single" w:sz="4" w:space="0" w:color="auto"/>
              <w:left w:val="single" w:sz="4" w:space="0" w:color="auto"/>
              <w:bottom w:val="single" w:sz="4" w:space="0" w:color="auto"/>
              <w:right w:val="single" w:sz="4" w:space="0" w:color="auto"/>
            </w:tcBorders>
            <w:vAlign w:val="center"/>
          </w:tcPr>
          <w:p w14:paraId="229F4A70" w14:textId="77777777" w:rsidR="00B054D5" w:rsidRPr="00665374" w:rsidRDefault="00B054D5" w:rsidP="00FF1E1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53F7777D" w14:textId="77777777" w:rsidR="00B054D5" w:rsidRPr="00665374" w:rsidRDefault="00B054D5" w:rsidP="00FF1E1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оксид вуглецю </w:t>
            </w:r>
          </w:p>
        </w:tc>
        <w:tc>
          <w:tcPr>
            <w:tcW w:w="603" w:type="pct"/>
            <w:tcBorders>
              <w:top w:val="single" w:sz="4" w:space="0" w:color="auto"/>
              <w:left w:val="single" w:sz="4" w:space="0" w:color="auto"/>
              <w:bottom w:val="single" w:sz="4" w:space="0" w:color="auto"/>
              <w:right w:val="single" w:sz="4" w:space="0" w:color="auto"/>
            </w:tcBorders>
            <w:vAlign w:val="bottom"/>
          </w:tcPr>
          <w:p w14:paraId="57AFD737" w14:textId="77777777" w:rsidR="00B054D5" w:rsidRPr="00665374" w:rsidRDefault="00B054D5" w:rsidP="00FF1E1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1,7</w:t>
            </w:r>
          </w:p>
        </w:tc>
        <w:tc>
          <w:tcPr>
            <w:tcW w:w="603" w:type="pct"/>
            <w:tcBorders>
              <w:top w:val="single" w:sz="4" w:space="0" w:color="auto"/>
              <w:left w:val="single" w:sz="4" w:space="0" w:color="auto"/>
              <w:bottom w:val="single" w:sz="4" w:space="0" w:color="auto"/>
              <w:right w:val="single" w:sz="4" w:space="0" w:color="auto"/>
            </w:tcBorders>
            <w:vAlign w:val="bottom"/>
          </w:tcPr>
          <w:p w14:paraId="0FE04CE6" w14:textId="77777777" w:rsidR="00B054D5" w:rsidRPr="00665374" w:rsidRDefault="00B054D5" w:rsidP="00FF1E1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1,6</w:t>
            </w:r>
          </w:p>
        </w:tc>
        <w:tc>
          <w:tcPr>
            <w:tcW w:w="603" w:type="pct"/>
            <w:tcBorders>
              <w:top w:val="single" w:sz="4" w:space="0" w:color="auto"/>
              <w:left w:val="single" w:sz="4" w:space="0" w:color="auto"/>
              <w:bottom w:val="single" w:sz="4" w:space="0" w:color="auto"/>
              <w:right w:val="single" w:sz="4" w:space="0" w:color="auto"/>
            </w:tcBorders>
            <w:vAlign w:val="bottom"/>
          </w:tcPr>
          <w:p w14:paraId="2AF2C6F5" w14:textId="77777777" w:rsidR="00B054D5" w:rsidRPr="00665374" w:rsidRDefault="00B054D5" w:rsidP="00FF1E1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1,4</w:t>
            </w:r>
          </w:p>
        </w:tc>
        <w:tc>
          <w:tcPr>
            <w:tcW w:w="603" w:type="pct"/>
            <w:tcBorders>
              <w:top w:val="single" w:sz="4" w:space="0" w:color="auto"/>
              <w:left w:val="single" w:sz="4" w:space="0" w:color="auto"/>
              <w:bottom w:val="single" w:sz="4" w:space="0" w:color="auto"/>
              <w:right w:val="single" w:sz="4" w:space="0" w:color="auto"/>
            </w:tcBorders>
            <w:vAlign w:val="bottom"/>
          </w:tcPr>
          <w:p w14:paraId="3EC76FB5" w14:textId="77777777" w:rsidR="00B054D5" w:rsidRPr="00665374" w:rsidRDefault="00B054D5" w:rsidP="00FF1E1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1,3</w:t>
            </w:r>
          </w:p>
        </w:tc>
        <w:tc>
          <w:tcPr>
            <w:tcW w:w="601" w:type="pct"/>
            <w:tcBorders>
              <w:top w:val="single" w:sz="4" w:space="0" w:color="auto"/>
              <w:left w:val="single" w:sz="4" w:space="0" w:color="auto"/>
              <w:bottom w:val="single" w:sz="4" w:space="0" w:color="auto"/>
              <w:right w:val="single" w:sz="4" w:space="0" w:color="auto"/>
            </w:tcBorders>
            <w:vAlign w:val="bottom"/>
          </w:tcPr>
          <w:p w14:paraId="04155045" w14:textId="77777777" w:rsidR="00B054D5" w:rsidRPr="00665374" w:rsidRDefault="00B054D5" w:rsidP="00FF1E1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1,3</w:t>
            </w:r>
          </w:p>
        </w:tc>
      </w:tr>
      <w:tr w:rsidR="00B054D5" w:rsidRPr="00665374" w14:paraId="15EC88AC" w14:textId="77777777" w:rsidTr="00FF1E14">
        <w:tc>
          <w:tcPr>
            <w:tcW w:w="263" w:type="pct"/>
            <w:tcBorders>
              <w:top w:val="single" w:sz="4" w:space="0" w:color="auto"/>
              <w:left w:val="single" w:sz="4" w:space="0" w:color="auto"/>
              <w:bottom w:val="single" w:sz="4" w:space="0" w:color="auto"/>
              <w:right w:val="single" w:sz="4" w:space="0" w:color="auto"/>
            </w:tcBorders>
            <w:vAlign w:val="center"/>
          </w:tcPr>
          <w:p w14:paraId="7CFC2CDB" w14:textId="77777777" w:rsidR="00B054D5" w:rsidRPr="00665374" w:rsidRDefault="00B054D5" w:rsidP="00FF1E1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7151D480" w14:textId="77777777" w:rsidR="00B054D5" w:rsidRPr="00665374" w:rsidRDefault="00B054D5" w:rsidP="00FF1E14">
            <w:pPr>
              <w:spacing w:after="0" w:line="240" w:lineRule="auto"/>
              <w:rPr>
                <w:rFonts w:ascii="Times New Roman" w:hAnsi="Times New Roman" w:cs="Times New Roman"/>
                <w:color w:val="000000"/>
                <w:sz w:val="24"/>
                <w:szCs w:val="24"/>
                <w:lang w:eastAsia="uk-UA"/>
              </w:rPr>
            </w:pPr>
            <w:r w:rsidRPr="00665374">
              <w:rPr>
                <w:rFonts w:ascii="Times New Roman" w:hAnsi="Times New Roman" w:cs="Times New Roman"/>
                <w:color w:val="000000"/>
                <w:sz w:val="24"/>
                <w:szCs w:val="24"/>
                <w:lang w:eastAsia="uk-UA"/>
              </w:rPr>
              <w:t>діоксид вуглецю</w:t>
            </w:r>
          </w:p>
        </w:tc>
        <w:tc>
          <w:tcPr>
            <w:tcW w:w="603" w:type="pct"/>
            <w:tcBorders>
              <w:top w:val="single" w:sz="4" w:space="0" w:color="auto"/>
              <w:left w:val="single" w:sz="4" w:space="0" w:color="auto"/>
              <w:bottom w:val="single" w:sz="4" w:space="0" w:color="auto"/>
              <w:right w:val="single" w:sz="4" w:space="0" w:color="auto"/>
            </w:tcBorders>
            <w:vAlign w:val="bottom"/>
          </w:tcPr>
          <w:p w14:paraId="6B5237F2" w14:textId="77777777" w:rsidR="00B054D5" w:rsidRPr="00665374" w:rsidRDefault="00B054D5" w:rsidP="00FF1E14">
            <w:pPr>
              <w:spacing w:after="0" w:line="240" w:lineRule="auto"/>
              <w:jc w:val="center"/>
              <w:rPr>
                <w:rFonts w:ascii="Times New Roman" w:hAnsi="Times New Roman" w:cs="Times New Roman"/>
                <w:sz w:val="24"/>
                <w:szCs w:val="24"/>
              </w:rPr>
            </w:pPr>
            <w:r w:rsidRPr="00665374">
              <w:rPr>
                <w:rFonts w:ascii="Times New Roman" w:hAnsi="Times New Roman" w:cs="Times New Roman"/>
                <w:sz w:val="24"/>
                <w:szCs w:val="24"/>
              </w:rPr>
              <w:t>1297,2</w:t>
            </w:r>
          </w:p>
        </w:tc>
        <w:tc>
          <w:tcPr>
            <w:tcW w:w="603" w:type="pct"/>
            <w:tcBorders>
              <w:top w:val="single" w:sz="4" w:space="0" w:color="auto"/>
              <w:left w:val="single" w:sz="4" w:space="0" w:color="auto"/>
              <w:bottom w:val="single" w:sz="4" w:space="0" w:color="auto"/>
              <w:right w:val="single" w:sz="4" w:space="0" w:color="auto"/>
            </w:tcBorders>
            <w:vAlign w:val="bottom"/>
          </w:tcPr>
          <w:p w14:paraId="4C392C16" w14:textId="77777777" w:rsidR="00B054D5" w:rsidRPr="00665374" w:rsidRDefault="00B054D5" w:rsidP="00FF1E14">
            <w:pPr>
              <w:spacing w:after="0" w:line="240" w:lineRule="auto"/>
              <w:jc w:val="center"/>
              <w:rPr>
                <w:rFonts w:ascii="Times New Roman" w:hAnsi="Times New Roman" w:cs="Times New Roman"/>
                <w:sz w:val="24"/>
                <w:szCs w:val="24"/>
              </w:rPr>
            </w:pPr>
            <w:r w:rsidRPr="00665374">
              <w:rPr>
                <w:rFonts w:ascii="Times New Roman" w:hAnsi="Times New Roman" w:cs="Times New Roman"/>
                <w:sz w:val="24"/>
                <w:szCs w:val="24"/>
              </w:rPr>
              <w:t>1433,7</w:t>
            </w:r>
          </w:p>
        </w:tc>
        <w:tc>
          <w:tcPr>
            <w:tcW w:w="603" w:type="pct"/>
            <w:tcBorders>
              <w:top w:val="single" w:sz="4" w:space="0" w:color="auto"/>
              <w:left w:val="single" w:sz="4" w:space="0" w:color="auto"/>
              <w:bottom w:val="single" w:sz="4" w:space="0" w:color="auto"/>
              <w:right w:val="single" w:sz="4" w:space="0" w:color="auto"/>
            </w:tcBorders>
            <w:vAlign w:val="bottom"/>
          </w:tcPr>
          <w:p w14:paraId="485D147E" w14:textId="77777777" w:rsidR="00B054D5" w:rsidRPr="00665374" w:rsidRDefault="00B054D5" w:rsidP="00FF1E14">
            <w:pPr>
              <w:spacing w:after="0" w:line="240" w:lineRule="auto"/>
              <w:jc w:val="center"/>
              <w:rPr>
                <w:rFonts w:ascii="Times New Roman" w:hAnsi="Times New Roman" w:cs="Times New Roman"/>
                <w:sz w:val="24"/>
                <w:szCs w:val="24"/>
              </w:rPr>
            </w:pPr>
            <w:r w:rsidRPr="00665374">
              <w:rPr>
                <w:rFonts w:ascii="Times New Roman" w:hAnsi="Times New Roman" w:cs="Times New Roman"/>
                <w:sz w:val="24"/>
                <w:szCs w:val="24"/>
              </w:rPr>
              <w:t>1358,6</w:t>
            </w:r>
          </w:p>
        </w:tc>
        <w:tc>
          <w:tcPr>
            <w:tcW w:w="603" w:type="pct"/>
            <w:tcBorders>
              <w:top w:val="single" w:sz="4" w:space="0" w:color="auto"/>
              <w:left w:val="single" w:sz="4" w:space="0" w:color="auto"/>
              <w:bottom w:val="single" w:sz="4" w:space="0" w:color="auto"/>
              <w:right w:val="single" w:sz="4" w:space="0" w:color="auto"/>
            </w:tcBorders>
            <w:vAlign w:val="bottom"/>
          </w:tcPr>
          <w:p w14:paraId="35E81112" w14:textId="77777777" w:rsidR="00B054D5" w:rsidRPr="00665374" w:rsidRDefault="00B054D5" w:rsidP="00FF1E14">
            <w:pPr>
              <w:spacing w:after="0" w:line="240" w:lineRule="auto"/>
              <w:jc w:val="center"/>
              <w:rPr>
                <w:rFonts w:ascii="Times New Roman" w:hAnsi="Times New Roman" w:cs="Times New Roman"/>
                <w:sz w:val="24"/>
                <w:szCs w:val="24"/>
              </w:rPr>
            </w:pPr>
            <w:r w:rsidRPr="00665374">
              <w:rPr>
                <w:rFonts w:ascii="Times New Roman" w:hAnsi="Times New Roman" w:cs="Times New Roman"/>
                <w:sz w:val="24"/>
                <w:szCs w:val="24"/>
              </w:rPr>
              <w:t>2086,8</w:t>
            </w:r>
          </w:p>
        </w:tc>
        <w:tc>
          <w:tcPr>
            <w:tcW w:w="601" w:type="pct"/>
            <w:tcBorders>
              <w:top w:val="single" w:sz="4" w:space="0" w:color="auto"/>
              <w:left w:val="single" w:sz="4" w:space="0" w:color="auto"/>
              <w:bottom w:val="single" w:sz="4" w:space="0" w:color="auto"/>
              <w:right w:val="single" w:sz="4" w:space="0" w:color="auto"/>
            </w:tcBorders>
            <w:vAlign w:val="bottom"/>
          </w:tcPr>
          <w:p w14:paraId="22E3BD93" w14:textId="77777777" w:rsidR="00B054D5" w:rsidRPr="00665374" w:rsidRDefault="00B054D5" w:rsidP="00FF1E14">
            <w:pPr>
              <w:spacing w:after="0" w:line="240" w:lineRule="auto"/>
              <w:jc w:val="center"/>
              <w:rPr>
                <w:rFonts w:ascii="Times New Roman" w:hAnsi="Times New Roman" w:cs="Times New Roman"/>
                <w:sz w:val="24"/>
                <w:szCs w:val="24"/>
              </w:rPr>
            </w:pPr>
            <w:r w:rsidRPr="00665374">
              <w:rPr>
                <w:rFonts w:ascii="Times New Roman" w:hAnsi="Times New Roman" w:cs="Times New Roman"/>
                <w:sz w:val="24"/>
                <w:szCs w:val="24"/>
              </w:rPr>
              <w:t>2071,7</w:t>
            </w:r>
          </w:p>
        </w:tc>
      </w:tr>
      <w:tr w:rsidR="00CA52A4" w:rsidRPr="00665374" w14:paraId="7B7B7B24" w14:textId="77777777" w:rsidTr="00546A58">
        <w:tc>
          <w:tcPr>
            <w:tcW w:w="263" w:type="pct"/>
            <w:tcBorders>
              <w:top w:val="single" w:sz="4" w:space="0" w:color="auto"/>
              <w:left w:val="single" w:sz="4" w:space="0" w:color="auto"/>
              <w:bottom w:val="single" w:sz="4" w:space="0" w:color="auto"/>
              <w:right w:val="single" w:sz="4" w:space="0" w:color="auto"/>
            </w:tcBorders>
            <w:vAlign w:val="center"/>
          </w:tcPr>
          <w:p w14:paraId="2018F217"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780C118D"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аміак </w:t>
            </w:r>
          </w:p>
        </w:tc>
        <w:tc>
          <w:tcPr>
            <w:tcW w:w="603" w:type="pct"/>
            <w:tcBorders>
              <w:top w:val="single" w:sz="4" w:space="0" w:color="auto"/>
              <w:left w:val="single" w:sz="4" w:space="0" w:color="auto"/>
              <w:bottom w:val="single" w:sz="4" w:space="0" w:color="auto"/>
              <w:right w:val="single" w:sz="4" w:space="0" w:color="auto"/>
            </w:tcBorders>
            <w:vAlign w:val="bottom"/>
          </w:tcPr>
          <w:p w14:paraId="020A4D15" w14:textId="7A66EBD0"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0,3</w:t>
            </w:r>
          </w:p>
        </w:tc>
        <w:tc>
          <w:tcPr>
            <w:tcW w:w="603" w:type="pct"/>
            <w:tcBorders>
              <w:top w:val="single" w:sz="4" w:space="0" w:color="auto"/>
              <w:left w:val="single" w:sz="4" w:space="0" w:color="auto"/>
              <w:bottom w:val="single" w:sz="4" w:space="0" w:color="auto"/>
              <w:right w:val="single" w:sz="4" w:space="0" w:color="auto"/>
            </w:tcBorders>
            <w:vAlign w:val="bottom"/>
          </w:tcPr>
          <w:p w14:paraId="603BBFAC" w14:textId="71DA2A7C"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0,2</w:t>
            </w:r>
          </w:p>
        </w:tc>
        <w:tc>
          <w:tcPr>
            <w:tcW w:w="603" w:type="pct"/>
            <w:tcBorders>
              <w:top w:val="single" w:sz="4" w:space="0" w:color="auto"/>
              <w:left w:val="single" w:sz="4" w:space="0" w:color="auto"/>
              <w:bottom w:val="single" w:sz="4" w:space="0" w:color="auto"/>
              <w:right w:val="single" w:sz="4" w:space="0" w:color="auto"/>
            </w:tcBorders>
            <w:vAlign w:val="bottom"/>
          </w:tcPr>
          <w:p w14:paraId="6F35074B" w14:textId="6F5F766A"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0,1</w:t>
            </w:r>
          </w:p>
        </w:tc>
        <w:tc>
          <w:tcPr>
            <w:tcW w:w="603" w:type="pct"/>
            <w:tcBorders>
              <w:top w:val="single" w:sz="4" w:space="0" w:color="auto"/>
              <w:left w:val="single" w:sz="4" w:space="0" w:color="auto"/>
              <w:bottom w:val="single" w:sz="4" w:space="0" w:color="auto"/>
              <w:right w:val="single" w:sz="4" w:space="0" w:color="auto"/>
            </w:tcBorders>
            <w:vAlign w:val="bottom"/>
          </w:tcPr>
          <w:p w14:paraId="6065C8F9" w14:textId="3086A301"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0,3</w:t>
            </w:r>
          </w:p>
        </w:tc>
        <w:tc>
          <w:tcPr>
            <w:tcW w:w="601" w:type="pct"/>
            <w:tcBorders>
              <w:top w:val="single" w:sz="4" w:space="0" w:color="auto"/>
              <w:left w:val="single" w:sz="4" w:space="0" w:color="auto"/>
              <w:bottom w:val="single" w:sz="4" w:space="0" w:color="auto"/>
              <w:right w:val="single" w:sz="4" w:space="0" w:color="auto"/>
            </w:tcBorders>
            <w:vAlign w:val="bottom"/>
          </w:tcPr>
          <w:p w14:paraId="3BDBD4B2" w14:textId="7A8FAF69"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0,3</w:t>
            </w:r>
          </w:p>
        </w:tc>
      </w:tr>
      <w:tr w:rsidR="00CA52A4" w:rsidRPr="00665374" w14:paraId="1FEE507C"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1B9A1397"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00EE3A49"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неметанові леткі органічні сполуки</w:t>
            </w:r>
          </w:p>
        </w:tc>
        <w:tc>
          <w:tcPr>
            <w:tcW w:w="603" w:type="pct"/>
            <w:tcBorders>
              <w:top w:val="single" w:sz="4" w:space="0" w:color="auto"/>
              <w:left w:val="single" w:sz="4" w:space="0" w:color="auto"/>
              <w:bottom w:val="single" w:sz="4" w:space="0" w:color="auto"/>
              <w:right w:val="single" w:sz="4" w:space="0" w:color="auto"/>
            </w:tcBorders>
            <w:vAlign w:val="bottom"/>
          </w:tcPr>
          <w:p w14:paraId="4E3EBF5C" w14:textId="0791DF0E"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0,4</w:t>
            </w:r>
          </w:p>
        </w:tc>
        <w:tc>
          <w:tcPr>
            <w:tcW w:w="603" w:type="pct"/>
            <w:tcBorders>
              <w:top w:val="single" w:sz="4" w:space="0" w:color="auto"/>
              <w:left w:val="single" w:sz="4" w:space="0" w:color="auto"/>
              <w:bottom w:val="single" w:sz="4" w:space="0" w:color="auto"/>
              <w:right w:val="single" w:sz="4" w:space="0" w:color="auto"/>
            </w:tcBorders>
            <w:vAlign w:val="bottom"/>
          </w:tcPr>
          <w:p w14:paraId="58401925" w14:textId="0226D110"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0,3</w:t>
            </w:r>
          </w:p>
        </w:tc>
        <w:tc>
          <w:tcPr>
            <w:tcW w:w="603" w:type="pct"/>
            <w:tcBorders>
              <w:top w:val="single" w:sz="4" w:space="0" w:color="auto"/>
              <w:left w:val="single" w:sz="4" w:space="0" w:color="auto"/>
              <w:bottom w:val="single" w:sz="4" w:space="0" w:color="auto"/>
              <w:right w:val="single" w:sz="4" w:space="0" w:color="auto"/>
            </w:tcBorders>
            <w:vAlign w:val="bottom"/>
          </w:tcPr>
          <w:p w14:paraId="2E1174E3" w14:textId="262F1666"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0,4</w:t>
            </w:r>
          </w:p>
        </w:tc>
        <w:tc>
          <w:tcPr>
            <w:tcW w:w="603" w:type="pct"/>
            <w:tcBorders>
              <w:top w:val="single" w:sz="4" w:space="0" w:color="auto"/>
              <w:left w:val="single" w:sz="4" w:space="0" w:color="auto"/>
              <w:bottom w:val="single" w:sz="4" w:space="0" w:color="auto"/>
              <w:right w:val="single" w:sz="4" w:space="0" w:color="auto"/>
            </w:tcBorders>
            <w:vAlign w:val="bottom"/>
          </w:tcPr>
          <w:p w14:paraId="6EBDF723" w14:textId="777B1AC0"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0,4</w:t>
            </w:r>
          </w:p>
        </w:tc>
        <w:tc>
          <w:tcPr>
            <w:tcW w:w="601" w:type="pct"/>
            <w:tcBorders>
              <w:top w:val="single" w:sz="4" w:space="0" w:color="auto"/>
              <w:left w:val="single" w:sz="4" w:space="0" w:color="auto"/>
              <w:bottom w:val="single" w:sz="4" w:space="0" w:color="auto"/>
              <w:right w:val="single" w:sz="4" w:space="0" w:color="auto"/>
            </w:tcBorders>
            <w:vAlign w:val="bottom"/>
          </w:tcPr>
          <w:p w14:paraId="08BEEF48" w14:textId="48BE2479"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0,4</w:t>
            </w:r>
          </w:p>
        </w:tc>
      </w:tr>
      <w:tr w:rsidR="00CA52A4" w:rsidRPr="00665374" w14:paraId="453B7430" w14:textId="77777777" w:rsidTr="00D03486">
        <w:tc>
          <w:tcPr>
            <w:tcW w:w="263" w:type="pct"/>
            <w:tcBorders>
              <w:top w:val="single" w:sz="4" w:space="0" w:color="auto"/>
              <w:left w:val="single" w:sz="4" w:space="0" w:color="auto"/>
              <w:bottom w:val="single" w:sz="4" w:space="0" w:color="auto"/>
              <w:right w:val="single" w:sz="4" w:space="0" w:color="auto"/>
            </w:tcBorders>
            <w:vAlign w:val="center"/>
          </w:tcPr>
          <w:p w14:paraId="659BDCA0"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bottom"/>
          </w:tcPr>
          <w:p w14:paraId="276BE056" w14:textId="77777777" w:rsidR="00CA52A4" w:rsidRPr="00665374" w:rsidRDefault="00CA52A4" w:rsidP="00CA52A4">
            <w:pPr>
              <w:spacing w:after="0" w:line="240" w:lineRule="auto"/>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метан</w:t>
            </w:r>
          </w:p>
        </w:tc>
        <w:tc>
          <w:tcPr>
            <w:tcW w:w="603" w:type="pct"/>
            <w:tcBorders>
              <w:top w:val="single" w:sz="4" w:space="0" w:color="auto"/>
              <w:left w:val="single" w:sz="4" w:space="0" w:color="auto"/>
              <w:bottom w:val="single" w:sz="4" w:space="0" w:color="auto"/>
              <w:right w:val="single" w:sz="4" w:space="0" w:color="auto"/>
            </w:tcBorders>
            <w:vAlign w:val="bottom"/>
          </w:tcPr>
          <w:p w14:paraId="708A0088" w14:textId="29517D7E"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0,5</w:t>
            </w:r>
          </w:p>
        </w:tc>
        <w:tc>
          <w:tcPr>
            <w:tcW w:w="603" w:type="pct"/>
            <w:tcBorders>
              <w:top w:val="single" w:sz="4" w:space="0" w:color="auto"/>
              <w:left w:val="single" w:sz="4" w:space="0" w:color="auto"/>
              <w:bottom w:val="single" w:sz="4" w:space="0" w:color="auto"/>
              <w:right w:val="single" w:sz="4" w:space="0" w:color="auto"/>
            </w:tcBorders>
            <w:vAlign w:val="bottom"/>
          </w:tcPr>
          <w:p w14:paraId="79435192" w14:textId="36481807"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0,5</w:t>
            </w:r>
          </w:p>
        </w:tc>
        <w:tc>
          <w:tcPr>
            <w:tcW w:w="603" w:type="pct"/>
            <w:tcBorders>
              <w:top w:val="single" w:sz="4" w:space="0" w:color="auto"/>
              <w:left w:val="single" w:sz="4" w:space="0" w:color="auto"/>
              <w:bottom w:val="single" w:sz="4" w:space="0" w:color="auto"/>
              <w:right w:val="single" w:sz="4" w:space="0" w:color="auto"/>
            </w:tcBorders>
            <w:vAlign w:val="bottom"/>
          </w:tcPr>
          <w:p w14:paraId="269D4B19" w14:textId="06CE8270"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0,6</w:t>
            </w:r>
          </w:p>
        </w:tc>
        <w:tc>
          <w:tcPr>
            <w:tcW w:w="603" w:type="pct"/>
            <w:tcBorders>
              <w:top w:val="single" w:sz="4" w:space="0" w:color="auto"/>
              <w:left w:val="single" w:sz="4" w:space="0" w:color="auto"/>
              <w:bottom w:val="single" w:sz="4" w:space="0" w:color="auto"/>
              <w:right w:val="single" w:sz="4" w:space="0" w:color="auto"/>
            </w:tcBorders>
            <w:vAlign w:val="bottom"/>
          </w:tcPr>
          <w:p w14:paraId="7B56B7B3" w14:textId="3B6EB783"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bCs/>
                <w:sz w:val="24"/>
                <w:szCs w:val="24"/>
              </w:rPr>
              <w:t>0,6</w:t>
            </w:r>
          </w:p>
        </w:tc>
        <w:tc>
          <w:tcPr>
            <w:tcW w:w="601" w:type="pct"/>
            <w:tcBorders>
              <w:top w:val="single" w:sz="4" w:space="0" w:color="auto"/>
              <w:left w:val="single" w:sz="4" w:space="0" w:color="auto"/>
              <w:bottom w:val="single" w:sz="4" w:space="0" w:color="auto"/>
              <w:right w:val="single" w:sz="4" w:space="0" w:color="auto"/>
            </w:tcBorders>
            <w:vAlign w:val="bottom"/>
          </w:tcPr>
          <w:p w14:paraId="48D24204" w14:textId="2182F89B"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bCs/>
                <w:sz w:val="24"/>
                <w:szCs w:val="24"/>
              </w:rPr>
              <w:t>0,4</w:t>
            </w:r>
          </w:p>
        </w:tc>
      </w:tr>
      <w:tr w:rsidR="00CA52A4" w:rsidRPr="00665374" w14:paraId="3FE3586B"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45395FDE"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451F993F"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метали та їх сполуки, з них: </w:t>
            </w:r>
          </w:p>
        </w:tc>
        <w:tc>
          <w:tcPr>
            <w:tcW w:w="603" w:type="pct"/>
            <w:tcBorders>
              <w:top w:val="single" w:sz="4" w:space="0" w:color="auto"/>
              <w:left w:val="single" w:sz="4" w:space="0" w:color="auto"/>
              <w:bottom w:val="single" w:sz="4" w:space="0" w:color="auto"/>
              <w:right w:val="single" w:sz="4" w:space="0" w:color="auto"/>
            </w:tcBorders>
            <w:vAlign w:val="bottom"/>
          </w:tcPr>
          <w:p w14:paraId="6846D84E" w14:textId="5BF4CB04"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00E5210D" w14:textId="523BA09B"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713194BC" w14:textId="46E5B52F"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1623E62A" w14:textId="3365BADA"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7A418DA1" w14:textId="73E32FD7"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737705E9"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0FC3CF53"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65F55D72"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свинець </w:t>
            </w:r>
          </w:p>
        </w:tc>
        <w:tc>
          <w:tcPr>
            <w:tcW w:w="603" w:type="pct"/>
            <w:tcBorders>
              <w:top w:val="single" w:sz="4" w:space="0" w:color="auto"/>
              <w:left w:val="single" w:sz="4" w:space="0" w:color="auto"/>
              <w:bottom w:val="single" w:sz="4" w:space="0" w:color="auto"/>
              <w:right w:val="single" w:sz="4" w:space="0" w:color="auto"/>
            </w:tcBorders>
            <w:vAlign w:val="bottom"/>
          </w:tcPr>
          <w:p w14:paraId="110EC465" w14:textId="6DAF435D"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7E911255" w14:textId="77B83527"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1E793733" w14:textId="70DC086F"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2B475DCB" w14:textId="443C807C"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6BE60C69" w14:textId="601A001E"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7FD99AFD"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382ABFE5"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5B107E98"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ртуть </w:t>
            </w:r>
          </w:p>
        </w:tc>
        <w:tc>
          <w:tcPr>
            <w:tcW w:w="603" w:type="pct"/>
            <w:tcBorders>
              <w:top w:val="single" w:sz="4" w:space="0" w:color="auto"/>
              <w:left w:val="single" w:sz="4" w:space="0" w:color="auto"/>
              <w:bottom w:val="single" w:sz="4" w:space="0" w:color="auto"/>
              <w:right w:val="single" w:sz="4" w:space="0" w:color="auto"/>
            </w:tcBorders>
            <w:vAlign w:val="bottom"/>
          </w:tcPr>
          <w:p w14:paraId="22D57539" w14:textId="60836E64"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71FEC3AD" w14:textId="2D2ED6F5"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55A5B7FC" w14:textId="78F94CAB"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51902D5D" w14:textId="0EFF29E5"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23293B6D" w14:textId="6DF6EDB6"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45164CE6"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5A1BC64F"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76939BD6"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арсен </w:t>
            </w:r>
          </w:p>
        </w:tc>
        <w:tc>
          <w:tcPr>
            <w:tcW w:w="603" w:type="pct"/>
            <w:tcBorders>
              <w:top w:val="single" w:sz="4" w:space="0" w:color="auto"/>
              <w:left w:val="single" w:sz="4" w:space="0" w:color="auto"/>
              <w:bottom w:val="single" w:sz="4" w:space="0" w:color="auto"/>
              <w:right w:val="single" w:sz="4" w:space="0" w:color="auto"/>
            </w:tcBorders>
            <w:vAlign w:val="bottom"/>
          </w:tcPr>
          <w:p w14:paraId="17CE6A77" w14:textId="350A4FCF"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64D7054F" w14:textId="67A4993B"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27F39CBD" w14:textId="30974EE4"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47D0CDDC" w14:textId="37BA4E3B"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30764A8A" w14:textId="0157F944"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5C523877"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0390F950"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6BB918CC"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хром </w:t>
            </w:r>
          </w:p>
        </w:tc>
        <w:tc>
          <w:tcPr>
            <w:tcW w:w="603" w:type="pct"/>
            <w:tcBorders>
              <w:top w:val="single" w:sz="4" w:space="0" w:color="auto"/>
              <w:left w:val="single" w:sz="4" w:space="0" w:color="auto"/>
              <w:bottom w:val="single" w:sz="4" w:space="0" w:color="auto"/>
              <w:right w:val="single" w:sz="4" w:space="0" w:color="auto"/>
            </w:tcBorders>
            <w:vAlign w:val="bottom"/>
          </w:tcPr>
          <w:p w14:paraId="36F946CA" w14:textId="2702524A"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141D96D1" w14:textId="1F1B9749"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4E2F84D3" w14:textId="0087858E"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100775A3" w14:textId="6A1B52FE"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09389FAC" w14:textId="354BB786"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26F2CF44"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594D02CC"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7A713694"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мідь </w:t>
            </w:r>
          </w:p>
        </w:tc>
        <w:tc>
          <w:tcPr>
            <w:tcW w:w="603" w:type="pct"/>
            <w:tcBorders>
              <w:top w:val="single" w:sz="4" w:space="0" w:color="auto"/>
              <w:left w:val="single" w:sz="4" w:space="0" w:color="auto"/>
              <w:bottom w:val="single" w:sz="4" w:space="0" w:color="auto"/>
              <w:right w:val="single" w:sz="4" w:space="0" w:color="auto"/>
            </w:tcBorders>
            <w:vAlign w:val="bottom"/>
          </w:tcPr>
          <w:p w14:paraId="6447D03D" w14:textId="34CC63D3"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320C9365" w14:textId="201E6ED2"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277F5E5D" w14:textId="4A8E279C"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5C53D300" w14:textId="4A9263CA"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16D29034" w14:textId="6D0B073C"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1332F352"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4C063C45"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2642F15E"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нікель </w:t>
            </w:r>
          </w:p>
        </w:tc>
        <w:tc>
          <w:tcPr>
            <w:tcW w:w="603" w:type="pct"/>
            <w:tcBorders>
              <w:top w:val="single" w:sz="4" w:space="0" w:color="auto"/>
              <w:left w:val="single" w:sz="4" w:space="0" w:color="auto"/>
              <w:bottom w:val="single" w:sz="4" w:space="0" w:color="auto"/>
              <w:right w:val="single" w:sz="4" w:space="0" w:color="auto"/>
            </w:tcBorders>
            <w:vAlign w:val="bottom"/>
          </w:tcPr>
          <w:p w14:paraId="713275DE" w14:textId="5B21743E"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37E0B3DE" w14:textId="2D755AA5"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42612CFB" w14:textId="0A2349E8"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25077127" w14:textId="06D6F438"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298CA216" w14:textId="7F63BEE3"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606C7924" w14:textId="77777777" w:rsidTr="00AE5AC8">
        <w:tc>
          <w:tcPr>
            <w:tcW w:w="263" w:type="pct"/>
            <w:tcBorders>
              <w:top w:val="single" w:sz="4" w:space="0" w:color="auto"/>
              <w:left w:val="single" w:sz="4" w:space="0" w:color="auto"/>
              <w:bottom w:val="single" w:sz="4" w:space="0" w:color="auto"/>
              <w:right w:val="single" w:sz="4" w:space="0" w:color="auto"/>
            </w:tcBorders>
            <w:vAlign w:val="center"/>
          </w:tcPr>
          <w:p w14:paraId="24AD55A6" w14:textId="77777777" w:rsidR="00CA52A4" w:rsidRPr="00665374" w:rsidRDefault="00CA52A4" w:rsidP="00CA52A4">
            <w:pPr>
              <w:spacing w:after="0" w:line="240" w:lineRule="auto"/>
              <w:rPr>
                <w:rFonts w:ascii="Times New Roman" w:hAnsi="Times New Roman" w:cs="Times New Roman"/>
                <w:sz w:val="24"/>
                <w:szCs w:val="24"/>
                <w:lang w:eastAsia="uk-UA"/>
              </w:rPr>
            </w:pPr>
          </w:p>
        </w:tc>
        <w:tc>
          <w:tcPr>
            <w:tcW w:w="1724" w:type="pct"/>
            <w:tcBorders>
              <w:top w:val="single" w:sz="4" w:space="0" w:color="auto"/>
              <w:left w:val="single" w:sz="4" w:space="0" w:color="auto"/>
              <w:bottom w:val="single" w:sz="4" w:space="0" w:color="auto"/>
              <w:right w:val="single" w:sz="4" w:space="0" w:color="auto"/>
            </w:tcBorders>
            <w:vAlign w:val="center"/>
          </w:tcPr>
          <w:p w14:paraId="28BB9860"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цинк </w:t>
            </w:r>
          </w:p>
        </w:tc>
        <w:tc>
          <w:tcPr>
            <w:tcW w:w="603" w:type="pct"/>
            <w:tcBorders>
              <w:top w:val="single" w:sz="4" w:space="0" w:color="auto"/>
              <w:left w:val="single" w:sz="4" w:space="0" w:color="auto"/>
              <w:bottom w:val="single" w:sz="4" w:space="0" w:color="auto"/>
              <w:right w:val="single" w:sz="4" w:space="0" w:color="auto"/>
            </w:tcBorders>
            <w:vAlign w:val="bottom"/>
          </w:tcPr>
          <w:p w14:paraId="3FD150E6" w14:textId="309F13A9"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5C195FF8" w14:textId="61C20459"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548393D2" w14:textId="6B2DAEE2"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3" w:type="pct"/>
            <w:tcBorders>
              <w:top w:val="single" w:sz="4" w:space="0" w:color="auto"/>
              <w:left w:val="single" w:sz="4" w:space="0" w:color="auto"/>
              <w:bottom w:val="single" w:sz="4" w:space="0" w:color="auto"/>
              <w:right w:val="single" w:sz="4" w:space="0" w:color="auto"/>
            </w:tcBorders>
            <w:vAlign w:val="bottom"/>
          </w:tcPr>
          <w:p w14:paraId="56CABA40" w14:textId="529B0B29"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0,0</w:t>
            </w:r>
          </w:p>
        </w:tc>
        <w:tc>
          <w:tcPr>
            <w:tcW w:w="601" w:type="pct"/>
            <w:tcBorders>
              <w:top w:val="single" w:sz="4" w:space="0" w:color="auto"/>
              <w:left w:val="single" w:sz="4" w:space="0" w:color="auto"/>
              <w:bottom w:val="single" w:sz="4" w:space="0" w:color="auto"/>
              <w:right w:val="single" w:sz="4" w:space="0" w:color="auto"/>
            </w:tcBorders>
            <w:vAlign w:val="bottom"/>
          </w:tcPr>
          <w:p w14:paraId="3A5816B9" w14:textId="210815DD"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0,0</w:t>
            </w:r>
          </w:p>
        </w:tc>
      </w:tr>
      <w:tr w:rsidR="00CA52A4" w:rsidRPr="00665374" w14:paraId="321DC377" w14:textId="77777777" w:rsidTr="00AE5AC8">
        <w:tc>
          <w:tcPr>
            <w:tcW w:w="263" w:type="pct"/>
            <w:tcBorders>
              <w:top w:val="single" w:sz="4" w:space="0" w:color="auto"/>
              <w:left w:val="single" w:sz="4" w:space="0" w:color="auto"/>
              <w:bottom w:val="single" w:sz="4" w:space="0" w:color="auto"/>
              <w:right w:val="single" w:sz="4" w:space="0" w:color="auto"/>
            </w:tcBorders>
            <w:vAlign w:val="center"/>
            <w:hideMark/>
          </w:tcPr>
          <w:p w14:paraId="3C705449"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3</w:t>
            </w:r>
          </w:p>
        </w:tc>
        <w:tc>
          <w:tcPr>
            <w:tcW w:w="1724" w:type="pct"/>
            <w:tcBorders>
              <w:top w:val="single" w:sz="4" w:space="0" w:color="auto"/>
              <w:left w:val="single" w:sz="4" w:space="0" w:color="auto"/>
              <w:bottom w:val="single" w:sz="4" w:space="0" w:color="auto"/>
              <w:right w:val="single" w:sz="4" w:space="0" w:color="auto"/>
            </w:tcBorders>
            <w:vAlign w:val="center"/>
            <w:hideMark/>
          </w:tcPr>
          <w:p w14:paraId="3C5E582D"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Викиди забруднювальних речовин від пересувних джерел, тис. т</w:t>
            </w:r>
          </w:p>
        </w:tc>
        <w:tc>
          <w:tcPr>
            <w:tcW w:w="603" w:type="pct"/>
            <w:tcBorders>
              <w:top w:val="single" w:sz="4" w:space="0" w:color="auto"/>
              <w:left w:val="single" w:sz="4" w:space="0" w:color="auto"/>
              <w:bottom w:val="single" w:sz="4" w:space="0" w:color="auto"/>
              <w:right w:val="single" w:sz="4" w:space="0" w:color="auto"/>
            </w:tcBorders>
            <w:vAlign w:val="bottom"/>
          </w:tcPr>
          <w:p w14:paraId="0A698028" w14:textId="7A1C8526"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38,3</w:t>
            </w:r>
          </w:p>
        </w:tc>
        <w:tc>
          <w:tcPr>
            <w:tcW w:w="603" w:type="pct"/>
            <w:tcBorders>
              <w:top w:val="single" w:sz="4" w:space="0" w:color="auto"/>
              <w:left w:val="single" w:sz="4" w:space="0" w:color="auto"/>
              <w:bottom w:val="single" w:sz="4" w:space="0" w:color="auto"/>
              <w:right w:val="single" w:sz="4" w:space="0" w:color="auto"/>
            </w:tcBorders>
            <w:vAlign w:val="bottom"/>
          </w:tcPr>
          <w:p w14:paraId="0C662ECA" w14:textId="332CEDBA"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37,1</w:t>
            </w:r>
          </w:p>
        </w:tc>
        <w:tc>
          <w:tcPr>
            <w:tcW w:w="603" w:type="pct"/>
            <w:tcBorders>
              <w:top w:val="single" w:sz="4" w:space="0" w:color="auto"/>
              <w:left w:val="single" w:sz="4" w:space="0" w:color="auto"/>
              <w:bottom w:val="single" w:sz="4" w:space="0" w:color="auto"/>
              <w:right w:val="single" w:sz="4" w:space="0" w:color="auto"/>
            </w:tcBorders>
            <w:vAlign w:val="bottom"/>
          </w:tcPr>
          <w:p w14:paraId="471DADF6" w14:textId="5DA8DA33"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35,0</w:t>
            </w:r>
          </w:p>
        </w:tc>
        <w:tc>
          <w:tcPr>
            <w:tcW w:w="603" w:type="pct"/>
            <w:tcBorders>
              <w:top w:val="single" w:sz="4" w:space="0" w:color="auto"/>
              <w:left w:val="single" w:sz="4" w:space="0" w:color="auto"/>
              <w:bottom w:val="single" w:sz="4" w:space="0" w:color="auto"/>
              <w:right w:val="single" w:sz="4" w:space="0" w:color="auto"/>
            </w:tcBorders>
            <w:vAlign w:val="bottom"/>
          </w:tcPr>
          <w:p w14:paraId="58A78125" w14:textId="31C7CA5E"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rPr>
              <w:t>35,2</w:t>
            </w:r>
          </w:p>
        </w:tc>
        <w:tc>
          <w:tcPr>
            <w:tcW w:w="601" w:type="pct"/>
            <w:tcBorders>
              <w:top w:val="single" w:sz="4" w:space="0" w:color="auto"/>
              <w:left w:val="single" w:sz="4" w:space="0" w:color="auto"/>
              <w:bottom w:val="single" w:sz="4" w:space="0" w:color="auto"/>
              <w:right w:val="single" w:sz="4" w:space="0" w:color="auto"/>
            </w:tcBorders>
            <w:vAlign w:val="bottom"/>
          </w:tcPr>
          <w:p w14:paraId="2D124CEC" w14:textId="58AB4AF1"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sz w:val="24"/>
                <w:szCs w:val="24"/>
              </w:rPr>
              <w:t>34,6</w:t>
            </w:r>
          </w:p>
        </w:tc>
      </w:tr>
      <w:tr w:rsidR="00CA52A4" w:rsidRPr="00665374" w14:paraId="70B0272D" w14:textId="77777777" w:rsidTr="00AE5AC8">
        <w:tc>
          <w:tcPr>
            <w:tcW w:w="263" w:type="pct"/>
            <w:tcBorders>
              <w:top w:val="single" w:sz="4" w:space="0" w:color="auto"/>
              <w:left w:val="single" w:sz="4" w:space="0" w:color="auto"/>
              <w:bottom w:val="single" w:sz="4" w:space="0" w:color="auto"/>
              <w:right w:val="single" w:sz="4" w:space="0" w:color="auto"/>
            </w:tcBorders>
            <w:vAlign w:val="center"/>
            <w:hideMark/>
          </w:tcPr>
          <w:p w14:paraId="3AE07BE1"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4 </w:t>
            </w:r>
          </w:p>
        </w:tc>
        <w:tc>
          <w:tcPr>
            <w:tcW w:w="1724" w:type="pct"/>
            <w:tcBorders>
              <w:top w:val="single" w:sz="4" w:space="0" w:color="auto"/>
              <w:left w:val="single" w:sz="4" w:space="0" w:color="auto"/>
              <w:bottom w:val="single" w:sz="4" w:space="0" w:color="auto"/>
              <w:right w:val="single" w:sz="4" w:space="0" w:color="auto"/>
            </w:tcBorders>
            <w:vAlign w:val="center"/>
            <w:hideMark/>
          </w:tcPr>
          <w:p w14:paraId="50FD43CC" w14:textId="77777777" w:rsidR="00CA52A4" w:rsidRPr="00665374" w:rsidRDefault="00CA52A4" w:rsidP="00CA52A4">
            <w:pPr>
              <w:spacing w:after="0" w:line="240" w:lineRule="auto"/>
              <w:rPr>
                <w:rFonts w:ascii="Times New Roman" w:hAnsi="Times New Roman" w:cs="Times New Roman"/>
                <w:sz w:val="24"/>
                <w:szCs w:val="24"/>
                <w:lang w:eastAsia="uk-UA"/>
              </w:rPr>
            </w:pPr>
            <w:r w:rsidRPr="00665374">
              <w:rPr>
                <w:rFonts w:ascii="Times New Roman" w:hAnsi="Times New Roman" w:cs="Times New Roman"/>
                <w:color w:val="000000"/>
                <w:sz w:val="24"/>
                <w:szCs w:val="24"/>
                <w:lang w:eastAsia="uk-UA"/>
              </w:rPr>
              <w:t xml:space="preserve">Інше, тис. т </w:t>
            </w:r>
          </w:p>
        </w:tc>
        <w:tc>
          <w:tcPr>
            <w:tcW w:w="603" w:type="pct"/>
            <w:tcBorders>
              <w:top w:val="single" w:sz="4" w:space="0" w:color="auto"/>
              <w:left w:val="single" w:sz="4" w:space="0" w:color="auto"/>
              <w:bottom w:val="single" w:sz="4" w:space="0" w:color="auto"/>
              <w:right w:val="single" w:sz="4" w:space="0" w:color="auto"/>
            </w:tcBorders>
            <w:vAlign w:val="bottom"/>
          </w:tcPr>
          <w:p w14:paraId="1F1ED9E1" w14:textId="4617B217"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lang w:eastAsia="uk-UA"/>
              </w:rPr>
              <w:t>-</w:t>
            </w:r>
          </w:p>
        </w:tc>
        <w:tc>
          <w:tcPr>
            <w:tcW w:w="603" w:type="pct"/>
            <w:tcBorders>
              <w:top w:val="single" w:sz="4" w:space="0" w:color="auto"/>
              <w:left w:val="single" w:sz="4" w:space="0" w:color="auto"/>
              <w:bottom w:val="single" w:sz="4" w:space="0" w:color="auto"/>
              <w:right w:val="single" w:sz="4" w:space="0" w:color="auto"/>
            </w:tcBorders>
            <w:vAlign w:val="bottom"/>
          </w:tcPr>
          <w:p w14:paraId="7D994E5F" w14:textId="1617F021"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lang w:eastAsia="uk-UA"/>
              </w:rPr>
              <w:t>-</w:t>
            </w:r>
          </w:p>
        </w:tc>
        <w:tc>
          <w:tcPr>
            <w:tcW w:w="603" w:type="pct"/>
            <w:tcBorders>
              <w:top w:val="single" w:sz="4" w:space="0" w:color="auto"/>
              <w:left w:val="single" w:sz="4" w:space="0" w:color="auto"/>
              <w:bottom w:val="single" w:sz="4" w:space="0" w:color="auto"/>
              <w:right w:val="single" w:sz="4" w:space="0" w:color="auto"/>
            </w:tcBorders>
            <w:vAlign w:val="bottom"/>
          </w:tcPr>
          <w:p w14:paraId="7D609735" w14:textId="2F63D850"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lang w:eastAsia="uk-UA"/>
              </w:rPr>
              <w:t>-</w:t>
            </w:r>
          </w:p>
        </w:tc>
        <w:tc>
          <w:tcPr>
            <w:tcW w:w="603" w:type="pct"/>
            <w:tcBorders>
              <w:top w:val="single" w:sz="4" w:space="0" w:color="auto"/>
              <w:left w:val="single" w:sz="4" w:space="0" w:color="auto"/>
              <w:bottom w:val="single" w:sz="4" w:space="0" w:color="auto"/>
              <w:right w:val="single" w:sz="4" w:space="0" w:color="auto"/>
            </w:tcBorders>
            <w:vAlign w:val="bottom"/>
          </w:tcPr>
          <w:p w14:paraId="7D95C077" w14:textId="246E42FD" w:rsidR="00CA52A4" w:rsidRPr="00665374" w:rsidRDefault="00CA52A4" w:rsidP="00CA52A4">
            <w:pPr>
              <w:spacing w:after="0" w:line="240" w:lineRule="auto"/>
              <w:jc w:val="center"/>
              <w:rPr>
                <w:rFonts w:ascii="Times New Roman" w:hAnsi="Times New Roman" w:cs="Times New Roman"/>
                <w:sz w:val="24"/>
                <w:szCs w:val="24"/>
                <w:lang w:eastAsia="uk-UA"/>
              </w:rPr>
            </w:pPr>
            <w:r w:rsidRPr="00665374">
              <w:rPr>
                <w:rFonts w:ascii="Times New Roman" w:hAnsi="Times New Roman" w:cs="Times New Roman"/>
                <w:sz w:val="24"/>
                <w:szCs w:val="24"/>
                <w:lang w:eastAsia="uk-UA"/>
              </w:rPr>
              <w:t>-</w:t>
            </w:r>
          </w:p>
        </w:tc>
        <w:tc>
          <w:tcPr>
            <w:tcW w:w="601" w:type="pct"/>
            <w:tcBorders>
              <w:top w:val="single" w:sz="4" w:space="0" w:color="auto"/>
              <w:left w:val="single" w:sz="4" w:space="0" w:color="auto"/>
              <w:bottom w:val="single" w:sz="4" w:space="0" w:color="auto"/>
              <w:right w:val="single" w:sz="4" w:space="0" w:color="auto"/>
            </w:tcBorders>
            <w:vAlign w:val="bottom"/>
          </w:tcPr>
          <w:p w14:paraId="75058AF1" w14:textId="350CBA27" w:rsidR="00CA52A4" w:rsidRPr="00665374" w:rsidRDefault="00CA52A4" w:rsidP="00CA52A4">
            <w:pPr>
              <w:spacing w:after="0" w:line="240" w:lineRule="auto"/>
              <w:jc w:val="center"/>
              <w:rPr>
                <w:rFonts w:ascii="Times New Roman" w:hAnsi="Times New Roman" w:cs="Times New Roman"/>
                <w:color w:val="000000"/>
                <w:sz w:val="24"/>
                <w:szCs w:val="24"/>
                <w:lang w:eastAsia="uk-UA"/>
              </w:rPr>
            </w:pPr>
            <w:r w:rsidRPr="00665374">
              <w:rPr>
                <w:rFonts w:ascii="Times New Roman" w:hAnsi="Times New Roman" w:cs="Times New Roman"/>
                <w:color w:val="000000"/>
                <w:sz w:val="24"/>
                <w:szCs w:val="24"/>
                <w:lang w:eastAsia="uk-UA"/>
              </w:rPr>
              <w:t>-</w:t>
            </w:r>
          </w:p>
        </w:tc>
      </w:tr>
    </w:tbl>
    <w:p w14:paraId="30DBCB48" w14:textId="77777777" w:rsidR="00AE5AC8" w:rsidRPr="00665374" w:rsidRDefault="00AE5AC8" w:rsidP="00AE5AC8">
      <w:pPr>
        <w:spacing w:after="0" w:line="240" w:lineRule="auto"/>
        <w:rPr>
          <w:rFonts w:ascii="Times New Roman" w:hAnsi="Times New Roman" w:cs="Times New Roman"/>
          <w:b/>
          <w:bCs/>
          <w:color w:val="000000"/>
          <w:sz w:val="24"/>
          <w:szCs w:val="24"/>
          <w:lang w:eastAsia="uk-UA"/>
        </w:rPr>
      </w:pPr>
    </w:p>
    <w:p w14:paraId="6F7EF188" w14:textId="77777777" w:rsidR="00AE5AC8" w:rsidRPr="00665374" w:rsidRDefault="00AE5AC8" w:rsidP="00AE5AC8">
      <w:pPr>
        <w:spacing w:after="0" w:line="240" w:lineRule="auto"/>
        <w:jc w:val="center"/>
        <w:outlineLvl w:val="3"/>
        <w:rPr>
          <w:rFonts w:ascii="Times New Roman" w:hAnsi="Times New Roman" w:cs="Times New Roman"/>
          <w:sz w:val="24"/>
          <w:szCs w:val="24"/>
        </w:rPr>
      </w:pPr>
    </w:p>
    <w:p w14:paraId="0A2C7C7A" w14:textId="67B01821" w:rsidR="00BA0925" w:rsidRPr="00665374" w:rsidRDefault="00BA0925">
      <w:pPr>
        <w:rPr>
          <w:rFonts w:ascii="Times New Roman" w:hAnsi="Times New Roman" w:cs="Times New Roman"/>
          <w:sz w:val="24"/>
          <w:szCs w:val="24"/>
        </w:rPr>
      </w:pPr>
    </w:p>
    <w:p w14:paraId="251E34A7" w14:textId="77777777" w:rsidR="00BA0925" w:rsidRPr="00665374" w:rsidRDefault="00BA0925" w:rsidP="00BA0925">
      <w:pPr>
        <w:spacing w:after="0" w:line="240" w:lineRule="auto"/>
        <w:jc w:val="both"/>
        <w:rPr>
          <w:rFonts w:ascii="Times New Roman" w:hAnsi="Times New Roman" w:cs="Times New Roman"/>
          <w:sz w:val="24"/>
          <w:szCs w:val="24"/>
        </w:rPr>
        <w:sectPr w:rsidR="00BA0925" w:rsidRPr="00665374" w:rsidSect="000B6FC7">
          <w:headerReference w:type="default" r:id="rId12"/>
          <w:pgSz w:w="11906" w:h="16838"/>
          <w:pgMar w:top="1134" w:right="567" w:bottom="1134" w:left="1701" w:header="709" w:footer="709" w:gutter="0"/>
          <w:cols w:space="708"/>
          <w:titlePg/>
          <w:docGrid w:linePitch="360"/>
        </w:sectPr>
      </w:pPr>
    </w:p>
    <w:p w14:paraId="69F67435" w14:textId="46A63C7E" w:rsidR="00BA0925" w:rsidRDefault="00BA0925" w:rsidP="003A6D81">
      <w:pPr>
        <w:spacing w:after="0" w:line="240" w:lineRule="auto"/>
        <w:jc w:val="center"/>
        <w:rPr>
          <w:rFonts w:ascii="Times New Roman" w:hAnsi="Times New Roman"/>
          <w:b/>
          <w:sz w:val="28"/>
          <w:szCs w:val="28"/>
        </w:rPr>
      </w:pPr>
      <w:r>
        <w:rPr>
          <w:rFonts w:ascii="Times New Roman" w:hAnsi="Times New Roman"/>
          <w:b/>
          <w:sz w:val="28"/>
          <w:szCs w:val="28"/>
        </w:rPr>
        <w:lastRenderedPageBreak/>
        <w:t>ІІІ. Д</w:t>
      </w:r>
      <w:r w:rsidR="003A6D81">
        <w:rPr>
          <w:rFonts w:ascii="Times New Roman" w:hAnsi="Times New Roman"/>
          <w:b/>
          <w:sz w:val="28"/>
          <w:szCs w:val="28"/>
        </w:rPr>
        <w:t>іюча система моніторингу стану атмосферного повітря станом на 01</w:t>
      </w:r>
      <w:r w:rsidR="00D93107">
        <w:rPr>
          <w:rFonts w:ascii="Times New Roman" w:hAnsi="Times New Roman"/>
          <w:b/>
          <w:sz w:val="28"/>
          <w:szCs w:val="28"/>
        </w:rPr>
        <w:t xml:space="preserve"> січня </w:t>
      </w:r>
      <w:r w:rsidR="003A6D81">
        <w:rPr>
          <w:rFonts w:ascii="Times New Roman" w:hAnsi="Times New Roman"/>
          <w:b/>
          <w:sz w:val="28"/>
          <w:szCs w:val="28"/>
        </w:rPr>
        <w:t>202</w:t>
      </w:r>
      <w:r w:rsidR="00DF7E59">
        <w:rPr>
          <w:rFonts w:ascii="Times New Roman" w:hAnsi="Times New Roman"/>
          <w:b/>
          <w:sz w:val="28"/>
          <w:szCs w:val="28"/>
        </w:rPr>
        <w:t>2</w:t>
      </w:r>
      <w:r w:rsidR="003A6D81">
        <w:rPr>
          <w:rFonts w:ascii="Times New Roman" w:hAnsi="Times New Roman"/>
          <w:b/>
          <w:sz w:val="28"/>
          <w:szCs w:val="28"/>
        </w:rPr>
        <w:t xml:space="preserve"> року</w:t>
      </w:r>
    </w:p>
    <w:p w14:paraId="6C0CB38C" w14:textId="77777777" w:rsidR="00EC49C5" w:rsidRPr="00CB3497" w:rsidRDefault="00EC49C5" w:rsidP="003A6D81">
      <w:pPr>
        <w:spacing w:after="0" w:line="240" w:lineRule="auto"/>
        <w:ind w:left="360"/>
        <w:jc w:val="both"/>
        <w:rPr>
          <w:rFonts w:ascii="Times New Roman" w:hAnsi="Times New Roman"/>
          <w:b/>
          <w:sz w:val="14"/>
          <w:szCs w:val="14"/>
        </w:rPr>
      </w:pPr>
    </w:p>
    <w:p w14:paraId="2ED50ECA" w14:textId="5D89C9EE" w:rsidR="00BA0925" w:rsidRPr="00EA6AA9" w:rsidRDefault="003A6D81" w:rsidP="003A6D81">
      <w:pPr>
        <w:spacing w:after="0" w:line="240" w:lineRule="auto"/>
        <w:ind w:left="360"/>
        <w:jc w:val="both"/>
        <w:rPr>
          <w:rFonts w:ascii="Times New Roman" w:hAnsi="Times New Roman"/>
          <w:b/>
          <w:sz w:val="28"/>
          <w:szCs w:val="28"/>
        </w:rPr>
      </w:pPr>
      <w:r w:rsidRPr="00EA6AA9">
        <w:rPr>
          <w:rFonts w:ascii="Times New Roman" w:hAnsi="Times New Roman"/>
          <w:b/>
          <w:sz w:val="28"/>
          <w:szCs w:val="28"/>
        </w:rPr>
        <w:t>1.</w:t>
      </w:r>
      <w:r w:rsidR="00D93107" w:rsidRPr="00EA6AA9">
        <w:rPr>
          <w:rFonts w:ascii="Times New Roman" w:hAnsi="Times New Roman"/>
          <w:b/>
          <w:sz w:val="28"/>
          <w:szCs w:val="28"/>
        </w:rPr>
        <w:t xml:space="preserve"> </w:t>
      </w:r>
      <w:r w:rsidR="00BA0925" w:rsidRPr="00EA6AA9">
        <w:rPr>
          <w:rFonts w:ascii="Times New Roman" w:hAnsi="Times New Roman"/>
          <w:b/>
          <w:sz w:val="28"/>
          <w:szCs w:val="28"/>
        </w:rPr>
        <w:t xml:space="preserve">Мережа спостережень за станом атмосферного повітря </w:t>
      </w:r>
    </w:p>
    <w:p w14:paraId="7A0A8906" w14:textId="77777777" w:rsidR="000F30FF" w:rsidRPr="00CB3497" w:rsidRDefault="000F30FF" w:rsidP="00EA6AA9">
      <w:pPr>
        <w:spacing w:after="0" w:line="240" w:lineRule="auto"/>
        <w:jc w:val="both"/>
        <w:rPr>
          <w:rFonts w:ascii="Times New Roman" w:hAnsi="Times New Roman"/>
          <w:b/>
          <w:sz w:val="14"/>
          <w:szCs w:val="14"/>
        </w:rPr>
      </w:pPr>
    </w:p>
    <w:p w14:paraId="2888AC73" w14:textId="4B1F8023" w:rsidR="003A6D81" w:rsidRPr="00EA6AA9" w:rsidRDefault="003A6D81" w:rsidP="00EA6AA9">
      <w:pPr>
        <w:pStyle w:val="a8"/>
        <w:numPr>
          <w:ilvl w:val="1"/>
          <w:numId w:val="23"/>
        </w:numPr>
        <w:spacing w:after="0" w:line="240" w:lineRule="auto"/>
        <w:jc w:val="both"/>
        <w:rPr>
          <w:rFonts w:ascii="Times New Roman" w:hAnsi="Times New Roman"/>
          <w:b/>
          <w:sz w:val="28"/>
          <w:szCs w:val="28"/>
        </w:rPr>
      </w:pPr>
      <w:r w:rsidRPr="00EA6AA9">
        <w:rPr>
          <w:rFonts w:ascii="Times New Roman" w:hAnsi="Times New Roman"/>
          <w:b/>
          <w:sz w:val="28"/>
          <w:szCs w:val="28"/>
        </w:rPr>
        <w:t>Мережа пунктів спостережень за станом атмосферного повітря</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89729F" w:rsidRPr="00E44A24" w14:paraId="2A47105E" w14:textId="77777777" w:rsidTr="00510291">
        <w:tc>
          <w:tcPr>
            <w:tcW w:w="1980" w:type="dxa"/>
            <w:tcBorders>
              <w:top w:val="single" w:sz="4" w:space="0" w:color="auto"/>
              <w:left w:val="single" w:sz="4" w:space="0" w:color="auto"/>
              <w:bottom w:val="single" w:sz="4" w:space="0" w:color="auto"/>
              <w:right w:val="single" w:sz="4" w:space="0" w:color="auto"/>
            </w:tcBorders>
            <w:hideMark/>
          </w:tcPr>
          <w:p w14:paraId="3EA526B0" w14:textId="08F2DD25" w:rsidR="0089729F" w:rsidRPr="00E44A24" w:rsidRDefault="0089729F" w:rsidP="00E44A24">
            <w:pPr>
              <w:spacing w:after="0" w:line="240" w:lineRule="auto"/>
              <w:ind w:left="-113" w:right="-113"/>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Місце розташування п</w:t>
            </w:r>
            <w:r w:rsidR="00BE3A1B" w:rsidRPr="00E44A24">
              <w:rPr>
                <w:rFonts w:ascii="Times New Roman" w:hAnsi="Times New Roman" w:cs="Times New Roman"/>
                <w:bCs/>
                <w:sz w:val="18"/>
                <w:szCs w:val="18"/>
              </w:rPr>
              <w:t>унк</w:t>
            </w:r>
            <w:r w:rsidRPr="00E44A24">
              <w:rPr>
                <w:rFonts w:ascii="Times New Roman" w:hAnsi="Times New Roman" w:cs="Times New Roman"/>
                <w:bCs/>
                <w:sz w:val="18"/>
                <w:szCs w:val="18"/>
              </w:rPr>
              <w:t>ту (адреса, геогра</w:t>
            </w:r>
            <w:r w:rsidRPr="00E44A24">
              <w:rPr>
                <w:rFonts w:ascii="Times New Roman" w:hAnsi="Times New Roman" w:cs="Times New Roman"/>
                <w:bCs/>
                <w:sz w:val="18"/>
                <w:szCs w:val="18"/>
              </w:rPr>
              <w:softHyphen/>
              <w:t>фічні координати</w:t>
            </w:r>
            <w:r w:rsidR="00BE3A1B" w:rsidRPr="00E44A24">
              <w:rPr>
                <w:rFonts w:ascii="Times New Roman" w:hAnsi="Times New Roman" w:cs="Times New Roman"/>
                <w:bCs/>
                <w:sz w:val="18"/>
                <w:szCs w:val="18"/>
              </w:rPr>
              <w:t>)/або маршрути – точки відбору</w:t>
            </w:r>
          </w:p>
        </w:tc>
        <w:tc>
          <w:tcPr>
            <w:tcW w:w="1559" w:type="dxa"/>
            <w:tcBorders>
              <w:top w:val="single" w:sz="4" w:space="0" w:color="auto"/>
              <w:left w:val="single" w:sz="4" w:space="0" w:color="auto"/>
              <w:bottom w:val="single" w:sz="4" w:space="0" w:color="auto"/>
              <w:right w:val="single" w:sz="4" w:space="0" w:color="auto"/>
            </w:tcBorders>
          </w:tcPr>
          <w:p w14:paraId="60C9F677" w14:textId="7120113A" w:rsidR="0089729F" w:rsidRPr="00E44A24" w:rsidRDefault="0089729F" w:rsidP="00510291">
            <w:pPr>
              <w:spacing w:after="0" w:line="240" w:lineRule="auto"/>
              <w:ind w:left="-113" w:right="-113"/>
              <w:jc w:val="center"/>
              <w:rPr>
                <w:rFonts w:ascii="Times New Roman" w:eastAsia="Calibri" w:hAnsi="Times New Roman" w:cs="Times New Roman"/>
                <w:bCs/>
                <w:sz w:val="18"/>
                <w:szCs w:val="18"/>
              </w:rPr>
            </w:pPr>
            <w:r w:rsidRPr="00E44A24">
              <w:rPr>
                <w:rFonts w:ascii="Times New Roman" w:eastAsia="Calibri" w:hAnsi="Times New Roman" w:cs="Times New Roman"/>
                <w:bCs/>
                <w:sz w:val="18"/>
                <w:szCs w:val="18"/>
              </w:rPr>
              <w:t>Найменування юри</w:t>
            </w:r>
            <w:r w:rsidRPr="00E44A24">
              <w:rPr>
                <w:rFonts w:ascii="Times New Roman" w:eastAsia="Calibri" w:hAnsi="Times New Roman" w:cs="Times New Roman"/>
                <w:bCs/>
                <w:sz w:val="18"/>
                <w:szCs w:val="18"/>
              </w:rPr>
              <w:softHyphen/>
              <w:t>дичної особи, якій належить пункт спостереження</w:t>
            </w:r>
          </w:p>
        </w:tc>
        <w:tc>
          <w:tcPr>
            <w:tcW w:w="992" w:type="dxa"/>
            <w:tcBorders>
              <w:top w:val="single" w:sz="4" w:space="0" w:color="auto"/>
              <w:left w:val="single" w:sz="4" w:space="0" w:color="auto"/>
              <w:bottom w:val="single" w:sz="4" w:space="0" w:color="auto"/>
              <w:right w:val="single" w:sz="4" w:space="0" w:color="auto"/>
            </w:tcBorders>
            <w:hideMark/>
          </w:tcPr>
          <w:p w14:paraId="3F012CD7" w14:textId="7DBAF917" w:rsidR="0089729F" w:rsidRPr="00E44A24" w:rsidRDefault="0089729F" w:rsidP="005C6428">
            <w:pPr>
              <w:spacing w:after="0" w:line="240" w:lineRule="auto"/>
              <w:ind w:left="-57" w:right="-57"/>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Дата введе</w:t>
            </w:r>
            <w:r w:rsidR="005C6428">
              <w:rPr>
                <w:rFonts w:ascii="Times New Roman" w:hAnsi="Times New Roman" w:cs="Times New Roman"/>
                <w:bCs/>
                <w:sz w:val="18"/>
                <w:szCs w:val="18"/>
              </w:rPr>
              <w:softHyphen/>
            </w:r>
            <w:r w:rsidRPr="00E44A24">
              <w:rPr>
                <w:rFonts w:ascii="Times New Roman" w:hAnsi="Times New Roman" w:cs="Times New Roman"/>
                <w:bCs/>
                <w:sz w:val="18"/>
                <w:szCs w:val="18"/>
              </w:rPr>
              <w:t>ння в ек</w:t>
            </w:r>
            <w:r w:rsidRPr="00E44A24">
              <w:rPr>
                <w:rFonts w:ascii="Times New Roman" w:hAnsi="Times New Roman" w:cs="Times New Roman"/>
                <w:bCs/>
                <w:sz w:val="18"/>
                <w:szCs w:val="18"/>
              </w:rPr>
              <w:softHyphen/>
              <w:t>сплуатацію</w:t>
            </w:r>
          </w:p>
        </w:tc>
        <w:tc>
          <w:tcPr>
            <w:tcW w:w="1276" w:type="dxa"/>
            <w:tcBorders>
              <w:top w:val="single" w:sz="4" w:space="0" w:color="auto"/>
              <w:left w:val="single" w:sz="4" w:space="0" w:color="auto"/>
              <w:bottom w:val="single" w:sz="4" w:space="0" w:color="auto"/>
              <w:right w:val="single" w:sz="4" w:space="0" w:color="auto"/>
            </w:tcBorders>
            <w:hideMark/>
          </w:tcPr>
          <w:p w14:paraId="2B220661" w14:textId="7B1CE665" w:rsidR="0089729F" w:rsidRPr="00E44A24" w:rsidRDefault="0089729F" w:rsidP="00E44A24">
            <w:pPr>
              <w:spacing w:after="0" w:line="240" w:lineRule="auto"/>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Перелік забрудню</w:t>
            </w:r>
            <w:r w:rsidR="00A24C38" w:rsidRPr="00E44A24">
              <w:rPr>
                <w:rFonts w:ascii="Times New Roman" w:hAnsi="Times New Roman" w:cs="Times New Roman"/>
                <w:bCs/>
                <w:sz w:val="18"/>
                <w:szCs w:val="18"/>
              </w:rPr>
              <w:softHyphen/>
            </w:r>
            <w:r w:rsidRPr="00E44A24">
              <w:rPr>
                <w:rFonts w:ascii="Times New Roman" w:hAnsi="Times New Roman" w:cs="Times New Roman"/>
                <w:bCs/>
                <w:sz w:val="18"/>
                <w:szCs w:val="18"/>
              </w:rPr>
              <w:t>вачів</w:t>
            </w:r>
          </w:p>
        </w:tc>
        <w:tc>
          <w:tcPr>
            <w:tcW w:w="2551" w:type="dxa"/>
            <w:tcBorders>
              <w:top w:val="single" w:sz="4" w:space="0" w:color="auto"/>
              <w:left w:val="single" w:sz="4" w:space="0" w:color="auto"/>
              <w:bottom w:val="single" w:sz="4" w:space="0" w:color="auto"/>
              <w:right w:val="single" w:sz="4" w:space="0" w:color="auto"/>
            </w:tcBorders>
            <w:hideMark/>
          </w:tcPr>
          <w:p w14:paraId="535B7BA6" w14:textId="77777777" w:rsidR="0089729F" w:rsidRPr="00E44A24" w:rsidRDefault="0089729F" w:rsidP="00E44A24">
            <w:pPr>
              <w:spacing w:after="0" w:line="240" w:lineRule="auto"/>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Режим спостережень</w:t>
            </w:r>
          </w:p>
        </w:tc>
        <w:tc>
          <w:tcPr>
            <w:tcW w:w="1134" w:type="dxa"/>
            <w:tcBorders>
              <w:top w:val="single" w:sz="4" w:space="0" w:color="auto"/>
              <w:left w:val="single" w:sz="4" w:space="0" w:color="auto"/>
              <w:bottom w:val="single" w:sz="4" w:space="0" w:color="auto"/>
              <w:right w:val="single" w:sz="4" w:space="0" w:color="auto"/>
            </w:tcBorders>
            <w:hideMark/>
          </w:tcPr>
          <w:p w14:paraId="77A362EC" w14:textId="77777777" w:rsidR="0089729F" w:rsidRPr="00E44A24" w:rsidRDefault="0089729F" w:rsidP="005C6428">
            <w:pPr>
              <w:spacing w:after="0" w:line="240" w:lineRule="auto"/>
              <w:ind w:left="-113" w:right="-113"/>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Метод оцінювання</w:t>
            </w:r>
          </w:p>
        </w:tc>
        <w:tc>
          <w:tcPr>
            <w:tcW w:w="1276" w:type="dxa"/>
            <w:tcBorders>
              <w:top w:val="single" w:sz="4" w:space="0" w:color="auto"/>
              <w:left w:val="single" w:sz="4" w:space="0" w:color="auto"/>
              <w:bottom w:val="single" w:sz="4" w:space="0" w:color="auto"/>
              <w:right w:val="single" w:sz="4" w:space="0" w:color="auto"/>
            </w:tcBorders>
            <w:hideMark/>
          </w:tcPr>
          <w:p w14:paraId="5216ECD9" w14:textId="53959DDB" w:rsidR="0089729F" w:rsidRPr="00E44A24" w:rsidRDefault="0089729F" w:rsidP="005C6428">
            <w:pPr>
              <w:spacing w:after="0" w:line="240" w:lineRule="auto"/>
              <w:ind w:left="-113" w:right="-113"/>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Дані щодо сер</w:t>
            </w:r>
            <w:r w:rsidR="00646A47" w:rsidRPr="00E44A24">
              <w:rPr>
                <w:rFonts w:ascii="Times New Roman" w:hAnsi="Times New Roman" w:cs="Times New Roman"/>
                <w:bCs/>
                <w:sz w:val="18"/>
                <w:szCs w:val="18"/>
              </w:rPr>
              <w:softHyphen/>
            </w:r>
            <w:r w:rsidRPr="00E44A24">
              <w:rPr>
                <w:rFonts w:ascii="Times New Roman" w:hAnsi="Times New Roman" w:cs="Times New Roman"/>
                <w:bCs/>
                <w:sz w:val="18"/>
                <w:szCs w:val="18"/>
              </w:rPr>
              <w:t>тифікації облад</w:t>
            </w:r>
            <w:r w:rsidR="00646A47" w:rsidRPr="00E44A24">
              <w:rPr>
                <w:rFonts w:ascii="Times New Roman" w:hAnsi="Times New Roman" w:cs="Times New Roman"/>
                <w:bCs/>
                <w:sz w:val="18"/>
                <w:szCs w:val="18"/>
              </w:rPr>
              <w:softHyphen/>
            </w:r>
            <w:r w:rsidRPr="00E44A24">
              <w:rPr>
                <w:rFonts w:ascii="Times New Roman" w:hAnsi="Times New Roman" w:cs="Times New Roman"/>
                <w:bCs/>
                <w:sz w:val="18"/>
                <w:szCs w:val="18"/>
              </w:rPr>
              <w:t xml:space="preserve">нання/оцінка відповідності, приладів </w:t>
            </w:r>
            <w:r w:rsidR="00DF7E59" w:rsidRPr="00E44A24">
              <w:rPr>
                <w:rFonts w:ascii="Times New Roman" w:hAnsi="Times New Roman" w:cs="Times New Roman"/>
                <w:bCs/>
                <w:sz w:val="18"/>
                <w:szCs w:val="18"/>
              </w:rPr>
              <w:t>(для автоматизо</w:t>
            </w:r>
            <w:r w:rsidR="005C6428">
              <w:rPr>
                <w:rFonts w:ascii="Times New Roman" w:hAnsi="Times New Roman" w:cs="Times New Roman"/>
                <w:bCs/>
                <w:sz w:val="18"/>
                <w:szCs w:val="18"/>
              </w:rPr>
              <w:softHyphen/>
            </w:r>
            <w:r w:rsidR="00DF7E59" w:rsidRPr="00E44A24">
              <w:rPr>
                <w:rFonts w:ascii="Times New Roman" w:hAnsi="Times New Roman" w:cs="Times New Roman"/>
                <w:bCs/>
                <w:sz w:val="18"/>
                <w:szCs w:val="18"/>
              </w:rPr>
              <w:t>ваних та напів</w:t>
            </w:r>
            <w:r w:rsidR="005C6428">
              <w:rPr>
                <w:rFonts w:ascii="Times New Roman" w:hAnsi="Times New Roman" w:cs="Times New Roman"/>
                <w:bCs/>
                <w:sz w:val="18"/>
                <w:szCs w:val="18"/>
              </w:rPr>
              <w:softHyphen/>
            </w:r>
            <w:r w:rsidR="00DF7E59" w:rsidRPr="00E44A24">
              <w:rPr>
                <w:rFonts w:ascii="Times New Roman" w:hAnsi="Times New Roman" w:cs="Times New Roman"/>
                <w:bCs/>
                <w:sz w:val="18"/>
                <w:szCs w:val="18"/>
              </w:rPr>
              <w:t>автоматизова</w:t>
            </w:r>
            <w:r w:rsidR="005C6428">
              <w:rPr>
                <w:rFonts w:ascii="Times New Roman" w:hAnsi="Times New Roman" w:cs="Times New Roman"/>
                <w:bCs/>
                <w:sz w:val="18"/>
                <w:szCs w:val="18"/>
              </w:rPr>
              <w:softHyphen/>
            </w:r>
            <w:r w:rsidR="00DF7E59" w:rsidRPr="00E44A24">
              <w:rPr>
                <w:rFonts w:ascii="Times New Roman" w:hAnsi="Times New Roman" w:cs="Times New Roman"/>
                <w:bCs/>
                <w:sz w:val="18"/>
                <w:szCs w:val="18"/>
              </w:rPr>
              <w:t>них пунктів)</w:t>
            </w:r>
          </w:p>
        </w:tc>
        <w:tc>
          <w:tcPr>
            <w:tcW w:w="4111" w:type="dxa"/>
            <w:tcBorders>
              <w:top w:val="single" w:sz="4" w:space="0" w:color="auto"/>
              <w:left w:val="single" w:sz="4" w:space="0" w:color="auto"/>
              <w:bottom w:val="single" w:sz="4" w:space="0" w:color="auto"/>
              <w:right w:val="single" w:sz="4" w:space="0" w:color="auto"/>
            </w:tcBorders>
            <w:hideMark/>
          </w:tcPr>
          <w:p w14:paraId="54891713" w14:textId="77777777" w:rsidR="0089729F" w:rsidRPr="00E44A24" w:rsidRDefault="0089729F" w:rsidP="00E44A24">
            <w:pPr>
              <w:spacing w:after="0" w:line="240" w:lineRule="auto"/>
              <w:ind w:left="-57" w:right="-113"/>
              <w:jc w:val="center"/>
              <w:rPr>
                <w:rFonts w:ascii="Times New Roman" w:eastAsia="Calibri" w:hAnsi="Times New Roman" w:cs="Times New Roman"/>
                <w:bCs/>
                <w:sz w:val="18"/>
                <w:szCs w:val="18"/>
              </w:rPr>
            </w:pPr>
            <w:r w:rsidRPr="00E44A24">
              <w:rPr>
                <w:rFonts w:ascii="Times New Roman" w:hAnsi="Times New Roman" w:cs="Times New Roman"/>
                <w:bCs/>
                <w:sz w:val="18"/>
                <w:szCs w:val="18"/>
              </w:rPr>
              <w:t>Дані щодо процедури повірки</w:t>
            </w:r>
          </w:p>
        </w:tc>
      </w:tr>
      <w:tr w:rsidR="0089729F" w:rsidRPr="00E44A24" w14:paraId="24C8F23E" w14:textId="77777777" w:rsidTr="00510291">
        <w:trPr>
          <w:trHeight w:val="215"/>
        </w:trPr>
        <w:tc>
          <w:tcPr>
            <w:tcW w:w="1980" w:type="dxa"/>
            <w:tcBorders>
              <w:top w:val="single" w:sz="4" w:space="0" w:color="auto"/>
              <w:left w:val="single" w:sz="4" w:space="0" w:color="auto"/>
              <w:bottom w:val="single" w:sz="4" w:space="0" w:color="auto"/>
              <w:right w:val="single" w:sz="4" w:space="0" w:color="auto"/>
            </w:tcBorders>
            <w:vAlign w:val="center"/>
            <w:hideMark/>
          </w:tcPr>
          <w:p w14:paraId="034B9F2C" w14:textId="77777777" w:rsidR="0089729F" w:rsidRPr="00E44A24" w:rsidRDefault="0089729F" w:rsidP="00E44A24">
            <w:pPr>
              <w:spacing w:after="0" w:line="240" w:lineRule="auto"/>
              <w:jc w:val="center"/>
              <w:rPr>
                <w:rFonts w:ascii="Times New Roman" w:eastAsiaTheme="minorEastAsia" w:hAnsi="Times New Roman" w:cs="Times New Roman"/>
                <w:sz w:val="18"/>
                <w:szCs w:val="18"/>
              </w:rPr>
            </w:pPr>
            <w:r w:rsidRPr="00E44A24">
              <w:rPr>
                <w:rFonts w:ascii="Times New Roman" w:hAnsi="Times New Roman" w:cs="Times New Roman"/>
                <w:sz w:val="18"/>
                <w:szCs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26173B" w14:textId="77777777" w:rsidR="0089729F" w:rsidRPr="00E44A24" w:rsidRDefault="0089729F" w:rsidP="00510291">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55E769" w14:textId="77777777" w:rsidR="0089729F" w:rsidRPr="00E44A24" w:rsidRDefault="0089729F" w:rsidP="005C6428">
            <w:pPr>
              <w:spacing w:after="0" w:line="240" w:lineRule="auto"/>
              <w:ind w:left="-57" w:right="-57"/>
              <w:jc w:val="center"/>
              <w:rPr>
                <w:rFonts w:ascii="Times New Roman" w:hAnsi="Times New Roman" w:cs="Times New Roman"/>
                <w:sz w:val="18"/>
                <w:szCs w:val="18"/>
              </w:rPr>
            </w:pPr>
            <w:r w:rsidRPr="00E44A24">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B81BA" w14:textId="77777777" w:rsidR="0089729F" w:rsidRPr="00E44A24" w:rsidRDefault="0089729F" w:rsidP="00E44A24">
            <w:pPr>
              <w:spacing w:after="0" w:line="240" w:lineRule="auto"/>
              <w:jc w:val="center"/>
              <w:rPr>
                <w:rFonts w:ascii="Times New Roman" w:hAnsi="Times New Roman" w:cs="Times New Roman"/>
                <w:sz w:val="18"/>
                <w:szCs w:val="18"/>
              </w:rPr>
            </w:pPr>
            <w:r w:rsidRPr="00E44A24">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CC77EA" w14:textId="77777777" w:rsidR="0089729F" w:rsidRPr="00E44A24" w:rsidRDefault="0089729F" w:rsidP="00E44A24">
            <w:pPr>
              <w:spacing w:after="0" w:line="240" w:lineRule="auto"/>
              <w:jc w:val="center"/>
              <w:rPr>
                <w:rFonts w:ascii="Times New Roman" w:hAnsi="Times New Roman" w:cs="Times New Roman"/>
                <w:sz w:val="18"/>
                <w:szCs w:val="18"/>
              </w:rPr>
            </w:pPr>
            <w:r w:rsidRPr="00E44A24">
              <w:rPr>
                <w:rFonts w:ascii="Times New Roman" w:hAnsi="Times New Roman" w:cs="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212074" w14:textId="77777777" w:rsidR="0089729F" w:rsidRPr="00E44A24" w:rsidRDefault="0089729F" w:rsidP="005C6428">
            <w:pPr>
              <w:spacing w:after="0" w:line="240" w:lineRule="auto"/>
              <w:ind w:left="-113" w:right="-113"/>
              <w:jc w:val="center"/>
              <w:rPr>
                <w:rFonts w:ascii="Times New Roman" w:eastAsia="Calibri" w:hAnsi="Times New Roman" w:cs="Times New Roman"/>
                <w:sz w:val="18"/>
                <w:szCs w:val="18"/>
              </w:rPr>
            </w:pPr>
            <w:r w:rsidRPr="00E44A24">
              <w:rPr>
                <w:rFonts w:ascii="Times New Roman" w:eastAsia="Calibri"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E6D0D1" w14:textId="77777777" w:rsidR="0089729F" w:rsidRPr="00E44A24" w:rsidRDefault="0089729F" w:rsidP="005C6428">
            <w:pPr>
              <w:spacing w:after="0" w:line="240" w:lineRule="auto"/>
              <w:ind w:left="-113" w:right="-113"/>
              <w:jc w:val="center"/>
              <w:rPr>
                <w:rFonts w:ascii="Times New Roman" w:eastAsiaTheme="minorEastAsia" w:hAnsi="Times New Roman" w:cs="Times New Roman"/>
                <w:sz w:val="18"/>
                <w:szCs w:val="18"/>
              </w:rPr>
            </w:pPr>
            <w:r w:rsidRPr="00E44A24">
              <w:rPr>
                <w:rFonts w:ascii="Times New Roman" w:hAnsi="Times New Roman" w:cs="Times New Roman"/>
                <w:sz w:val="18"/>
                <w:szCs w:val="18"/>
              </w:rPr>
              <w:t>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6E5B120" w14:textId="77777777" w:rsidR="0089729F" w:rsidRPr="00E44A24" w:rsidRDefault="0089729F" w:rsidP="00E44A24">
            <w:pPr>
              <w:spacing w:after="0" w:line="240" w:lineRule="auto"/>
              <w:ind w:left="-57" w:right="-113"/>
              <w:jc w:val="center"/>
              <w:rPr>
                <w:rFonts w:ascii="Times New Roman" w:hAnsi="Times New Roman" w:cs="Times New Roman"/>
                <w:sz w:val="18"/>
                <w:szCs w:val="18"/>
              </w:rPr>
            </w:pPr>
            <w:r w:rsidRPr="00E44A24">
              <w:rPr>
                <w:rFonts w:ascii="Times New Roman" w:hAnsi="Times New Roman" w:cs="Times New Roman"/>
                <w:sz w:val="18"/>
                <w:szCs w:val="18"/>
              </w:rPr>
              <w:t>8</w:t>
            </w:r>
          </w:p>
        </w:tc>
      </w:tr>
      <w:tr w:rsidR="0089729F" w:rsidRPr="00E44A24" w14:paraId="019289A4" w14:textId="77777777" w:rsidTr="00510291">
        <w:tc>
          <w:tcPr>
            <w:tcW w:w="14879" w:type="dxa"/>
            <w:gridSpan w:val="8"/>
            <w:tcBorders>
              <w:top w:val="single" w:sz="4" w:space="0" w:color="auto"/>
              <w:left w:val="single" w:sz="4" w:space="0" w:color="auto"/>
              <w:bottom w:val="single" w:sz="4" w:space="0" w:color="auto"/>
              <w:right w:val="single" w:sz="4" w:space="0" w:color="auto"/>
            </w:tcBorders>
            <w:hideMark/>
          </w:tcPr>
          <w:p w14:paraId="4C01F14A" w14:textId="34F05792" w:rsidR="0089729F" w:rsidRPr="00E44A24" w:rsidRDefault="0089729F" w:rsidP="00510291">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Стаціонарні пункти спостережень</w:t>
            </w:r>
          </w:p>
        </w:tc>
      </w:tr>
      <w:tr w:rsidR="00D60AE3" w:rsidRPr="00E44A24" w14:paraId="736AED5E" w14:textId="77777777" w:rsidTr="00510291">
        <w:trPr>
          <w:trHeight w:val="215"/>
        </w:trPr>
        <w:tc>
          <w:tcPr>
            <w:tcW w:w="1980" w:type="dxa"/>
            <w:vMerge w:val="restart"/>
            <w:tcBorders>
              <w:top w:val="single" w:sz="4" w:space="0" w:color="auto"/>
              <w:left w:val="single" w:sz="4" w:space="0" w:color="auto"/>
              <w:right w:val="single" w:sz="4" w:space="0" w:color="auto"/>
            </w:tcBorders>
            <w:vAlign w:val="center"/>
            <w:hideMark/>
          </w:tcPr>
          <w:p w14:paraId="44372D81" w14:textId="77777777" w:rsidR="005461E6"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Пункт №</w:t>
            </w:r>
            <w:r w:rsidR="00D93107" w:rsidRPr="00E44A24">
              <w:rPr>
                <w:rFonts w:ascii="Times New Roman" w:hAnsi="Times New Roman" w:cs="Times New Roman"/>
                <w:sz w:val="18"/>
                <w:szCs w:val="18"/>
              </w:rPr>
              <w:t xml:space="preserve"> </w:t>
            </w:r>
            <w:r w:rsidRPr="00E44A24">
              <w:rPr>
                <w:rFonts w:ascii="Times New Roman" w:hAnsi="Times New Roman" w:cs="Times New Roman"/>
                <w:sz w:val="18"/>
                <w:szCs w:val="18"/>
              </w:rPr>
              <w:t xml:space="preserve">1, </w:t>
            </w:r>
          </w:p>
          <w:p w14:paraId="18AE334B" w14:textId="77777777" w:rsidR="005461E6"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 xml:space="preserve">м. Рівне, </w:t>
            </w:r>
          </w:p>
          <w:p w14:paraId="6DB6FF50" w14:textId="7224142E" w:rsidR="00D60AE3" w:rsidRPr="00E44A24" w:rsidRDefault="00D60AE3" w:rsidP="005C6428">
            <w:pPr>
              <w:spacing w:after="0" w:line="240" w:lineRule="auto"/>
              <w:ind w:right="-110"/>
              <w:rPr>
                <w:rFonts w:ascii="Times New Roman" w:eastAsiaTheme="minorEastAsia" w:hAnsi="Times New Roman" w:cs="Times New Roman"/>
                <w:sz w:val="18"/>
                <w:szCs w:val="18"/>
              </w:rPr>
            </w:pPr>
            <w:r w:rsidRPr="00E44A24">
              <w:rPr>
                <w:rFonts w:ascii="Times New Roman" w:hAnsi="Times New Roman" w:cs="Times New Roman"/>
                <w:sz w:val="18"/>
                <w:szCs w:val="18"/>
              </w:rPr>
              <w:t>вул. Небесної Сотні, 25</w:t>
            </w:r>
          </w:p>
          <w:p w14:paraId="4F4C1BEB" w14:textId="77777777" w:rsidR="00A24C38" w:rsidRPr="00E44A24" w:rsidRDefault="00A24C38" w:rsidP="00E44A24">
            <w:pPr>
              <w:spacing w:after="0" w:line="240" w:lineRule="auto"/>
              <w:rPr>
                <w:rFonts w:ascii="Times New Roman" w:hAnsi="Times New Roman" w:cs="Times New Roman"/>
                <w:sz w:val="18"/>
                <w:szCs w:val="18"/>
              </w:rPr>
            </w:pPr>
          </w:p>
          <w:p w14:paraId="206D9CBF" w14:textId="1702538E"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282313FE"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50.628435</w:t>
            </w:r>
          </w:p>
          <w:p w14:paraId="64C2D17C"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26.242288</w:t>
            </w:r>
          </w:p>
        </w:tc>
        <w:tc>
          <w:tcPr>
            <w:tcW w:w="1559" w:type="dxa"/>
            <w:vMerge w:val="restart"/>
            <w:tcBorders>
              <w:top w:val="single" w:sz="4" w:space="0" w:color="auto"/>
              <w:left w:val="single" w:sz="4" w:space="0" w:color="auto"/>
              <w:right w:val="single" w:sz="4" w:space="0" w:color="auto"/>
            </w:tcBorders>
            <w:vAlign w:val="center"/>
            <w:hideMark/>
          </w:tcPr>
          <w:p w14:paraId="20EB7690" w14:textId="77777777" w:rsidR="00D60AE3" w:rsidRPr="00E44A24" w:rsidRDefault="00D60AE3" w:rsidP="00510291">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Рівненський обласний центр з гідрометеорології</w:t>
            </w:r>
          </w:p>
        </w:tc>
        <w:tc>
          <w:tcPr>
            <w:tcW w:w="992" w:type="dxa"/>
            <w:vMerge w:val="restart"/>
            <w:tcBorders>
              <w:top w:val="single" w:sz="4" w:space="0" w:color="auto"/>
              <w:left w:val="single" w:sz="4" w:space="0" w:color="auto"/>
              <w:right w:val="single" w:sz="4" w:space="0" w:color="auto"/>
            </w:tcBorders>
            <w:vAlign w:val="center"/>
            <w:hideMark/>
          </w:tcPr>
          <w:p w14:paraId="0430371A" w14:textId="77777777" w:rsidR="00D60AE3" w:rsidRPr="00E44A24" w:rsidRDefault="00D60AE3" w:rsidP="005C6428">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01.06.1978</w:t>
            </w:r>
          </w:p>
        </w:tc>
        <w:tc>
          <w:tcPr>
            <w:tcW w:w="1276" w:type="dxa"/>
            <w:tcBorders>
              <w:top w:val="single" w:sz="4" w:space="0" w:color="auto"/>
              <w:left w:val="single" w:sz="4" w:space="0" w:color="auto"/>
              <w:bottom w:val="single" w:sz="4" w:space="0" w:color="auto"/>
              <w:right w:val="single" w:sz="4" w:space="0" w:color="auto"/>
            </w:tcBorders>
            <w:hideMark/>
          </w:tcPr>
          <w:p w14:paraId="48BE8A2E"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пил</w:t>
            </w:r>
          </w:p>
        </w:tc>
        <w:tc>
          <w:tcPr>
            <w:tcW w:w="2551" w:type="dxa"/>
            <w:tcBorders>
              <w:top w:val="single" w:sz="4" w:space="0" w:color="auto"/>
              <w:left w:val="single" w:sz="4" w:space="0" w:color="auto"/>
              <w:bottom w:val="single" w:sz="4" w:space="0" w:color="auto"/>
              <w:right w:val="single" w:sz="4" w:space="0" w:color="auto"/>
            </w:tcBorders>
            <w:hideMark/>
          </w:tcPr>
          <w:p w14:paraId="50C7E738" w14:textId="5BFB7F94"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w:t>
            </w:r>
            <w:r w:rsidR="00D93107"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p>
          <w:p w14:paraId="1FFE2763"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val="restart"/>
            <w:tcBorders>
              <w:top w:val="single" w:sz="4" w:space="0" w:color="auto"/>
              <w:left w:val="single" w:sz="4" w:space="0" w:color="auto"/>
              <w:right w:val="single" w:sz="4" w:space="0" w:color="auto"/>
            </w:tcBorders>
            <w:vAlign w:val="center"/>
            <w:hideMark/>
          </w:tcPr>
          <w:p w14:paraId="3388BDA7" w14:textId="6E65CC2B" w:rsidR="00D60AE3" w:rsidRPr="00E44A24" w:rsidRDefault="00D60AE3" w:rsidP="005C6428">
            <w:pPr>
              <w:spacing w:after="0" w:line="240" w:lineRule="auto"/>
              <w:ind w:left="-113" w:right="-113"/>
              <w:jc w:val="center"/>
              <w:rPr>
                <w:rFonts w:ascii="Times New Roman" w:eastAsia="Calibri" w:hAnsi="Times New Roman" w:cs="Times New Roman"/>
                <w:sz w:val="18"/>
                <w:szCs w:val="18"/>
              </w:rPr>
            </w:pPr>
            <w:r w:rsidRPr="00E44A24">
              <w:rPr>
                <w:rFonts w:ascii="Times New Roman" w:eastAsia="Calibri" w:hAnsi="Times New Roman" w:cs="Times New Roman"/>
                <w:sz w:val="18"/>
                <w:szCs w:val="18"/>
              </w:rPr>
              <w:t xml:space="preserve">РД 52.04.186-89, </w:t>
            </w:r>
            <w:r w:rsidRPr="00E44A24">
              <w:rPr>
                <w:rFonts w:ascii="Times New Roman" w:hAnsi="Times New Roman" w:cs="Times New Roman"/>
                <w:sz w:val="18"/>
                <w:szCs w:val="18"/>
              </w:rPr>
              <w:t>КНД 09.08-2011</w:t>
            </w:r>
          </w:p>
        </w:tc>
        <w:tc>
          <w:tcPr>
            <w:tcW w:w="1276" w:type="dxa"/>
            <w:vMerge w:val="restart"/>
            <w:tcBorders>
              <w:top w:val="single" w:sz="4" w:space="0" w:color="auto"/>
              <w:left w:val="single" w:sz="4" w:space="0" w:color="auto"/>
              <w:right w:val="single" w:sz="4" w:space="0" w:color="auto"/>
            </w:tcBorders>
            <w:vAlign w:val="center"/>
            <w:hideMark/>
          </w:tcPr>
          <w:p w14:paraId="502E7EFA" w14:textId="21C2F464" w:rsidR="005461E6" w:rsidRPr="00E44A24" w:rsidRDefault="00A24C38"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с</w:t>
            </w:r>
            <w:r w:rsidR="00D60AE3" w:rsidRPr="00E44A24">
              <w:rPr>
                <w:rFonts w:ascii="Times New Roman" w:hAnsi="Times New Roman" w:cs="Times New Roman"/>
                <w:sz w:val="18"/>
                <w:szCs w:val="18"/>
              </w:rPr>
              <w:t>ертифікат про відповідність</w:t>
            </w:r>
          </w:p>
          <w:p w14:paraId="4D43D4D5" w14:textId="076531A7" w:rsidR="005461E6" w:rsidRPr="00E44A24" w:rsidRDefault="00D60AE3"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 РТ-053/2020</w:t>
            </w:r>
          </w:p>
          <w:p w14:paraId="1FE08A55" w14:textId="2204B54A" w:rsidR="00D60AE3" w:rsidRPr="00E44A24" w:rsidRDefault="00D60AE3"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від 29.09.2020</w:t>
            </w:r>
          </w:p>
          <w:p w14:paraId="29AB9181" w14:textId="77777777" w:rsidR="00A24C38" w:rsidRPr="00E44A24" w:rsidRDefault="00A24C38" w:rsidP="005C6428">
            <w:pPr>
              <w:spacing w:after="0" w:line="240" w:lineRule="auto"/>
              <w:ind w:left="-113" w:right="-113"/>
              <w:jc w:val="center"/>
              <w:rPr>
                <w:rFonts w:ascii="Times New Roman" w:eastAsiaTheme="minorEastAsia" w:hAnsi="Times New Roman" w:cs="Times New Roman"/>
                <w:sz w:val="18"/>
                <w:szCs w:val="18"/>
              </w:rPr>
            </w:pPr>
          </w:p>
          <w:p w14:paraId="0427B07B" w14:textId="4B99CF24" w:rsidR="00D60AE3" w:rsidRPr="00E44A24" w:rsidRDefault="00D60AE3"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Реєстраційний №</w:t>
            </w:r>
            <w:r w:rsidR="00A24C38" w:rsidRPr="00E44A24">
              <w:rPr>
                <w:rFonts w:ascii="Times New Roman" w:hAnsi="Times New Roman" w:cs="Times New Roman"/>
                <w:sz w:val="18"/>
                <w:szCs w:val="18"/>
              </w:rPr>
              <w:t> </w:t>
            </w:r>
            <w:r w:rsidRPr="00E44A24">
              <w:rPr>
                <w:rFonts w:ascii="Times New Roman" w:hAnsi="Times New Roman" w:cs="Times New Roman"/>
                <w:sz w:val="18"/>
                <w:szCs w:val="18"/>
              </w:rPr>
              <w:t>053 від 29.09.2020</w:t>
            </w:r>
          </w:p>
        </w:tc>
        <w:tc>
          <w:tcPr>
            <w:tcW w:w="4111" w:type="dxa"/>
            <w:vMerge w:val="restart"/>
            <w:tcBorders>
              <w:top w:val="single" w:sz="4" w:space="0" w:color="auto"/>
              <w:left w:val="single" w:sz="4" w:space="0" w:color="auto"/>
              <w:right w:val="single" w:sz="4" w:space="0" w:color="auto"/>
            </w:tcBorders>
            <w:vAlign w:val="center"/>
            <w:hideMark/>
          </w:tcPr>
          <w:p w14:paraId="206679F0" w14:textId="094F669F" w:rsidR="00110C6A" w:rsidRPr="00E44A24"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п</w:t>
            </w:r>
            <w:r w:rsidR="00D60AE3" w:rsidRPr="00E44A24">
              <w:rPr>
                <w:rFonts w:ascii="Times New Roman" w:hAnsi="Times New Roman" w:cs="Times New Roman"/>
                <w:sz w:val="18"/>
                <w:szCs w:val="18"/>
              </w:rPr>
              <w:t xml:space="preserve">рилади пройшли повірку </w:t>
            </w:r>
            <w:r w:rsidR="00616D4A" w:rsidRPr="00E44A24">
              <w:rPr>
                <w:rFonts w:ascii="Times New Roman" w:hAnsi="Times New Roman" w:cs="Times New Roman"/>
                <w:sz w:val="18"/>
                <w:szCs w:val="18"/>
              </w:rPr>
              <w:t xml:space="preserve"> </w:t>
            </w:r>
          </w:p>
          <w:p w14:paraId="70A493F5" w14:textId="690D4DB8" w:rsidR="00110C6A" w:rsidRPr="00E44A24" w:rsidRDefault="00510291" w:rsidP="00510291">
            <w:pPr>
              <w:spacing w:after="0" w:line="240" w:lineRule="auto"/>
              <w:ind w:right="-113"/>
              <w:rPr>
                <w:rFonts w:ascii="Times New Roman" w:hAnsi="Times New Roman" w:cs="Times New Roman"/>
                <w:sz w:val="18"/>
                <w:szCs w:val="18"/>
              </w:rPr>
            </w:pPr>
            <w:r>
              <w:rPr>
                <w:rFonts w:ascii="Times New Roman" w:hAnsi="Times New Roman" w:cs="Times New Roman"/>
                <w:sz w:val="18"/>
                <w:szCs w:val="18"/>
              </w:rPr>
              <w:t xml:space="preserve">в </w:t>
            </w:r>
            <w:r w:rsidR="00D60AE3" w:rsidRPr="00E44A24">
              <w:rPr>
                <w:rFonts w:ascii="Times New Roman" w:hAnsi="Times New Roman" w:cs="Times New Roman"/>
                <w:sz w:val="18"/>
                <w:szCs w:val="18"/>
              </w:rPr>
              <w:t xml:space="preserve">ДП «Рівнестандартметрологія» </w:t>
            </w:r>
          </w:p>
          <w:p w14:paraId="01AA0ABF" w14:textId="6EBA0026" w:rsidR="00D60AE3" w:rsidRPr="00E44A24" w:rsidRDefault="00D60AE3"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у липні, грудні 2021 року</w:t>
            </w:r>
          </w:p>
        </w:tc>
      </w:tr>
      <w:tr w:rsidR="00D60AE3" w:rsidRPr="00E44A24" w14:paraId="2E6BF52B" w14:textId="77777777" w:rsidTr="00510291">
        <w:trPr>
          <w:trHeight w:val="215"/>
        </w:trPr>
        <w:tc>
          <w:tcPr>
            <w:tcW w:w="1980" w:type="dxa"/>
            <w:vMerge/>
            <w:tcBorders>
              <w:left w:val="single" w:sz="4" w:space="0" w:color="auto"/>
              <w:right w:val="single" w:sz="4" w:space="0" w:color="auto"/>
            </w:tcBorders>
            <w:vAlign w:val="center"/>
            <w:hideMark/>
          </w:tcPr>
          <w:p w14:paraId="682120E3"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59F7A5DD"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0CA303BA"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64D2B462"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діоксид сірки</w:t>
            </w:r>
          </w:p>
        </w:tc>
        <w:tc>
          <w:tcPr>
            <w:tcW w:w="2551" w:type="dxa"/>
            <w:tcBorders>
              <w:top w:val="single" w:sz="4" w:space="0" w:color="auto"/>
              <w:left w:val="single" w:sz="4" w:space="0" w:color="auto"/>
              <w:bottom w:val="single" w:sz="4" w:space="0" w:color="auto"/>
              <w:right w:val="single" w:sz="4" w:space="0" w:color="auto"/>
            </w:tcBorders>
            <w:hideMark/>
          </w:tcPr>
          <w:p w14:paraId="025F0E30" w14:textId="143F29A8"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p>
          <w:p w14:paraId="13B00136"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622B29D1" w14:textId="0E4D4D61" w:rsidR="00D60AE3" w:rsidRPr="00E44A24" w:rsidRDefault="00D60AE3"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hideMark/>
          </w:tcPr>
          <w:p w14:paraId="2CF0266C" w14:textId="2B3F2CF3" w:rsidR="00D60AE3" w:rsidRPr="00E44A24" w:rsidRDefault="00D60AE3"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hideMark/>
          </w:tcPr>
          <w:p w14:paraId="13FEBB81" w14:textId="4690CF4B" w:rsidR="00D60AE3" w:rsidRPr="00E44A24" w:rsidRDefault="00D60AE3" w:rsidP="00E44A24">
            <w:pPr>
              <w:spacing w:after="0" w:line="240" w:lineRule="auto"/>
              <w:ind w:left="-57" w:right="-113"/>
              <w:jc w:val="center"/>
              <w:rPr>
                <w:rFonts w:ascii="Times New Roman" w:eastAsia="Calibri" w:hAnsi="Times New Roman" w:cs="Times New Roman"/>
                <w:sz w:val="18"/>
                <w:szCs w:val="18"/>
              </w:rPr>
            </w:pPr>
          </w:p>
        </w:tc>
      </w:tr>
      <w:tr w:rsidR="00D60AE3" w:rsidRPr="00E44A24" w14:paraId="052B14B7" w14:textId="77777777" w:rsidTr="00510291">
        <w:trPr>
          <w:trHeight w:val="215"/>
        </w:trPr>
        <w:tc>
          <w:tcPr>
            <w:tcW w:w="1980" w:type="dxa"/>
            <w:vMerge/>
            <w:tcBorders>
              <w:left w:val="single" w:sz="4" w:space="0" w:color="auto"/>
              <w:right w:val="single" w:sz="4" w:space="0" w:color="auto"/>
            </w:tcBorders>
            <w:vAlign w:val="center"/>
            <w:hideMark/>
          </w:tcPr>
          <w:p w14:paraId="7EA93A06"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3D23FC5B"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2894F26C"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7524D805" w14:textId="77777777" w:rsidR="00D60AE3" w:rsidRPr="00E44A24" w:rsidRDefault="00D60AE3" w:rsidP="00E44A24">
            <w:pPr>
              <w:spacing w:after="0" w:line="240" w:lineRule="auto"/>
              <w:jc w:val="both"/>
              <w:rPr>
                <w:rFonts w:ascii="Times New Roman" w:eastAsiaTheme="minorEastAsia" w:hAnsi="Times New Roman" w:cs="Times New Roman"/>
                <w:sz w:val="18"/>
                <w:szCs w:val="18"/>
              </w:rPr>
            </w:pPr>
            <w:r w:rsidRPr="00E44A24">
              <w:rPr>
                <w:rFonts w:ascii="Times New Roman" w:hAnsi="Times New Roman" w:cs="Times New Roman"/>
                <w:sz w:val="18"/>
                <w:szCs w:val="18"/>
              </w:rPr>
              <w:t>діоксид азоту</w:t>
            </w:r>
          </w:p>
        </w:tc>
        <w:tc>
          <w:tcPr>
            <w:tcW w:w="2551" w:type="dxa"/>
            <w:tcBorders>
              <w:top w:val="single" w:sz="4" w:space="0" w:color="auto"/>
              <w:left w:val="single" w:sz="4" w:space="0" w:color="auto"/>
              <w:bottom w:val="single" w:sz="4" w:space="0" w:color="auto"/>
              <w:right w:val="single" w:sz="4" w:space="0" w:color="auto"/>
            </w:tcBorders>
            <w:hideMark/>
          </w:tcPr>
          <w:p w14:paraId="21804043" w14:textId="523EFF34"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p>
          <w:p w14:paraId="502E1B56"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13DB99A5" w14:textId="2C8EF99F" w:rsidR="00D60AE3" w:rsidRPr="00E44A24" w:rsidRDefault="00D60AE3"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hideMark/>
          </w:tcPr>
          <w:p w14:paraId="6AA21BE4" w14:textId="3414169B" w:rsidR="00D60AE3" w:rsidRPr="00E44A24" w:rsidRDefault="00D60AE3"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hideMark/>
          </w:tcPr>
          <w:p w14:paraId="6814E892" w14:textId="489B20F2" w:rsidR="00D60AE3" w:rsidRPr="00E44A24" w:rsidRDefault="00D60AE3" w:rsidP="00E44A24">
            <w:pPr>
              <w:spacing w:after="0" w:line="240" w:lineRule="auto"/>
              <w:ind w:left="-57" w:right="-113"/>
              <w:jc w:val="center"/>
              <w:rPr>
                <w:rFonts w:ascii="Times New Roman" w:eastAsia="Calibri" w:hAnsi="Times New Roman" w:cs="Times New Roman"/>
                <w:sz w:val="18"/>
                <w:szCs w:val="18"/>
              </w:rPr>
            </w:pPr>
          </w:p>
        </w:tc>
      </w:tr>
      <w:tr w:rsidR="00D60AE3" w:rsidRPr="00E44A24" w14:paraId="4D57CB95" w14:textId="77777777" w:rsidTr="00510291">
        <w:trPr>
          <w:trHeight w:val="215"/>
        </w:trPr>
        <w:tc>
          <w:tcPr>
            <w:tcW w:w="1980" w:type="dxa"/>
            <w:vMerge/>
            <w:tcBorders>
              <w:left w:val="single" w:sz="4" w:space="0" w:color="auto"/>
              <w:right w:val="single" w:sz="4" w:space="0" w:color="auto"/>
            </w:tcBorders>
            <w:vAlign w:val="center"/>
            <w:hideMark/>
          </w:tcPr>
          <w:p w14:paraId="60C664A1"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360F5E83"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06A9A242"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4C26936" w14:textId="77777777" w:rsidR="00D60AE3" w:rsidRPr="00E44A24" w:rsidRDefault="00D60AE3" w:rsidP="00E44A24">
            <w:pPr>
              <w:spacing w:after="0" w:line="240" w:lineRule="auto"/>
              <w:jc w:val="both"/>
              <w:rPr>
                <w:rFonts w:ascii="Times New Roman" w:eastAsiaTheme="minorEastAsia" w:hAnsi="Times New Roman" w:cs="Times New Roman"/>
                <w:sz w:val="18"/>
                <w:szCs w:val="18"/>
              </w:rPr>
            </w:pPr>
            <w:r w:rsidRPr="00E44A24">
              <w:rPr>
                <w:rFonts w:ascii="Times New Roman" w:hAnsi="Times New Roman" w:cs="Times New Roman"/>
                <w:sz w:val="18"/>
                <w:szCs w:val="18"/>
              </w:rPr>
              <w:t>оксид азоту</w:t>
            </w:r>
          </w:p>
        </w:tc>
        <w:tc>
          <w:tcPr>
            <w:tcW w:w="2551" w:type="dxa"/>
            <w:tcBorders>
              <w:top w:val="single" w:sz="4" w:space="0" w:color="auto"/>
              <w:left w:val="single" w:sz="4" w:space="0" w:color="auto"/>
              <w:bottom w:val="single" w:sz="4" w:space="0" w:color="auto"/>
              <w:right w:val="single" w:sz="4" w:space="0" w:color="auto"/>
            </w:tcBorders>
            <w:hideMark/>
          </w:tcPr>
          <w:p w14:paraId="214B0F0A" w14:textId="55D16241"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FA1E36" w:rsidRPr="00E44A24">
              <w:rPr>
                <w:rFonts w:ascii="Times New Roman" w:hAnsi="Times New Roman" w:cs="Times New Roman"/>
                <w:sz w:val="18"/>
                <w:szCs w:val="18"/>
              </w:rPr>
              <w:t>,</w:t>
            </w:r>
          </w:p>
          <w:p w14:paraId="578CC4FA"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4E6D9C90" w14:textId="60AA0DDC"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5E1C0FCF" w14:textId="0F61BA61"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75976DAF" w14:textId="4D720704"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4A7E0F58" w14:textId="77777777" w:rsidTr="00510291">
        <w:trPr>
          <w:trHeight w:val="215"/>
        </w:trPr>
        <w:tc>
          <w:tcPr>
            <w:tcW w:w="1980" w:type="dxa"/>
            <w:vMerge/>
            <w:tcBorders>
              <w:left w:val="single" w:sz="4" w:space="0" w:color="auto"/>
              <w:right w:val="single" w:sz="4" w:space="0" w:color="auto"/>
            </w:tcBorders>
            <w:vAlign w:val="center"/>
            <w:hideMark/>
          </w:tcPr>
          <w:p w14:paraId="3C29FA75"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317A207D"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353D27EA"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63100F2"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оксид вуглецю</w:t>
            </w:r>
          </w:p>
        </w:tc>
        <w:tc>
          <w:tcPr>
            <w:tcW w:w="2551" w:type="dxa"/>
            <w:tcBorders>
              <w:top w:val="single" w:sz="4" w:space="0" w:color="auto"/>
              <w:left w:val="single" w:sz="4" w:space="0" w:color="auto"/>
              <w:bottom w:val="single" w:sz="4" w:space="0" w:color="auto"/>
              <w:right w:val="single" w:sz="4" w:space="0" w:color="auto"/>
            </w:tcBorders>
            <w:hideMark/>
          </w:tcPr>
          <w:p w14:paraId="20FDFB97" w14:textId="5CB334D3"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r w:rsidRPr="00E44A24">
              <w:rPr>
                <w:rFonts w:ascii="Times New Roman" w:hAnsi="Times New Roman" w:cs="Times New Roman"/>
                <w:sz w:val="18"/>
                <w:szCs w:val="18"/>
              </w:rPr>
              <w:t xml:space="preserve"> </w:t>
            </w:r>
          </w:p>
          <w:p w14:paraId="4AA981C2"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63E3C844" w14:textId="31C0895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3486BBE9" w14:textId="14BEB0AE"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2FE3A001" w14:textId="4FA7635F"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79AEA1C8" w14:textId="77777777" w:rsidTr="00510291">
        <w:trPr>
          <w:trHeight w:val="215"/>
        </w:trPr>
        <w:tc>
          <w:tcPr>
            <w:tcW w:w="1980" w:type="dxa"/>
            <w:vMerge/>
            <w:tcBorders>
              <w:left w:val="single" w:sz="4" w:space="0" w:color="auto"/>
              <w:right w:val="single" w:sz="4" w:space="0" w:color="auto"/>
            </w:tcBorders>
            <w:vAlign w:val="center"/>
            <w:hideMark/>
          </w:tcPr>
          <w:p w14:paraId="611F79A9"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0F8B284E"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6895FEFE"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5D643B20"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фенол</w:t>
            </w:r>
          </w:p>
        </w:tc>
        <w:tc>
          <w:tcPr>
            <w:tcW w:w="2551" w:type="dxa"/>
            <w:tcBorders>
              <w:top w:val="single" w:sz="4" w:space="0" w:color="auto"/>
              <w:left w:val="single" w:sz="4" w:space="0" w:color="auto"/>
              <w:bottom w:val="single" w:sz="4" w:space="0" w:color="auto"/>
              <w:right w:val="single" w:sz="4" w:space="0" w:color="auto"/>
            </w:tcBorders>
            <w:hideMark/>
          </w:tcPr>
          <w:p w14:paraId="693D2732" w14:textId="61FE5AFE"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r w:rsidRPr="00E44A24">
              <w:rPr>
                <w:rFonts w:ascii="Times New Roman" w:hAnsi="Times New Roman" w:cs="Times New Roman"/>
                <w:sz w:val="18"/>
                <w:szCs w:val="18"/>
              </w:rPr>
              <w:t xml:space="preserve"> </w:t>
            </w:r>
          </w:p>
          <w:p w14:paraId="6A158A92"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5771E1F9" w14:textId="0928BD71"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46F6EC9E" w14:textId="0A537F73"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09E0371A" w14:textId="55E8B48D"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6C30840C" w14:textId="77777777" w:rsidTr="00510291">
        <w:trPr>
          <w:trHeight w:val="215"/>
        </w:trPr>
        <w:tc>
          <w:tcPr>
            <w:tcW w:w="1980" w:type="dxa"/>
            <w:vMerge/>
            <w:tcBorders>
              <w:left w:val="single" w:sz="4" w:space="0" w:color="auto"/>
              <w:right w:val="single" w:sz="4" w:space="0" w:color="auto"/>
            </w:tcBorders>
            <w:vAlign w:val="center"/>
            <w:hideMark/>
          </w:tcPr>
          <w:p w14:paraId="3B815E7B"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6D127304"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77D35497"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16113AE"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фтористий водень</w:t>
            </w:r>
          </w:p>
        </w:tc>
        <w:tc>
          <w:tcPr>
            <w:tcW w:w="2551" w:type="dxa"/>
            <w:tcBorders>
              <w:top w:val="single" w:sz="4" w:space="0" w:color="auto"/>
              <w:left w:val="single" w:sz="4" w:space="0" w:color="auto"/>
              <w:bottom w:val="single" w:sz="4" w:space="0" w:color="auto"/>
              <w:right w:val="single" w:sz="4" w:space="0" w:color="auto"/>
            </w:tcBorders>
            <w:hideMark/>
          </w:tcPr>
          <w:p w14:paraId="043CA034" w14:textId="75F5A20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r w:rsidRPr="00E44A24">
              <w:rPr>
                <w:rFonts w:ascii="Times New Roman" w:hAnsi="Times New Roman" w:cs="Times New Roman"/>
                <w:sz w:val="18"/>
                <w:szCs w:val="18"/>
              </w:rPr>
              <w:t xml:space="preserve"> </w:t>
            </w:r>
          </w:p>
          <w:p w14:paraId="24DAA1E4"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7281733C" w14:textId="00398D10"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6B2EC9AE" w14:textId="2C10F0AE"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7CFC0AA0" w14:textId="7B210E98"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14BFDE86" w14:textId="77777777" w:rsidTr="00510291">
        <w:trPr>
          <w:trHeight w:val="215"/>
        </w:trPr>
        <w:tc>
          <w:tcPr>
            <w:tcW w:w="1980" w:type="dxa"/>
            <w:vMerge/>
            <w:tcBorders>
              <w:left w:val="single" w:sz="4" w:space="0" w:color="auto"/>
              <w:right w:val="single" w:sz="4" w:space="0" w:color="auto"/>
            </w:tcBorders>
            <w:vAlign w:val="center"/>
            <w:hideMark/>
          </w:tcPr>
          <w:p w14:paraId="1C46BE2B"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60FA2A32"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7831B14D"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56BE1D1"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хлористий водень</w:t>
            </w:r>
          </w:p>
        </w:tc>
        <w:tc>
          <w:tcPr>
            <w:tcW w:w="2551" w:type="dxa"/>
            <w:tcBorders>
              <w:top w:val="single" w:sz="4" w:space="0" w:color="auto"/>
              <w:left w:val="single" w:sz="4" w:space="0" w:color="auto"/>
              <w:bottom w:val="single" w:sz="4" w:space="0" w:color="auto"/>
              <w:right w:val="single" w:sz="4" w:space="0" w:color="auto"/>
            </w:tcBorders>
            <w:hideMark/>
          </w:tcPr>
          <w:p w14:paraId="36C2D8BB" w14:textId="6B55EBFD"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FA1E36" w:rsidRPr="00E44A24">
              <w:rPr>
                <w:rFonts w:ascii="Times New Roman" w:hAnsi="Times New Roman" w:cs="Times New Roman"/>
                <w:sz w:val="18"/>
                <w:szCs w:val="18"/>
              </w:rPr>
              <w:t>,</w:t>
            </w:r>
            <w:r w:rsidRPr="00E44A24">
              <w:rPr>
                <w:rFonts w:ascii="Times New Roman" w:hAnsi="Times New Roman" w:cs="Times New Roman"/>
                <w:sz w:val="18"/>
                <w:szCs w:val="18"/>
              </w:rPr>
              <w:t xml:space="preserve"> </w:t>
            </w:r>
          </w:p>
          <w:p w14:paraId="6C01548C"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0A157E2B" w14:textId="2AD4EBDF"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7595DC1C" w14:textId="4C34D125"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112A099F" w14:textId="40DE7E75"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795BE6A0" w14:textId="77777777" w:rsidTr="00510291">
        <w:trPr>
          <w:trHeight w:val="215"/>
        </w:trPr>
        <w:tc>
          <w:tcPr>
            <w:tcW w:w="1980" w:type="dxa"/>
            <w:vMerge/>
            <w:tcBorders>
              <w:left w:val="single" w:sz="4" w:space="0" w:color="auto"/>
              <w:right w:val="single" w:sz="4" w:space="0" w:color="auto"/>
            </w:tcBorders>
            <w:vAlign w:val="center"/>
            <w:hideMark/>
          </w:tcPr>
          <w:p w14:paraId="1FC87247"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67D4DF17"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6C7F5244"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6B83DD88"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аміак</w:t>
            </w:r>
          </w:p>
        </w:tc>
        <w:tc>
          <w:tcPr>
            <w:tcW w:w="2551" w:type="dxa"/>
            <w:tcBorders>
              <w:top w:val="single" w:sz="4" w:space="0" w:color="auto"/>
              <w:left w:val="single" w:sz="4" w:space="0" w:color="auto"/>
              <w:bottom w:val="single" w:sz="4" w:space="0" w:color="auto"/>
              <w:right w:val="single" w:sz="4" w:space="0" w:color="auto"/>
            </w:tcBorders>
            <w:hideMark/>
          </w:tcPr>
          <w:p w14:paraId="3CD69AB9" w14:textId="03B42D4A"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r w:rsidRPr="00E44A24">
              <w:rPr>
                <w:rFonts w:ascii="Times New Roman" w:hAnsi="Times New Roman" w:cs="Times New Roman"/>
                <w:sz w:val="18"/>
                <w:szCs w:val="18"/>
              </w:rPr>
              <w:t xml:space="preserve"> </w:t>
            </w:r>
          </w:p>
          <w:p w14:paraId="0FFA8FD7"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1A6CDC69" w14:textId="75399BDB"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5D506F8D" w14:textId="25D073D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71D45208" w14:textId="33B5EBF7"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0D4C13C1" w14:textId="77777777" w:rsidTr="00510291">
        <w:trPr>
          <w:trHeight w:val="215"/>
        </w:trPr>
        <w:tc>
          <w:tcPr>
            <w:tcW w:w="1980" w:type="dxa"/>
            <w:vMerge/>
            <w:tcBorders>
              <w:left w:val="single" w:sz="4" w:space="0" w:color="auto"/>
              <w:right w:val="single" w:sz="4" w:space="0" w:color="auto"/>
            </w:tcBorders>
            <w:vAlign w:val="center"/>
            <w:hideMark/>
          </w:tcPr>
          <w:p w14:paraId="55AB93B7"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324EBC9B"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11A65A15"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5DA8DF4" w14:textId="77777777"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формальдегід</w:t>
            </w:r>
          </w:p>
        </w:tc>
        <w:tc>
          <w:tcPr>
            <w:tcW w:w="2551" w:type="dxa"/>
            <w:tcBorders>
              <w:top w:val="single" w:sz="4" w:space="0" w:color="auto"/>
              <w:left w:val="single" w:sz="4" w:space="0" w:color="auto"/>
              <w:bottom w:val="single" w:sz="4" w:space="0" w:color="auto"/>
              <w:right w:val="single" w:sz="4" w:space="0" w:color="auto"/>
            </w:tcBorders>
            <w:hideMark/>
          </w:tcPr>
          <w:p w14:paraId="1C849792" w14:textId="323A278E"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616D4A" w:rsidRPr="00E44A24">
              <w:rPr>
                <w:rFonts w:ascii="Times New Roman" w:hAnsi="Times New Roman" w:cs="Times New Roman"/>
                <w:sz w:val="18"/>
                <w:szCs w:val="18"/>
              </w:rPr>
              <w:t>,</w:t>
            </w:r>
            <w:r w:rsidRPr="00E44A24">
              <w:rPr>
                <w:rFonts w:ascii="Times New Roman" w:hAnsi="Times New Roman" w:cs="Times New Roman"/>
                <w:sz w:val="18"/>
                <w:szCs w:val="18"/>
              </w:rPr>
              <w:t xml:space="preserve"> </w:t>
            </w:r>
          </w:p>
          <w:p w14:paraId="25B76BEC" w14:textId="77777777"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08B3F2D6" w14:textId="4F72D9D0"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7A77B4C2" w14:textId="565A2681"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5D5E7F72" w14:textId="1E4380D4" w:rsidR="00D60AE3" w:rsidRPr="00E44A24" w:rsidRDefault="00D60AE3" w:rsidP="00E44A24">
            <w:pPr>
              <w:spacing w:after="0" w:line="240" w:lineRule="auto"/>
              <w:ind w:left="-57" w:right="-113"/>
              <w:jc w:val="center"/>
              <w:rPr>
                <w:rFonts w:ascii="Times New Roman" w:hAnsi="Times New Roman" w:cs="Times New Roman"/>
                <w:sz w:val="18"/>
                <w:szCs w:val="18"/>
              </w:rPr>
            </w:pPr>
          </w:p>
        </w:tc>
      </w:tr>
      <w:tr w:rsidR="00D60AE3" w:rsidRPr="00E44A24" w14:paraId="45FAC9F0" w14:textId="77777777" w:rsidTr="00510291">
        <w:trPr>
          <w:trHeight w:val="20"/>
        </w:trPr>
        <w:tc>
          <w:tcPr>
            <w:tcW w:w="1980" w:type="dxa"/>
            <w:vMerge/>
            <w:tcBorders>
              <w:left w:val="single" w:sz="4" w:space="0" w:color="auto"/>
              <w:right w:val="single" w:sz="4" w:space="0" w:color="auto"/>
            </w:tcBorders>
            <w:vAlign w:val="center"/>
          </w:tcPr>
          <w:p w14:paraId="17910DDD" w14:textId="533988BA"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32CD9C98"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14FD4DBC"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49BE8F5" w14:textId="18408A79"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кадмій</w:t>
            </w:r>
          </w:p>
        </w:tc>
        <w:tc>
          <w:tcPr>
            <w:tcW w:w="2551" w:type="dxa"/>
            <w:vMerge w:val="restart"/>
            <w:tcBorders>
              <w:top w:val="single" w:sz="4" w:space="0" w:color="auto"/>
              <w:left w:val="single" w:sz="4" w:space="0" w:color="auto"/>
              <w:right w:val="single" w:sz="4" w:space="0" w:color="auto"/>
            </w:tcBorders>
            <w:vAlign w:val="center"/>
          </w:tcPr>
          <w:p w14:paraId="3A4A4DB7" w14:textId="7C0C4AD9"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r w:rsidR="00616D4A" w:rsidRPr="00E44A24">
              <w:rPr>
                <w:rFonts w:ascii="Times New Roman" w:hAnsi="Times New Roman" w:cs="Times New Roman"/>
                <w:sz w:val="18"/>
                <w:szCs w:val="18"/>
              </w:rPr>
              <w:t>,</w:t>
            </w:r>
          </w:p>
          <w:p w14:paraId="7C44D9AA" w14:textId="4F942698"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vAlign w:val="center"/>
          </w:tcPr>
          <w:p w14:paraId="785F46B7"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7A28D356"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0B408A00"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04A47B5C" w14:textId="77777777" w:rsidTr="00510291">
        <w:trPr>
          <w:trHeight w:val="20"/>
        </w:trPr>
        <w:tc>
          <w:tcPr>
            <w:tcW w:w="1980" w:type="dxa"/>
            <w:vMerge/>
            <w:tcBorders>
              <w:left w:val="single" w:sz="4" w:space="0" w:color="auto"/>
              <w:right w:val="single" w:sz="4" w:space="0" w:color="auto"/>
            </w:tcBorders>
            <w:vAlign w:val="center"/>
          </w:tcPr>
          <w:p w14:paraId="27DE0009"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0AB41CEF"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3AC6B120"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385EA38" w14:textId="6B8159AC"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залізо</w:t>
            </w:r>
          </w:p>
        </w:tc>
        <w:tc>
          <w:tcPr>
            <w:tcW w:w="2551" w:type="dxa"/>
            <w:vMerge/>
            <w:tcBorders>
              <w:left w:val="single" w:sz="4" w:space="0" w:color="auto"/>
              <w:right w:val="single" w:sz="4" w:space="0" w:color="auto"/>
            </w:tcBorders>
            <w:vAlign w:val="center"/>
          </w:tcPr>
          <w:p w14:paraId="73775F20"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vAlign w:val="center"/>
          </w:tcPr>
          <w:p w14:paraId="45894756"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3E8279B2"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2E837822"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690015C6" w14:textId="77777777" w:rsidTr="00510291">
        <w:trPr>
          <w:trHeight w:val="20"/>
        </w:trPr>
        <w:tc>
          <w:tcPr>
            <w:tcW w:w="1980" w:type="dxa"/>
            <w:vMerge/>
            <w:tcBorders>
              <w:left w:val="single" w:sz="4" w:space="0" w:color="auto"/>
              <w:right w:val="single" w:sz="4" w:space="0" w:color="auto"/>
            </w:tcBorders>
            <w:vAlign w:val="center"/>
          </w:tcPr>
          <w:p w14:paraId="66638036"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123A7881"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682D9B04"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8A0E476" w14:textId="1CADD1C1"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марганець</w:t>
            </w:r>
          </w:p>
        </w:tc>
        <w:tc>
          <w:tcPr>
            <w:tcW w:w="2551" w:type="dxa"/>
            <w:vMerge/>
            <w:tcBorders>
              <w:left w:val="single" w:sz="4" w:space="0" w:color="auto"/>
              <w:right w:val="single" w:sz="4" w:space="0" w:color="auto"/>
            </w:tcBorders>
            <w:vAlign w:val="center"/>
          </w:tcPr>
          <w:p w14:paraId="0F694DF3"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vAlign w:val="center"/>
          </w:tcPr>
          <w:p w14:paraId="55E016E7"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10DB7B88"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4F1EBB31"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10EE2BB7" w14:textId="77777777" w:rsidTr="00510291">
        <w:trPr>
          <w:trHeight w:val="20"/>
        </w:trPr>
        <w:tc>
          <w:tcPr>
            <w:tcW w:w="1980" w:type="dxa"/>
            <w:vMerge/>
            <w:tcBorders>
              <w:left w:val="single" w:sz="4" w:space="0" w:color="auto"/>
              <w:right w:val="single" w:sz="4" w:space="0" w:color="auto"/>
            </w:tcBorders>
            <w:vAlign w:val="center"/>
          </w:tcPr>
          <w:p w14:paraId="5A622105"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0199AF50"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FE73227"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37BF4CF" w14:textId="291D1B75"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мідь</w:t>
            </w:r>
          </w:p>
        </w:tc>
        <w:tc>
          <w:tcPr>
            <w:tcW w:w="2551" w:type="dxa"/>
            <w:vMerge/>
            <w:tcBorders>
              <w:left w:val="single" w:sz="4" w:space="0" w:color="auto"/>
              <w:right w:val="single" w:sz="4" w:space="0" w:color="auto"/>
            </w:tcBorders>
            <w:vAlign w:val="center"/>
          </w:tcPr>
          <w:p w14:paraId="256B8B22"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vAlign w:val="center"/>
          </w:tcPr>
          <w:p w14:paraId="29C55A57"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13277DEC"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6D1670B1"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4F8E76B1" w14:textId="77777777" w:rsidTr="00510291">
        <w:trPr>
          <w:trHeight w:val="20"/>
        </w:trPr>
        <w:tc>
          <w:tcPr>
            <w:tcW w:w="1980" w:type="dxa"/>
            <w:vMerge/>
            <w:tcBorders>
              <w:left w:val="single" w:sz="4" w:space="0" w:color="auto"/>
              <w:right w:val="single" w:sz="4" w:space="0" w:color="auto"/>
            </w:tcBorders>
            <w:vAlign w:val="center"/>
          </w:tcPr>
          <w:p w14:paraId="40D06B01"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16A5D457"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2CFD250"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9C4368F" w14:textId="2CD0BA7B"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нікель</w:t>
            </w:r>
          </w:p>
        </w:tc>
        <w:tc>
          <w:tcPr>
            <w:tcW w:w="2551" w:type="dxa"/>
            <w:vMerge/>
            <w:tcBorders>
              <w:left w:val="single" w:sz="4" w:space="0" w:color="auto"/>
              <w:right w:val="single" w:sz="4" w:space="0" w:color="auto"/>
            </w:tcBorders>
            <w:vAlign w:val="center"/>
          </w:tcPr>
          <w:p w14:paraId="676DCA36"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vAlign w:val="center"/>
          </w:tcPr>
          <w:p w14:paraId="79F377A5"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0C41E2B7"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56A33E00"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247F6AD1" w14:textId="77777777" w:rsidTr="00510291">
        <w:trPr>
          <w:trHeight w:val="20"/>
        </w:trPr>
        <w:tc>
          <w:tcPr>
            <w:tcW w:w="1980" w:type="dxa"/>
            <w:vMerge/>
            <w:tcBorders>
              <w:left w:val="single" w:sz="4" w:space="0" w:color="auto"/>
              <w:right w:val="single" w:sz="4" w:space="0" w:color="auto"/>
            </w:tcBorders>
            <w:vAlign w:val="center"/>
          </w:tcPr>
          <w:p w14:paraId="6F4CA88F"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6AEB7A0C"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66B60130"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F587EC1" w14:textId="5823B78C"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свинець</w:t>
            </w:r>
          </w:p>
        </w:tc>
        <w:tc>
          <w:tcPr>
            <w:tcW w:w="2551" w:type="dxa"/>
            <w:vMerge/>
            <w:tcBorders>
              <w:left w:val="single" w:sz="4" w:space="0" w:color="auto"/>
              <w:right w:val="single" w:sz="4" w:space="0" w:color="auto"/>
            </w:tcBorders>
            <w:vAlign w:val="center"/>
          </w:tcPr>
          <w:p w14:paraId="310396AB"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vAlign w:val="center"/>
          </w:tcPr>
          <w:p w14:paraId="71B7EEF7"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3857798F"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0EDF384C"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093449B5" w14:textId="77777777" w:rsidTr="00510291">
        <w:trPr>
          <w:trHeight w:val="20"/>
        </w:trPr>
        <w:tc>
          <w:tcPr>
            <w:tcW w:w="1980" w:type="dxa"/>
            <w:vMerge/>
            <w:tcBorders>
              <w:left w:val="single" w:sz="4" w:space="0" w:color="auto"/>
              <w:right w:val="single" w:sz="4" w:space="0" w:color="auto"/>
            </w:tcBorders>
            <w:vAlign w:val="center"/>
          </w:tcPr>
          <w:p w14:paraId="380FCA0F"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50C77152"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0E5348C2"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C1AF885" w14:textId="2FB4C070" w:rsidR="00D60AE3" w:rsidRPr="00E44A24" w:rsidRDefault="00D60AE3"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хром</w:t>
            </w:r>
          </w:p>
        </w:tc>
        <w:tc>
          <w:tcPr>
            <w:tcW w:w="2551" w:type="dxa"/>
            <w:vMerge/>
            <w:tcBorders>
              <w:left w:val="single" w:sz="4" w:space="0" w:color="auto"/>
              <w:right w:val="single" w:sz="4" w:space="0" w:color="auto"/>
            </w:tcBorders>
            <w:vAlign w:val="center"/>
          </w:tcPr>
          <w:p w14:paraId="21BCC914"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vAlign w:val="center"/>
          </w:tcPr>
          <w:p w14:paraId="627AD809" w14:textId="77777777" w:rsidR="00D60AE3" w:rsidRPr="00E44A24" w:rsidRDefault="00D60AE3" w:rsidP="005C6428">
            <w:pPr>
              <w:spacing w:after="0" w:line="240" w:lineRule="auto"/>
              <w:ind w:left="-113" w:right="-113"/>
              <w:rPr>
                <w:rFonts w:ascii="Times New Roman" w:hAnsi="Times New Roman" w:cs="Times New Roman"/>
                <w:sz w:val="18"/>
                <w:szCs w:val="18"/>
              </w:rPr>
            </w:pPr>
          </w:p>
        </w:tc>
        <w:tc>
          <w:tcPr>
            <w:tcW w:w="1276" w:type="dxa"/>
            <w:vMerge/>
            <w:tcBorders>
              <w:left w:val="single" w:sz="4" w:space="0" w:color="auto"/>
              <w:right w:val="single" w:sz="4" w:space="0" w:color="auto"/>
            </w:tcBorders>
            <w:vAlign w:val="center"/>
          </w:tcPr>
          <w:p w14:paraId="1DBEADF5"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37245DEE" w14:textId="77777777" w:rsidR="00D60AE3" w:rsidRPr="00E44A24" w:rsidRDefault="00D60AE3" w:rsidP="00E44A24">
            <w:pPr>
              <w:spacing w:after="0" w:line="240" w:lineRule="auto"/>
              <w:ind w:left="-57" w:right="-113"/>
              <w:rPr>
                <w:rFonts w:ascii="Times New Roman" w:hAnsi="Times New Roman" w:cs="Times New Roman"/>
                <w:sz w:val="18"/>
                <w:szCs w:val="18"/>
              </w:rPr>
            </w:pPr>
          </w:p>
        </w:tc>
      </w:tr>
      <w:tr w:rsidR="00D60AE3" w:rsidRPr="00E44A24" w14:paraId="0B745F8D" w14:textId="77777777" w:rsidTr="00510291">
        <w:trPr>
          <w:trHeight w:val="20"/>
        </w:trPr>
        <w:tc>
          <w:tcPr>
            <w:tcW w:w="1980" w:type="dxa"/>
            <w:vMerge/>
            <w:tcBorders>
              <w:left w:val="single" w:sz="4" w:space="0" w:color="auto"/>
              <w:bottom w:val="single" w:sz="4" w:space="0" w:color="auto"/>
              <w:right w:val="single" w:sz="4" w:space="0" w:color="auto"/>
            </w:tcBorders>
            <w:vAlign w:val="center"/>
          </w:tcPr>
          <w:p w14:paraId="78FF2BDC" w14:textId="77777777" w:rsidR="00D60AE3" w:rsidRPr="00E44A24" w:rsidRDefault="00D60AE3" w:rsidP="00E44A24">
            <w:pPr>
              <w:spacing w:after="0" w:line="240" w:lineRule="auto"/>
              <w:rPr>
                <w:rFonts w:ascii="Times New Roman"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70428D28" w14:textId="77777777" w:rsidR="00D60AE3" w:rsidRPr="00E44A24" w:rsidRDefault="00D60AE3"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442E29A6" w14:textId="77777777" w:rsidR="00D60AE3" w:rsidRPr="00E44A24" w:rsidRDefault="00D60AE3"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A00915C" w14:textId="79D0A03C" w:rsidR="00D60AE3" w:rsidRPr="00E44A24" w:rsidRDefault="00D60AE3"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цинк</w:t>
            </w:r>
          </w:p>
        </w:tc>
        <w:tc>
          <w:tcPr>
            <w:tcW w:w="2551" w:type="dxa"/>
            <w:vMerge/>
            <w:tcBorders>
              <w:left w:val="single" w:sz="4" w:space="0" w:color="auto"/>
              <w:bottom w:val="single" w:sz="4" w:space="0" w:color="auto"/>
              <w:right w:val="single" w:sz="4" w:space="0" w:color="auto"/>
            </w:tcBorders>
          </w:tcPr>
          <w:p w14:paraId="42D537E9" w14:textId="77777777" w:rsidR="00D60AE3" w:rsidRPr="00E44A24" w:rsidRDefault="00D60AE3" w:rsidP="00E44A24">
            <w:pPr>
              <w:spacing w:after="0" w:line="240" w:lineRule="auto"/>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tcPr>
          <w:p w14:paraId="08CEB60C"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bottom w:val="single" w:sz="4" w:space="0" w:color="auto"/>
              <w:right w:val="single" w:sz="4" w:space="0" w:color="auto"/>
            </w:tcBorders>
          </w:tcPr>
          <w:p w14:paraId="7D2A9A03" w14:textId="77777777" w:rsidR="00D60AE3" w:rsidRPr="00E44A24" w:rsidRDefault="00D60AE3"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bottom w:val="single" w:sz="4" w:space="0" w:color="auto"/>
              <w:right w:val="single" w:sz="4" w:space="0" w:color="auto"/>
            </w:tcBorders>
          </w:tcPr>
          <w:p w14:paraId="66635302" w14:textId="77777777" w:rsidR="00D60AE3" w:rsidRPr="00E44A24" w:rsidRDefault="00D60AE3" w:rsidP="00E44A24">
            <w:pPr>
              <w:spacing w:after="0" w:line="240" w:lineRule="auto"/>
              <w:ind w:left="-57" w:right="-113"/>
              <w:jc w:val="center"/>
              <w:rPr>
                <w:rFonts w:ascii="Times New Roman" w:hAnsi="Times New Roman" w:cs="Times New Roman"/>
                <w:sz w:val="18"/>
                <w:szCs w:val="18"/>
              </w:rPr>
            </w:pPr>
          </w:p>
        </w:tc>
      </w:tr>
    </w:tbl>
    <w:p w14:paraId="050E8A9A" w14:textId="77777777" w:rsidR="00510291" w:rsidRPr="00EC2484" w:rsidRDefault="00510291" w:rsidP="00510291">
      <w:pPr>
        <w:spacing w:after="0" w:line="240" w:lineRule="auto"/>
        <w:jc w:val="right"/>
        <w:rPr>
          <w:rFonts w:ascii="Times New Roman" w:hAnsi="Times New Roman" w:cs="Times New Roman"/>
        </w:rPr>
      </w:pP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EC2484" w:rsidRPr="00E44A24" w14:paraId="177A4C7A" w14:textId="77777777" w:rsidTr="00510291">
        <w:trPr>
          <w:trHeight w:val="215"/>
        </w:trPr>
        <w:tc>
          <w:tcPr>
            <w:tcW w:w="1980" w:type="dxa"/>
            <w:tcBorders>
              <w:top w:val="single" w:sz="4" w:space="0" w:color="auto"/>
              <w:left w:val="single" w:sz="4" w:space="0" w:color="auto"/>
              <w:right w:val="single" w:sz="4" w:space="0" w:color="auto"/>
            </w:tcBorders>
            <w:vAlign w:val="center"/>
          </w:tcPr>
          <w:p w14:paraId="065121FF" w14:textId="1986AB28" w:rsidR="00EC2484" w:rsidRPr="00E44A24" w:rsidRDefault="00EC2484" w:rsidP="00EC248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7191D700" w14:textId="7CAD94D2" w:rsidR="00EC2484" w:rsidRPr="00E44A24" w:rsidRDefault="00EC2484" w:rsidP="00510291">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02F21104" w14:textId="2A3331A1" w:rsidR="00EC2484" w:rsidRPr="00E44A24" w:rsidRDefault="00EC2484" w:rsidP="00EC2484">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B837D3A" w14:textId="0903B25A" w:rsidR="00EC2484" w:rsidRPr="00E44A24" w:rsidRDefault="00EC2484" w:rsidP="00EC248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1E67EB72" w14:textId="6DDDD765" w:rsidR="00EC2484" w:rsidRPr="00E44A24" w:rsidRDefault="00EC2484" w:rsidP="00EC248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13C048F0" w14:textId="729D4070"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52BACE77" w14:textId="15BE078B" w:rsidR="00EC2484" w:rsidRPr="00E44A24" w:rsidRDefault="00EC2484" w:rsidP="00EC2484">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638F9CAC" w14:textId="363426E7" w:rsidR="00EC2484" w:rsidRPr="00E44A24" w:rsidRDefault="00EC2484" w:rsidP="00EC2484">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094540" w:rsidRPr="00E44A24" w14:paraId="71599F7E" w14:textId="77777777" w:rsidTr="00510291">
        <w:trPr>
          <w:trHeight w:val="215"/>
        </w:trPr>
        <w:tc>
          <w:tcPr>
            <w:tcW w:w="1980" w:type="dxa"/>
            <w:vMerge w:val="restart"/>
            <w:tcBorders>
              <w:top w:val="single" w:sz="4" w:space="0" w:color="auto"/>
              <w:left w:val="single" w:sz="4" w:space="0" w:color="auto"/>
              <w:right w:val="single" w:sz="4" w:space="0" w:color="auto"/>
            </w:tcBorders>
            <w:vAlign w:val="center"/>
            <w:hideMark/>
          </w:tcPr>
          <w:p w14:paraId="48F97338" w14:textId="17684831" w:rsidR="00094540" w:rsidRPr="00E44A24" w:rsidRDefault="00094540"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Пункт № 4,</w:t>
            </w:r>
          </w:p>
          <w:p w14:paraId="3A9E96B3" w14:textId="5D23FEF9" w:rsidR="00094540" w:rsidRPr="00E44A24" w:rsidRDefault="00094540" w:rsidP="00E44A24">
            <w:pPr>
              <w:spacing w:after="0" w:line="240" w:lineRule="auto"/>
              <w:jc w:val="both"/>
              <w:rPr>
                <w:rFonts w:ascii="Times New Roman" w:eastAsia="Calibri" w:hAnsi="Times New Roman" w:cs="Times New Roman"/>
                <w:sz w:val="18"/>
                <w:szCs w:val="18"/>
              </w:rPr>
            </w:pPr>
            <w:r w:rsidRPr="00E44A24">
              <w:rPr>
                <w:rFonts w:ascii="Times New Roman" w:hAnsi="Times New Roman" w:cs="Times New Roman"/>
                <w:sz w:val="18"/>
                <w:szCs w:val="18"/>
              </w:rPr>
              <w:t xml:space="preserve"> м. Рівне</w:t>
            </w:r>
          </w:p>
          <w:p w14:paraId="710824B8" w14:textId="4CC623CD" w:rsidR="00094540" w:rsidRPr="00E44A24" w:rsidRDefault="00094540" w:rsidP="00E44A24">
            <w:pPr>
              <w:spacing w:after="0" w:line="240" w:lineRule="auto"/>
              <w:rPr>
                <w:rFonts w:ascii="Times New Roman" w:eastAsiaTheme="minorEastAsia" w:hAnsi="Times New Roman" w:cs="Times New Roman"/>
                <w:sz w:val="18"/>
                <w:szCs w:val="18"/>
              </w:rPr>
            </w:pPr>
            <w:r w:rsidRPr="00E44A24">
              <w:rPr>
                <w:rFonts w:ascii="Times New Roman" w:hAnsi="Times New Roman" w:cs="Times New Roman"/>
                <w:sz w:val="18"/>
                <w:szCs w:val="18"/>
              </w:rPr>
              <w:t>вул. Академіка Грушевського, 1</w:t>
            </w:r>
          </w:p>
          <w:p w14:paraId="6A7557D3" w14:textId="77777777" w:rsidR="00094540" w:rsidRPr="00E44A24" w:rsidRDefault="00094540" w:rsidP="00E44A24">
            <w:pPr>
              <w:spacing w:after="0" w:line="240" w:lineRule="auto"/>
              <w:rPr>
                <w:rFonts w:ascii="Times New Roman" w:hAnsi="Times New Roman" w:cs="Times New Roman"/>
                <w:sz w:val="18"/>
                <w:szCs w:val="18"/>
              </w:rPr>
            </w:pPr>
          </w:p>
          <w:p w14:paraId="6075A2EC" w14:textId="7EA065FB"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1BF83026" w14:textId="77777777"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50.629420</w:t>
            </w:r>
          </w:p>
          <w:p w14:paraId="1B5BD150" w14:textId="77777777"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26.270650</w:t>
            </w:r>
          </w:p>
        </w:tc>
        <w:tc>
          <w:tcPr>
            <w:tcW w:w="1559" w:type="dxa"/>
            <w:vMerge w:val="restart"/>
            <w:tcBorders>
              <w:top w:val="single" w:sz="4" w:space="0" w:color="auto"/>
              <w:left w:val="single" w:sz="4" w:space="0" w:color="auto"/>
              <w:right w:val="single" w:sz="4" w:space="0" w:color="auto"/>
            </w:tcBorders>
            <w:vAlign w:val="center"/>
            <w:hideMark/>
          </w:tcPr>
          <w:p w14:paraId="2C79A3AF" w14:textId="77777777" w:rsidR="00094540" w:rsidRPr="00E44A24" w:rsidRDefault="00094540" w:rsidP="00510291">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Рівненський обласний центр з гідрометеорології</w:t>
            </w:r>
          </w:p>
        </w:tc>
        <w:tc>
          <w:tcPr>
            <w:tcW w:w="992" w:type="dxa"/>
            <w:vMerge w:val="restart"/>
            <w:tcBorders>
              <w:top w:val="single" w:sz="4" w:space="0" w:color="auto"/>
              <w:left w:val="single" w:sz="4" w:space="0" w:color="auto"/>
              <w:right w:val="single" w:sz="4" w:space="0" w:color="auto"/>
            </w:tcBorders>
            <w:vAlign w:val="center"/>
          </w:tcPr>
          <w:p w14:paraId="51893E33" w14:textId="77777777" w:rsidR="00094540" w:rsidRPr="00E44A24" w:rsidRDefault="00094540" w:rsidP="005C6428">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01.06.1978</w:t>
            </w:r>
          </w:p>
        </w:tc>
        <w:tc>
          <w:tcPr>
            <w:tcW w:w="1276" w:type="dxa"/>
            <w:tcBorders>
              <w:top w:val="single" w:sz="4" w:space="0" w:color="auto"/>
              <w:left w:val="single" w:sz="4" w:space="0" w:color="auto"/>
              <w:bottom w:val="single" w:sz="4" w:space="0" w:color="auto"/>
              <w:right w:val="single" w:sz="4" w:space="0" w:color="auto"/>
            </w:tcBorders>
            <w:hideMark/>
          </w:tcPr>
          <w:p w14:paraId="19240B43" w14:textId="77777777" w:rsidR="00094540" w:rsidRPr="00E44A24" w:rsidRDefault="00094540"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пил</w:t>
            </w:r>
          </w:p>
        </w:tc>
        <w:tc>
          <w:tcPr>
            <w:tcW w:w="2551" w:type="dxa"/>
            <w:tcBorders>
              <w:top w:val="single" w:sz="4" w:space="0" w:color="auto"/>
              <w:left w:val="single" w:sz="4" w:space="0" w:color="auto"/>
              <w:bottom w:val="single" w:sz="4" w:space="0" w:color="auto"/>
              <w:right w:val="single" w:sz="4" w:space="0" w:color="auto"/>
            </w:tcBorders>
            <w:hideMark/>
          </w:tcPr>
          <w:p w14:paraId="1812E0CB" w14:textId="420C04FE"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 19,</w:t>
            </w:r>
          </w:p>
          <w:p w14:paraId="63C56E9E" w14:textId="2746776E"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val="restart"/>
            <w:tcBorders>
              <w:top w:val="single" w:sz="4" w:space="0" w:color="auto"/>
              <w:left w:val="single" w:sz="4" w:space="0" w:color="auto"/>
              <w:right w:val="single" w:sz="4" w:space="0" w:color="auto"/>
            </w:tcBorders>
            <w:vAlign w:val="center"/>
            <w:hideMark/>
          </w:tcPr>
          <w:p w14:paraId="3DDFB01E" w14:textId="098D45EE"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eastAsia="Calibri" w:hAnsi="Times New Roman" w:cs="Times New Roman"/>
                <w:sz w:val="18"/>
                <w:szCs w:val="18"/>
              </w:rPr>
              <w:t xml:space="preserve">РД 52.04.186-89, </w:t>
            </w:r>
            <w:r w:rsidRPr="00E44A24">
              <w:rPr>
                <w:rFonts w:ascii="Times New Roman" w:hAnsi="Times New Roman" w:cs="Times New Roman"/>
                <w:sz w:val="18"/>
                <w:szCs w:val="18"/>
              </w:rPr>
              <w:t>КНД 09.08-2011</w:t>
            </w:r>
          </w:p>
        </w:tc>
        <w:tc>
          <w:tcPr>
            <w:tcW w:w="1276" w:type="dxa"/>
            <w:vMerge w:val="restart"/>
            <w:tcBorders>
              <w:top w:val="single" w:sz="4" w:space="0" w:color="auto"/>
              <w:left w:val="single" w:sz="4" w:space="0" w:color="auto"/>
              <w:right w:val="single" w:sz="4" w:space="0" w:color="auto"/>
            </w:tcBorders>
            <w:vAlign w:val="center"/>
            <w:hideMark/>
          </w:tcPr>
          <w:p w14:paraId="042F97F4" w14:textId="77777777"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сертифікат про відповідність</w:t>
            </w:r>
          </w:p>
          <w:p w14:paraId="30E51168" w14:textId="77777777"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 РТ-053/2020</w:t>
            </w:r>
          </w:p>
          <w:p w14:paraId="5ED98B3C" w14:textId="77777777"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від 29.09.2020</w:t>
            </w:r>
          </w:p>
          <w:p w14:paraId="5ABF6F70" w14:textId="77777777" w:rsidR="00094540" w:rsidRPr="00E44A24" w:rsidRDefault="00094540" w:rsidP="005C6428">
            <w:pPr>
              <w:spacing w:after="0" w:line="240" w:lineRule="auto"/>
              <w:ind w:left="-113" w:right="-113"/>
              <w:jc w:val="center"/>
              <w:rPr>
                <w:rFonts w:ascii="Times New Roman" w:eastAsiaTheme="minorEastAsia" w:hAnsi="Times New Roman" w:cs="Times New Roman"/>
                <w:sz w:val="18"/>
                <w:szCs w:val="18"/>
              </w:rPr>
            </w:pPr>
          </w:p>
          <w:p w14:paraId="0D1A2C35" w14:textId="7D22F214"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Реєстраційний № 053 від 29.09.2020</w:t>
            </w:r>
          </w:p>
        </w:tc>
        <w:tc>
          <w:tcPr>
            <w:tcW w:w="4111" w:type="dxa"/>
            <w:vMerge w:val="restart"/>
            <w:tcBorders>
              <w:top w:val="single" w:sz="4" w:space="0" w:color="auto"/>
              <w:left w:val="single" w:sz="4" w:space="0" w:color="auto"/>
              <w:right w:val="single" w:sz="4" w:space="0" w:color="auto"/>
            </w:tcBorders>
            <w:vAlign w:val="center"/>
          </w:tcPr>
          <w:p w14:paraId="2D634033" w14:textId="77777777" w:rsidR="00510291"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прилади пройшли повірку </w:t>
            </w:r>
          </w:p>
          <w:p w14:paraId="19478BE2" w14:textId="608AEBEE" w:rsidR="00094540" w:rsidRPr="00E44A24"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в ДП «Рівнестандартметрологія» </w:t>
            </w:r>
          </w:p>
          <w:p w14:paraId="401E9C29" w14:textId="68CE0CFB" w:rsidR="00094540" w:rsidRPr="00E44A24"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у липні, грудні 2021 року</w:t>
            </w:r>
          </w:p>
        </w:tc>
      </w:tr>
      <w:tr w:rsidR="00FA1E36" w:rsidRPr="00E44A24" w14:paraId="779F1BC4" w14:textId="77777777" w:rsidTr="00510291">
        <w:trPr>
          <w:trHeight w:val="215"/>
        </w:trPr>
        <w:tc>
          <w:tcPr>
            <w:tcW w:w="1980" w:type="dxa"/>
            <w:vMerge/>
            <w:tcBorders>
              <w:left w:val="single" w:sz="4" w:space="0" w:color="auto"/>
              <w:right w:val="single" w:sz="4" w:space="0" w:color="auto"/>
            </w:tcBorders>
            <w:vAlign w:val="center"/>
            <w:hideMark/>
          </w:tcPr>
          <w:p w14:paraId="1648935F"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794A5AE1" w14:textId="77777777" w:rsidR="00FA1E36" w:rsidRPr="00E44A24" w:rsidRDefault="00FA1E36"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348D72DC" w14:textId="77777777" w:rsidR="00FA1E36" w:rsidRPr="00E44A24" w:rsidRDefault="00FA1E36"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17C24FC" w14:textId="77777777"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діоксид сірки</w:t>
            </w:r>
          </w:p>
        </w:tc>
        <w:tc>
          <w:tcPr>
            <w:tcW w:w="2551" w:type="dxa"/>
            <w:tcBorders>
              <w:top w:val="single" w:sz="4" w:space="0" w:color="auto"/>
              <w:left w:val="single" w:sz="4" w:space="0" w:color="auto"/>
              <w:bottom w:val="single" w:sz="4" w:space="0" w:color="auto"/>
              <w:right w:val="single" w:sz="4" w:space="0" w:color="auto"/>
            </w:tcBorders>
            <w:hideMark/>
          </w:tcPr>
          <w:p w14:paraId="740780FF" w14:textId="1F1205B2"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5A5DB137" w14:textId="5EECAAA0"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576480C5" w14:textId="60A4F259"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45ACE4BA" w14:textId="30B765CC"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14CF8146" w14:textId="581A8790" w:rsidR="00FA1E36" w:rsidRPr="00E44A24" w:rsidRDefault="00FA1E36" w:rsidP="00510291">
            <w:pPr>
              <w:spacing w:after="0" w:line="240" w:lineRule="auto"/>
              <w:ind w:right="-113"/>
              <w:jc w:val="center"/>
              <w:rPr>
                <w:rFonts w:ascii="Times New Roman" w:hAnsi="Times New Roman" w:cs="Times New Roman"/>
                <w:sz w:val="18"/>
                <w:szCs w:val="18"/>
              </w:rPr>
            </w:pPr>
          </w:p>
        </w:tc>
      </w:tr>
      <w:tr w:rsidR="00FA1E36" w:rsidRPr="00E44A24" w14:paraId="6D4B6EED" w14:textId="77777777" w:rsidTr="00510291">
        <w:trPr>
          <w:trHeight w:val="215"/>
        </w:trPr>
        <w:tc>
          <w:tcPr>
            <w:tcW w:w="1980" w:type="dxa"/>
            <w:vMerge/>
            <w:tcBorders>
              <w:left w:val="single" w:sz="4" w:space="0" w:color="auto"/>
              <w:right w:val="single" w:sz="4" w:space="0" w:color="auto"/>
            </w:tcBorders>
            <w:vAlign w:val="center"/>
            <w:hideMark/>
          </w:tcPr>
          <w:p w14:paraId="2DF91707"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47F545E1" w14:textId="77777777" w:rsidR="00FA1E36" w:rsidRPr="00E44A24" w:rsidRDefault="00FA1E36" w:rsidP="00510291">
            <w:pPr>
              <w:spacing w:after="0" w:line="240" w:lineRule="auto"/>
              <w:ind w:left="-57" w:right="-113"/>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27869684" w14:textId="77777777" w:rsidR="00FA1E36" w:rsidRPr="00E44A24" w:rsidRDefault="00FA1E36"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71490E42" w14:textId="77777777"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діоксид азоту</w:t>
            </w:r>
          </w:p>
        </w:tc>
        <w:tc>
          <w:tcPr>
            <w:tcW w:w="2551" w:type="dxa"/>
            <w:tcBorders>
              <w:top w:val="single" w:sz="4" w:space="0" w:color="auto"/>
              <w:left w:val="single" w:sz="4" w:space="0" w:color="auto"/>
              <w:bottom w:val="single" w:sz="4" w:space="0" w:color="auto"/>
              <w:right w:val="single" w:sz="4" w:space="0" w:color="auto"/>
            </w:tcBorders>
            <w:hideMark/>
          </w:tcPr>
          <w:p w14:paraId="07406A82" w14:textId="59577053"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27CF97D9" w14:textId="4D42B4BF"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6201231E" w14:textId="7212F3CF"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60AD1415" w14:textId="17B24D1C"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6AE84FD4" w14:textId="5B1B922C" w:rsidR="00FA1E36" w:rsidRPr="00E44A24" w:rsidRDefault="00FA1E36" w:rsidP="00510291">
            <w:pPr>
              <w:spacing w:after="0" w:line="240" w:lineRule="auto"/>
              <w:ind w:right="-113"/>
              <w:jc w:val="center"/>
              <w:rPr>
                <w:rFonts w:ascii="Times New Roman" w:hAnsi="Times New Roman" w:cs="Times New Roman"/>
                <w:sz w:val="18"/>
                <w:szCs w:val="18"/>
              </w:rPr>
            </w:pPr>
          </w:p>
        </w:tc>
      </w:tr>
      <w:tr w:rsidR="00FA1E36" w:rsidRPr="00E44A24" w14:paraId="7850C284" w14:textId="77777777" w:rsidTr="00510291">
        <w:trPr>
          <w:trHeight w:val="215"/>
        </w:trPr>
        <w:tc>
          <w:tcPr>
            <w:tcW w:w="1980" w:type="dxa"/>
            <w:vMerge/>
            <w:tcBorders>
              <w:left w:val="single" w:sz="4" w:space="0" w:color="auto"/>
              <w:right w:val="single" w:sz="4" w:space="0" w:color="auto"/>
            </w:tcBorders>
            <w:vAlign w:val="center"/>
            <w:hideMark/>
          </w:tcPr>
          <w:p w14:paraId="7E8F71A3"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hideMark/>
          </w:tcPr>
          <w:p w14:paraId="60077E89" w14:textId="77777777" w:rsidR="00FA1E36" w:rsidRPr="00E44A24" w:rsidRDefault="00FA1E36" w:rsidP="00510291">
            <w:pPr>
              <w:spacing w:after="0" w:line="240" w:lineRule="auto"/>
              <w:ind w:left="-57" w:right="-113"/>
              <w:jc w:val="both"/>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hideMark/>
          </w:tcPr>
          <w:p w14:paraId="1A8E4595" w14:textId="77777777" w:rsidR="00FA1E36" w:rsidRPr="00E44A24" w:rsidRDefault="00FA1E36" w:rsidP="005C6428">
            <w:pPr>
              <w:spacing w:after="0" w:line="240" w:lineRule="auto"/>
              <w:ind w:left="-57" w:right="-57"/>
              <w:jc w:val="both"/>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5F10299D" w14:textId="77777777"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оксид азоту</w:t>
            </w:r>
          </w:p>
        </w:tc>
        <w:tc>
          <w:tcPr>
            <w:tcW w:w="2551" w:type="dxa"/>
            <w:tcBorders>
              <w:top w:val="single" w:sz="4" w:space="0" w:color="auto"/>
              <w:left w:val="single" w:sz="4" w:space="0" w:color="auto"/>
              <w:bottom w:val="single" w:sz="4" w:space="0" w:color="auto"/>
              <w:right w:val="single" w:sz="4" w:space="0" w:color="auto"/>
            </w:tcBorders>
            <w:hideMark/>
          </w:tcPr>
          <w:p w14:paraId="57A0D3B7" w14:textId="05B7A935"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06B732C2" w14:textId="38FC3A11"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3D22ECA8" w14:textId="1C8BB033"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7FDDBB00" w14:textId="1195C380"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785BE442" w14:textId="74FC4F85" w:rsidR="00FA1E36" w:rsidRPr="00E44A24" w:rsidRDefault="00FA1E36" w:rsidP="00510291">
            <w:pPr>
              <w:spacing w:after="0" w:line="240" w:lineRule="auto"/>
              <w:ind w:right="-113"/>
              <w:jc w:val="center"/>
              <w:rPr>
                <w:rFonts w:ascii="Times New Roman" w:hAnsi="Times New Roman" w:cs="Times New Roman"/>
                <w:sz w:val="18"/>
                <w:szCs w:val="18"/>
              </w:rPr>
            </w:pPr>
          </w:p>
        </w:tc>
      </w:tr>
      <w:tr w:rsidR="00FA1E36" w:rsidRPr="00E44A24" w14:paraId="789A5AB1" w14:textId="77777777" w:rsidTr="00510291">
        <w:trPr>
          <w:trHeight w:val="215"/>
        </w:trPr>
        <w:tc>
          <w:tcPr>
            <w:tcW w:w="1980" w:type="dxa"/>
            <w:vMerge/>
            <w:tcBorders>
              <w:left w:val="single" w:sz="4" w:space="0" w:color="auto"/>
              <w:right w:val="single" w:sz="4" w:space="0" w:color="auto"/>
            </w:tcBorders>
            <w:vAlign w:val="center"/>
          </w:tcPr>
          <w:p w14:paraId="19E275A9"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tcPr>
          <w:p w14:paraId="1FC8A53F" w14:textId="77777777" w:rsidR="00FA1E36" w:rsidRPr="00E44A24" w:rsidRDefault="00FA1E36" w:rsidP="00510291">
            <w:pPr>
              <w:spacing w:after="0" w:line="240" w:lineRule="auto"/>
              <w:ind w:left="-57" w:right="-113"/>
              <w:jc w:val="both"/>
              <w:rPr>
                <w:rFonts w:ascii="Times New Roman" w:hAnsi="Times New Roman" w:cs="Times New Roman"/>
                <w:sz w:val="18"/>
                <w:szCs w:val="18"/>
              </w:rPr>
            </w:pPr>
          </w:p>
        </w:tc>
        <w:tc>
          <w:tcPr>
            <w:tcW w:w="992" w:type="dxa"/>
            <w:vMerge/>
            <w:tcBorders>
              <w:left w:val="single" w:sz="4" w:space="0" w:color="auto"/>
              <w:right w:val="single" w:sz="4" w:space="0" w:color="auto"/>
            </w:tcBorders>
          </w:tcPr>
          <w:p w14:paraId="6F7814FC" w14:textId="77777777" w:rsidR="00FA1E36" w:rsidRPr="00E44A24" w:rsidRDefault="00FA1E36" w:rsidP="005C6428">
            <w:pPr>
              <w:spacing w:after="0" w:line="240" w:lineRule="auto"/>
              <w:ind w:left="-57" w:right="-57"/>
              <w:jc w:val="both"/>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CCA031A" w14:textId="77777777"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оксид вуглецю</w:t>
            </w:r>
          </w:p>
        </w:tc>
        <w:tc>
          <w:tcPr>
            <w:tcW w:w="2551" w:type="dxa"/>
            <w:tcBorders>
              <w:top w:val="single" w:sz="4" w:space="0" w:color="auto"/>
              <w:left w:val="single" w:sz="4" w:space="0" w:color="auto"/>
              <w:bottom w:val="single" w:sz="4" w:space="0" w:color="auto"/>
              <w:right w:val="single" w:sz="4" w:space="0" w:color="auto"/>
            </w:tcBorders>
          </w:tcPr>
          <w:p w14:paraId="71C7D897" w14:textId="71E311D2"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 xml:space="preserve">19, </w:t>
            </w:r>
          </w:p>
          <w:p w14:paraId="3B629D59" w14:textId="1ACD122B"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tcPr>
          <w:p w14:paraId="513B3F8A" w14:textId="6444955B"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tcPr>
          <w:p w14:paraId="690173A9" w14:textId="7A000A0B"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tcPr>
          <w:p w14:paraId="77BF1520" w14:textId="2B6A9685" w:rsidR="00FA1E36" w:rsidRPr="00E44A24" w:rsidRDefault="00FA1E36" w:rsidP="00510291">
            <w:pPr>
              <w:spacing w:after="0" w:line="240" w:lineRule="auto"/>
              <w:ind w:right="-113"/>
              <w:jc w:val="center"/>
              <w:rPr>
                <w:rFonts w:ascii="Times New Roman" w:eastAsia="Calibri" w:hAnsi="Times New Roman" w:cs="Times New Roman"/>
                <w:sz w:val="18"/>
                <w:szCs w:val="18"/>
              </w:rPr>
            </w:pPr>
          </w:p>
        </w:tc>
      </w:tr>
      <w:tr w:rsidR="00FA1E36" w:rsidRPr="00E44A24" w14:paraId="40D5B894" w14:textId="77777777" w:rsidTr="00510291">
        <w:trPr>
          <w:trHeight w:val="215"/>
        </w:trPr>
        <w:tc>
          <w:tcPr>
            <w:tcW w:w="1980" w:type="dxa"/>
            <w:vMerge/>
            <w:tcBorders>
              <w:left w:val="single" w:sz="4" w:space="0" w:color="auto"/>
              <w:right w:val="single" w:sz="4" w:space="0" w:color="auto"/>
            </w:tcBorders>
            <w:vAlign w:val="center"/>
          </w:tcPr>
          <w:p w14:paraId="5496320F"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tcPr>
          <w:p w14:paraId="210B49BC" w14:textId="77777777" w:rsidR="00FA1E36" w:rsidRPr="00E44A24" w:rsidRDefault="00FA1E36" w:rsidP="00510291">
            <w:pPr>
              <w:spacing w:after="0" w:line="240" w:lineRule="auto"/>
              <w:ind w:left="-57" w:right="-113"/>
              <w:jc w:val="both"/>
              <w:rPr>
                <w:rFonts w:ascii="Times New Roman" w:hAnsi="Times New Roman" w:cs="Times New Roman"/>
                <w:sz w:val="18"/>
                <w:szCs w:val="18"/>
              </w:rPr>
            </w:pPr>
          </w:p>
        </w:tc>
        <w:tc>
          <w:tcPr>
            <w:tcW w:w="992" w:type="dxa"/>
            <w:vMerge/>
            <w:tcBorders>
              <w:left w:val="single" w:sz="4" w:space="0" w:color="auto"/>
              <w:right w:val="single" w:sz="4" w:space="0" w:color="auto"/>
            </w:tcBorders>
          </w:tcPr>
          <w:p w14:paraId="4918746F" w14:textId="77777777" w:rsidR="00FA1E36" w:rsidRPr="00E44A24" w:rsidRDefault="00FA1E36" w:rsidP="005C6428">
            <w:pPr>
              <w:spacing w:after="0" w:line="240" w:lineRule="auto"/>
              <w:ind w:left="-57" w:right="-57"/>
              <w:jc w:val="both"/>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A379692" w14:textId="77777777"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фенол</w:t>
            </w:r>
          </w:p>
        </w:tc>
        <w:tc>
          <w:tcPr>
            <w:tcW w:w="2551" w:type="dxa"/>
            <w:tcBorders>
              <w:top w:val="single" w:sz="4" w:space="0" w:color="auto"/>
              <w:left w:val="single" w:sz="4" w:space="0" w:color="auto"/>
              <w:bottom w:val="single" w:sz="4" w:space="0" w:color="auto"/>
              <w:right w:val="single" w:sz="4" w:space="0" w:color="auto"/>
            </w:tcBorders>
          </w:tcPr>
          <w:p w14:paraId="52C2723E" w14:textId="1C8F19E5"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5AE15DD8" w14:textId="31F90821"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tcPr>
          <w:p w14:paraId="12DA1278" w14:textId="66904DAB"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tcPr>
          <w:p w14:paraId="530347C1" w14:textId="58F756EE"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tcPr>
          <w:p w14:paraId="3FE49FDD" w14:textId="3E9FC62A" w:rsidR="00FA1E36" w:rsidRPr="00E44A24" w:rsidRDefault="00FA1E36" w:rsidP="00510291">
            <w:pPr>
              <w:spacing w:after="0" w:line="240" w:lineRule="auto"/>
              <w:ind w:right="-113"/>
              <w:jc w:val="center"/>
              <w:rPr>
                <w:rFonts w:ascii="Times New Roman" w:eastAsia="Calibri" w:hAnsi="Times New Roman" w:cs="Times New Roman"/>
                <w:sz w:val="18"/>
                <w:szCs w:val="18"/>
              </w:rPr>
            </w:pPr>
          </w:p>
        </w:tc>
      </w:tr>
      <w:tr w:rsidR="00FA1E36" w:rsidRPr="00E44A24" w14:paraId="291AE36E" w14:textId="77777777" w:rsidTr="00510291">
        <w:trPr>
          <w:trHeight w:val="215"/>
        </w:trPr>
        <w:tc>
          <w:tcPr>
            <w:tcW w:w="1980" w:type="dxa"/>
            <w:vMerge/>
            <w:tcBorders>
              <w:left w:val="single" w:sz="4" w:space="0" w:color="auto"/>
              <w:right w:val="single" w:sz="4" w:space="0" w:color="auto"/>
            </w:tcBorders>
            <w:vAlign w:val="center"/>
          </w:tcPr>
          <w:p w14:paraId="14FAD6B3"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tcPr>
          <w:p w14:paraId="760B3C2F" w14:textId="77777777" w:rsidR="00FA1E36" w:rsidRPr="00E44A24" w:rsidRDefault="00FA1E36" w:rsidP="00510291">
            <w:pPr>
              <w:spacing w:after="0" w:line="240" w:lineRule="auto"/>
              <w:ind w:left="-57" w:right="-113"/>
              <w:jc w:val="both"/>
              <w:rPr>
                <w:rFonts w:ascii="Times New Roman" w:hAnsi="Times New Roman" w:cs="Times New Roman"/>
                <w:sz w:val="18"/>
                <w:szCs w:val="18"/>
              </w:rPr>
            </w:pPr>
          </w:p>
        </w:tc>
        <w:tc>
          <w:tcPr>
            <w:tcW w:w="992" w:type="dxa"/>
            <w:vMerge/>
            <w:tcBorders>
              <w:left w:val="single" w:sz="4" w:space="0" w:color="auto"/>
              <w:right w:val="single" w:sz="4" w:space="0" w:color="auto"/>
            </w:tcBorders>
          </w:tcPr>
          <w:p w14:paraId="2810C8E4" w14:textId="77777777" w:rsidR="00FA1E36" w:rsidRPr="00E44A24" w:rsidRDefault="00FA1E36" w:rsidP="005C6428">
            <w:pPr>
              <w:spacing w:after="0" w:line="240" w:lineRule="auto"/>
              <w:ind w:left="-57" w:right="-57"/>
              <w:jc w:val="both"/>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6F7A95F" w14:textId="1C13074C"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фтористий водень</w:t>
            </w:r>
          </w:p>
        </w:tc>
        <w:tc>
          <w:tcPr>
            <w:tcW w:w="2551" w:type="dxa"/>
            <w:tcBorders>
              <w:top w:val="single" w:sz="4" w:space="0" w:color="auto"/>
              <w:left w:val="single" w:sz="4" w:space="0" w:color="auto"/>
              <w:bottom w:val="single" w:sz="4" w:space="0" w:color="auto"/>
              <w:right w:val="single" w:sz="4" w:space="0" w:color="auto"/>
            </w:tcBorders>
          </w:tcPr>
          <w:p w14:paraId="432D8BD1" w14:textId="4F10AAED"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0629737D" w14:textId="73F2DF67"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tcPr>
          <w:p w14:paraId="7F402AF1" w14:textId="77777777"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tcPr>
          <w:p w14:paraId="5BBC6A04" w14:textId="77777777"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tcPr>
          <w:p w14:paraId="663C0F11" w14:textId="77777777" w:rsidR="00FA1E36" w:rsidRPr="00E44A24" w:rsidRDefault="00FA1E36" w:rsidP="00510291">
            <w:pPr>
              <w:spacing w:after="0" w:line="240" w:lineRule="auto"/>
              <w:ind w:right="-113"/>
              <w:jc w:val="center"/>
              <w:rPr>
                <w:rFonts w:ascii="Times New Roman" w:eastAsia="Calibri" w:hAnsi="Times New Roman" w:cs="Times New Roman"/>
                <w:sz w:val="18"/>
                <w:szCs w:val="18"/>
              </w:rPr>
            </w:pPr>
          </w:p>
        </w:tc>
      </w:tr>
      <w:tr w:rsidR="00FA1E36" w:rsidRPr="00E44A24" w14:paraId="535A6A93" w14:textId="77777777" w:rsidTr="00510291">
        <w:trPr>
          <w:trHeight w:val="266"/>
        </w:trPr>
        <w:tc>
          <w:tcPr>
            <w:tcW w:w="1980" w:type="dxa"/>
            <w:vMerge/>
            <w:tcBorders>
              <w:left w:val="single" w:sz="4" w:space="0" w:color="auto"/>
              <w:right w:val="single" w:sz="4" w:space="0" w:color="auto"/>
            </w:tcBorders>
            <w:vAlign w:val="center"/>
          </w:tcPr>
          <w:p w14:paraId="07E03D36"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4098E961" w14:textId="77777777" w:rsidR="00FA1E36" w:rsidRPr="00E44A24" w:rsidRDefault="00FA1E36" w:rsidP="00510291">
            <w:pPr>
              <w:spacing w:after="0" w:line="240" w:lineRule="auto"/>
              <w:ind w:left="-57"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453E00E2" w14:textId="77777777" w:rsidR="00FA1E36" w:rsidRPr="00E44A24" w:rsidRDefault="00FA1E36" w:rsidP="005C6428">
            <w:pPr>
              <w:spacing w:after="0" w:line="240" w:lineRule="auto"/>
              <w:ind w:left="-57" w:right="-57"/>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6B4C55A" w14:textId="48DF8CC6"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хлористий водень</w:t>
            </w:r>
          </w:p>
        </w:tc>
        <w:tc>
          <w:tcPr>
            <w:tcW w:w="2551" w:type="dxa"/>
            <w:tcBorders>
              <w:top w:val="single" w:sz="4" w:space="0" w:color="auto"/>
              <w:left w:val="single" w:sz="4" w:space="0" w:color="auto"/>
              <w:bottom w:val="single" w:sz="4" w:space="0" w:color="auto"/>
              <w:right w:val="single" w:sz="4" w:space="0" w:color="auto"/>
            </w:tcBorders>
          </w:tcPr>
          <w:p w14:paraId="7C405D6B" w14:textId="28E3BA2D"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1003F314" w14:textId="766BC2EE"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vAlign w:val="center"/>
          </w:tcPr>
          <w:p w14:paraId="0290F09B" w14:textId="77777777"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vAlign w:val="center"/>
          </w:tcPr>
          <w:p w14:paraId="0D6B0F7A" w14:textId="77777777"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5F3D7265" w14:textId="77777777" w:rsidR="00FA1E36" w:rsidRPr="00E44A24" w:rsidRDefault="00FA1E36" w:rsidP="00510291">
            <w:pPr>
              <w:spacing w:after="0" w:line="240" w:lineRule="auto"/>
              <w:ind w:right="-113"/>
              <w:jc w:val="center"/>
              <w:rPr>
                <w:rFonts w:ascii="Times New Roman" w:hAnsi="Times New Roman" w:cs="Times New Roman"/>
                <w:sz w:val="18"/>
                <w:szCs w:val="18"/>
              </w:rPr>
            </w:pPr>
          </w:p>
        </w:tc>
      </w:tr>
      <w:tr w:rsidR="00FA1E36" w:rsidRPr="00E44A24" w14:paraId="0702D6CC" w14:textId="77777777" w:rsidTr="00510291">
        <w:trPr>
          <w:trHeight w:val="218"/>
        </w:trPr>
        <w:tc>
          <w:tcPr>
            <w:tcW w:w="1980" w:type="dxa"/>
            <w:vMerge/>
            <w:tcBorders>
              <w:left w:val="single" w:sz="4" w:space="0" w:color="auto"/>
              <w:right w:val="single" w:sz="4" w:space="0" w:color="auto"/>
            </w:tcBorders>
            <w:vAlign w:val="center"/>
          </w:tcPr>
          <w:p w14:paraId="058AA082"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323C5FA3" w14:textId="77777777" w:rsidR="00FA1E36" w:rsidRPr="00E44A24" w:rsidRDefault="00FA1E36" w:rsidP="00510291">
            <w:pPr>
              <w:spacing w:after="0" w:line="240" w:lineRule="auto"/>
              <w:ind w:left="-57"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512DC3D6" w14:textId="77777777" w:rsidR="00FA1E36" w:rsidRPr="00E44A24" w:rsidRDefault="00FA1E36" w:rsidP="005C6428">
            <w:pPr>
              <w:spacing w:after="0" w:line="240" w:lineRule="auto"/>
              <w:ind w:left="-57" w:right="-57"/>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3BEB77D" w14:textId="3A3A80D8"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сірководень</w:t>
            </w:r>
          </w:p>
        </w:tc>
        <w:tc>
          <w:tcPr>
            <w:tcW w:w="2551" w:type="dxa"/>
            <w:tcBorders>
              <w:top w:val="single" w:sz="4" w:space="0" w:color="auto"/>
              <w:left w:val="single" w:sz="4" w:space="0" w:color="auto"/>
              <w:bottom w:val="single" w:sz="4" w:space="0" w:color="auto"/>
              <w:right w:val="single" w:sz="4" w:space="0" w:color="auto"/>
            </w:tcBorders>
          </w:tcPr>
          <w:p w14:paraId="77B80F9C" w14:textId="5056C8CE"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 xml:space="preserve">19, </w:t>
            </w:r>
          </w:p>
          <w:p w14:paraId="269232F1" w14:textId="6B3BD8E4"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vAlign w:val="center"/>
          </w:tcPr>
          <w:p w14:paraId="51B91D0B" w14:textId="77777777"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vAlign w:val="center"/>
          </w:tcPr>
          <w:p w14:paraId="459C1280" w14:textId="77777777"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0F7E9ABC" w14:textId="77777777" w:rsidR="00FA1E36" w:rsidRPr="00E44A24" w:rsidRDefault="00FA1E36" w:rsidP="00510291">
            <w:pPr>
              <w:spacing w:after="0" w:line="240" w:lineRule="auto"/>
              <w:ind w:right="-113"/>
              <w:jc w:val="center"/>
              <w:rPr>
                <w:rFonts w:ascii="Times New Roman" w:hAnsi="Times New Roman" w:cs="Times New Roman"/>
                <w:sz w:val="18"/>
                <w:szCs w:val="18"/>
              </w:rPr>
            </w:pPr>
          </w:p>
        </w:tc>
      </w:tr>
      <w:tr w:rsidR="00FA1E36" w:rsidRPr="00E44A24" w14:paraId="74B3EB0C" w14:textId="77777777" w:rsidTr="00510291">
        <w:trPr>
          <w:trHeight w:val="70"/>
        </w:trPr>
        <w:tc>
          <w:tcPr>
            <w:tcW w:w="1980" w:type="dxa"/>
            <w:vMerge/>
            <w:tcBorders>
              <w:left w:val="single" w:sz="4" w:space="0" w:color="auto"/>
              <w:bottom w:val="single" w:sz="4" w:space="0" w:color="auto"/>
              <w:right w:val="single" w:sz="4" w:space="0" w:color="auto"/>
            </w:tcBorders>
            <w:vAlign w:val="center"/>
          </w:tcPr>
          <w:p w14:paraId="0017E083" w14:textId="77777777" w:rsidR="00FA1E36" w:rsidRPr="00E44A24" w:rsidRDefault="00FA1E36" w:rsidP="00E44A24">
            <w:pPr>
              <w:spacing w:after="0" w:line="240" w:lineRule="auto"/>
              <w:rPr>
                <w:rFonts w:ascii="Times New Roman"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2F0CB30B" w14:textId="77777777" w:rsidR="00FA1E36" w:rsidRPr="00E44A24" w:rsidRDefault="00FA1E36" w:rsidP="00510291">
            <w:pPr>
              <w:spacing w:after="0" w:line="240" w:lineRule="auto"/>
              <w:ind w:left="-57" w:right="-113"/>
              <w:jc w:val="center"/>
              <w:rPr>
                <w:rFonts w:ascii="Times New Roman"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153D8258" w14:textId="77777777" w:rsidR="00FA1E36" w:rsidRPr="00E44A24" w:rsidRDefault="00FA1E36" w:rsidP="005C6428">
            <w:pPr>
              <w:spacing w:after="0" w:line="240" w:lineRule="auto"/>
              <w:ind w:left="-57" w:right="-57"/>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3BE26CF" w14:textId="4501F444" w:rsidR="00FA1E36" w:rsidRPr="00E44A24" w:rsidRDefault="00FA1E36"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формальдегід</w:t>
            </w:r>
          </w:p>
        </w:tc>
        <w:tc>
          <w:tcPr>
            <w:tcW w:w="2551" w:type="dxa"/>
            <w:tcBorders>
              <w:top w:val="single" w:sz="4" w:space="0" w:color="auto"/>
              <w:left w:val="single" w:sz="4" w:space="0" w:color="auto"/>
              <w:bottom w:val="single" w:sz="4" w:space="0" w:color="auto"/>
              <w:right w:val="single" w:sz="4" w:space="0" w:color="auto"/>
            </w:tcBorders>
          </w:tcPr>
          <w:p w14:paraId="3CC88A33" w14:textId="6D82FDEB"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60E3BFEB" w14:textId="0708104B" w:rsidR="00FA1E36" w:rsidRPr="00E44A24" w:rsidRDefault="00FA1E36"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vAlign w:val="center"/>
          </w:tcPr>
          <w:p w14:paraId="1C4689CB" w14:textId="77777777" w:rsidR="00FA1E36" w:rsidRPr="00E44A24" w:rsidRDefault="00FA1E36" w:rsidP="005C6428">
            <w:pPr>
              <w:spacing w:after="0" w:line="240" w:lineRule="auto"/>
              <w:ind w:left="-113" w:right="-113"/>
              <w:jc w:val="center"/>
              <w:rPr>
                <w:rFonts w:ascii="Times New Roman" w:eastAsia="Calibri" w:hAnsi="Times New Roman" w:cs="Times New Roman"/>
                <w:sz w:val="18"/>
                <w:szCs w:val="18"/>
              </w:rPr>
            </w:pPr>
          </w:p>
        </w:tc>
        <w:tc>
          <w:tcPr>
            <w:tcW w:w="1276" w:type="dxa"/>
            <w:vMerge/>
            <w:tcBorders>
              <w:left w:val="single" w:sz="4" w:space="0" w:color="auto"/>
              <w:right w:val="single" w:sz="4" w:space="0" w:color="auto"/>
            </w:tcBorders>
            <w:vAlign w:val="center"/>
          </w:tcPr>
          <w:p w14:paraId="5920E80B" w14:textId="77777777" w:rsidR="00FA1E36" w:rsidRPr="00E44A24" w:rsidRDefault="00FA1E36"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vAlign w:val="center"/>
          </w:tcPr>
          <w:p w14:paraId="5E72C9C8" w14:textId="77777777" w:rsidR="00FA1E36" w:rsidRPr="00E44A24" w:rsidRDefault="00FA1E36" w:rsidP="00510291">
            <w:pPr>
              <w:spacing w:after="0" w:line="240" w:lineRule="auto"/>
              <w:ind w:right="-113"/>
              <w:jc w:val="center"/>
              <w:rPr>
                <w:rFonts w:ascii="Times New Roman" w:hAnsi="Times New Roman" w:cs="Times New Roman"/>
                <w:sz w:val="18"/>
                <w:szCs w:val="18"/>
              </w:rPr>
            </w:pPr>
          </w:p>
        </w:tc>
      </w:tr>
      <w:tr w:rsidR="00094540" w:rsidRPr="00E44A24" w14:paraId="5F985B18" w14:textId="77777777" w:rsidTr="00510291">
        <w:trPr>
          <w:trHeight w:val="398"/>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5B03F648" w14:textId="77777777"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 xml:space="preserve">Пункт № 5, </w:t>
            </w:r>
          </w:p>
          <w:p w14:paraId="32F4BDDA" w14:textId="77777777" w:rsidR="005C6428"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 xml:space="preserve">м. Рівне, </w:t>
            </w:r>
          </w:p>
          <w:p w14:paraId="1951F4CF" w14:textId="05BCB191" w:rsidR="00094540" w:rsidRPr="00E44A24" w:rsidRDefault="00094540" w:rsidP="00E44A24">
            <w:pPr>
              <w:spacing w:after="0" w:line="240" w:lineRule="auto"/>
              <w:rPr>
                <w:rFonts w:ascii="Times New Roman" w:eastAsiaTheme="minorEastAsia" w:hAnsi="Times New Roman" w:cs="Times New Roman"/>
                <w:sz w:val="18"/>
                <w:szCs w:val="18"/>
              </w:rPr>
            </w:pPr>
            <w:r w:rsidRPr="00E44A24">
              <w:rPr>
                <w:rFonts w:ascii="Times New Roman" w:hAnsi="Times New Roman" w:cs="Times New Roman"/>
                <w:sz w:val="18"/>
                <w:szCs w:val="18"/>
              </w:rPr>
              <w:t>вул. Млинівська, 28</w:t>
            </w:r>
          </w:p>
          <w:p w14:paraId="38562DB3" w14:textId="77777777" w:rsidR="00094540" w:rsidRPr="00E44A24" w:rsidRDefault="00094540" w:rsidP="00E44A24">
            <w:pPr>
              <w:spacing w:after="0" w:line="240" w:lineRule="auto"/>
              <w:rPr>
                <w:rFonts w:ascii="Times New Roman" w:hAnsi="Times New Roman" w:cs="Times New Roman"/>
                <w:sz w:val="18"/>
                <w:szCs w:val="18"/>
              </w:rPr>
            </w:pPr>
          </w:p>
          <w:p w14:paraId="782965AA" w14:textId="32B72D6B"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672E1B00" w14:textId="77777777"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50.644565</w:t>
            </w:r>
          </w:p>
          <w:p w14:paraId="6ECEACBC" w14:textId="77777777" w:rsidR="00094540" w:rsidRPr="00E44A24" w:rsidRDefault="00094540" w:rsidP="00E44A24">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26.202398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9C58B0E" w14:textId="77777777" w:rsidR="00094540" w:rsidRPr="00E44A24" w:rsidRDefault="00094540" w:rsidP="0051029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Рівненський обласний центр з гідрометеорології</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A745B25" w14:textId="77777777" w:rsidR="00094540" w:rsidRPr="00E44A24" w:rsidRDefault="00094540" w:rsidP="005C6428">
            <w:pPr>
              <w:spacing w:after="0" w:line="240" w:lineRule="auto"/>
              <w:ind w:left="-57" w:right="-57"/>
              <w:jc w:val="center"/>
              <w:rPr>
                <w:rFonts w:ascii="Times New Roman" w:eastAsiaTheme="minorEastAsia" w:hAnsi="Times New Roman" w:cs="Times New Roman"/>
                <w:sz w:val="18"/>
                <w:szCs w:val="18"/>
              </w:rPr>
            </w:pPr>
            <w:r w:rsidRPr="00E44A24">
              <w:rPr>
                <w:rFonts w:ascii="Times New Roman" w:hAnsi="Times New Roman" w:cs="Times New Roman"/>
                <w:sz w:val="18"/>
                <w:szCs w:val="18"/>
              </w:rPr>
              <w:t>01.06.1978</w:t>
            </w:r>
          </w:p>
        </w:tc>
        <w:tc>
          <w:tcPr>
            <w:tcW w:w="1276" w:type="dxa"/>
            <w:tcBorders>
              <w:top w:val="single" w:sz="4" w:space="0" w:color="auto"/>
              <w:left w:val="single" w:sz="4" w:space="0" w:color="auto"/>
              <w:bottom w:val="single" w:sz="4" w:space="0" w:color="auto"/>
              <w:right w:val="single" w:sz="4" w:space="0" w:color="auto"/>
            </w:tcBorders>
            <w:hideMark/>
          </w:tcPr>
          <w:p w14:paraId="5CD98A15" w14:textId="77777777" w:rsidR="00094540" w:rsidRPr="00E44A24" w:rsidRDefault="00094540"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пил</w:t>
            </w:r>
          </w:p>
        </w:tc>
        <w:tc>
          <w:tcPr>
            <w:tcW w:w="2551" w:type="dxa"/>
            <w:tcBorders>
              <w:top w:val="single" w:sz="4" w:space="0" w:color="auto"/>
              <w:left w:val="single" w:sz="4" w:space="0" w:color="auto"/>
              <w:bottom w:val="single" w:sz="4" w:space="0" w:color="auto"/>
              <w:right w:val="single" w:sz="4" w:space="0" w:color="auto"/>
            </w:tcBorders>
            <w:hideMark/>
          </w:tcPr>
          <w:p w14:paraId="071CADCF" w14:textId="555415A2"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 19,</w:t>
            </w:r>
          </w:p>
          <w:p w14:paraId="4B321F54" w14:textId="7244883B" w:rsidR="00094540" w:rsidRPr="00E44A24" w:rsidRDefault="00094540"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val="restart"/>
            <w:tcBorders>
              <w:top w:val="single" w:sz="4" w:space="0" w:color="auto"/>
              <w:left w:val="single" w:sz="4" w:space="0" w:color="auto"/>
              <w:right w:val="single" w:sz="4" w:space="0" w:color="auto"/>
            </w:tcBorders>
            <w:vAlign w:val="center"/>
            <w:hideMark/>
          </w:tcPr>
          <w:p w14:paraId="641A9FF1" w14:textId="77777777" w:rsidR="005C6428" w:rsidRDefault="00094540" w:rsidP="005C6428">
            <w:pPr>
              <w:spacing w:after="0" w:line="240" w:lineRule="auto"/>
              <w:ind w:left="-113" w:right="-113"/>
              <w:jc w:val="center"/>
              <w:rPr>
                <w:rFonts w:ascii="Times New Roman" w:eastAsia="Calibri" w:hAnsi="Times New Roman" w:cs="Times New Roman"/>
                <w:sz w:val="18"/>
                <w:szCs w:val="18"/>
              </w:rPr>
            </w:pPr>
            <w:r w:rsidRPr="00E44A24">
              <w:rPr>
                <w:rFonts w:ascii="Times New Roman" w:eastAsia="Calibri" w:hAnsi="Times New Roman" w:cs="Times New Roman"/>
                <w:sz w:val="18"/>
                <w:szCs w:val="18"/>
              </w:rPr>
              <w:t xml:space="preserve">РД 52.04.186-89, </w:t>
            </w:r>
          </w:p>
          <w:p w14:paraId="07A4003F" w14:textId="3145F6D2" w:rsidR="00094540" w:rsidRPr="00E44A24" w:rsidRDefault="00094540" w:rsidP="005C6428">
            <w:pPr>
              <w:spacing w:after="0" w:line="240" w:lineRule="auto"/>
              <w:ind w:left="-113" w:right="-113"/>
              <w:jc w:val="center"/>
              <w:rPr>
                <w:rFonts w:ascii="Times New Roman" w:eastAsiaTheme="minorEastAsia" w:hAnsi="Times New Roman" w:cs="Times New Roman"/>
                <w:sz w:val="18"/>
                <w:szCs w:val="18"/>
              </w:rPr>
            </w:pPr>
            <w:r w:rsidRPr="00E44A24">
              <w:rPr>
                <w:rFonts w:ascii="Times New Roman" w:hAnsi="Times New Roman" w:cs="Times New Roman"/>
                <w:sz w:val="18"/>
                <w:szCs w:val="18"/>
              </w:rPr>
              <w:t>КНД 09.08-2011</w:t>
            </w:r>
          </w:p>
        </w:tc>
        <w:tc>
          <w:tcPr>
            <w:tcW w:w="1276" w:type="dxa"/>
            <w:vMerge w:val="restart"/>
            <w:tcBorders>
              <w:top w:val="single" w:sz="4" w:space="0" w:color="auto"/>
              <w:left w:val="single" w:sz="4" w:space="0" w:color="auto"/>
              <w:right w:val="single" w:sz="4" w:space="0" w:color="auto"/>
            </w:tcBorders>
            <w:vAlign w:val="center"/>
            <w:hideMark/>
          </w:tcPr>
          <w:p w14:paraId="51232B53" w14:textId="77777777"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сертифікат про відповідність</w:t>
            </w:r>
          </w:p>
          <w:p w14:paraId="4D41E804" w14:textId="77777777"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 РТ-053/2020</w:t>
            </w:r>
          </w:p>
          <w:p w14:paraId="746ECBA0" w14:textId="77777777"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від 29.09.2020</w:t>
            </w:r>
          </w:p>
          <w:p w14:paraId="5986A1B9" w14:textId="77777777" w:rsidR="00094540" w:rsidRPr="00E44A24" w:rsidRDefault="00094540" w:rsidP="005C6428">
            <w:pPr>
              <w:spacing w:after="0" w:line="240" w:lineRule="auto"/>
              <w:ind w:left="-113" w:right="-113"/>
              <w:jc w:val="center"/>
              <w:rPr>
                <w:rFonts w:ascii="Times New Roman" w:eastAsiaTheme="minorEastAsia" w:hAnsi="Times New Roman" w:cs="Times New Roman"/>
                <w:sz w:val="18"/>
                <w:szCs w:val="18"/>
              </w:rPr>
            </w:pPr>
          </w:p>
          <w:p w14:paraId="520215C5" w14:textId="1CF725ED" w:rsidR="00094540" w:rsidRPr="00E44A24" w:rsidRDefault="00094540" w:rsidP="005C6428">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Реєстраційний № 053 від 29.09.2020</w:t>
            </w:r>
          </w:p>
        </w:tc>
        <w:tc>
          <w:tcPr>
            <w:tcW w:w="4111" w:type="dxa"/>
            <w:vMerge w:val="restart"/>
            <w:tcBorders>
              <w:top w:val="single" w:sz="4" w:space="0" w:color="auto"/>
              <w:left w:val="single" w:sz="4" w:space="0" w:color="auto"/>
              <w:right w:val="single" w:sz="4" w:space="0" w:color="auto"/>
            </w:tcBorders>
            <w:vAlign w:val="center"/>
          </w:tcPr>
          <w:p w14:paraId="3BDC8C03" w14:textId="77777777" w:rsidR="00510291"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прилади пройшли повірку </w:t>
            </w:r>
          </w:p>
          <w:p w14:paraId="7504C94F" w14:textId="3A8FDB4A" w:rsidR="00094540" w:rsidRPr="00E44A24"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в</w:t>
            </w:r>
            <w:r w:rsidR="00510291">
              <w:rPr>
                <w:rFonts w:ascii="Times New Roman" w:hAnsi="Times New Roman" w:cs="Times New Roman"/>
                <w:sz w:val="18"/>
                <w:szCs w:val="18"/>
              </w:rPr>
              <w:t xml:space="preserve"> </w:t>
            </w:r>
            <w:r w:rsidRPr="00E44A24">
              <w:rPr>
                <w:rFonts w:ascii="Times New Roman" w:hAnsi="Times New Roman" w:cs="Times New Roman"/>
                <w:sz w:val="18"/>
                <w:szCs w:val="18"/>
              </w:rPr>
              <w:t xml:space="preserve">ДП «Рівнестандартметрологія» </w:t>
            </w:r>
          </w:p>
          <w:p w14:paraId="350A1A1B" w14:textId="53ABDB14" w:rsidR="00094540" w:rsidRPr="00E44A24" w:rsidRDefault="00094540" w:rsidP="00510291">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у липні, грудні 2021 року</w:t>
            </w:r>
          </w:p>
        </w:tc>
      </w:tr>
      <w:tr w:rsidR="00110C6A" w:rsidRPr="00E44A24" w14:paraId="3ECC527F"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2EB8706"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A7F32E"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290B3E"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7FA13A10"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діоксид сірки</w:t>
            </w:r>
          </w:p>
        </w:tc>
        <w:tc>
          <w:tcPr>
            <w:tcW w:w="2551" w:type="dxa"/>
            <w:tcBorders>
              <w:top w:val="single" w:sz="4" w:space="0" w:color="auto"/>
              <w:left w:val="single" w:sz="4" w:space="0" w:color="auto"/>
              <w:bottom w:val="single" w:sz="4" w:space="0" w:color="auto"/>
              <w:right w:val="single" w:sz="4" w:space="0" w:color="auto"/>
            </w:tcBorders>
            <w:hideMark/>
          </w:tcPr>
          <w:p w14:paraId="77A2887B" w14:textId="042E62C3"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3B2F4ED7" w14:textId="315AC26F"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20F061BA" w14:textId="120E43B3"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40E1EB52" w14:textId="34A82ECA" w:rsidR="00110C6A" w:rsidRPr="00E44A24" w:rsidRDefault="00110C6A"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hideMark/>
          </w:tcPr>
          <w:p w14:paraId="360D7EF5" w14:textId="63759378" w:rsidR="00110C6A" w:rsidRPr="00E44A24" w:rsidRDefault="00110C6A" w:rsidP="00E44A24">
            <w:pPr>
              <w:spacing w:after="0" w:line="240" w:lineRule="auto"/>
              <w:ind w:left="-57" w:right="-113"/>
              <w:jc w:val="center"/>
              <w:rPr>
                <w:rFonts w:ascii="Times New Roman" w:eastAsia="Calibri" w:hAnsi="Times New Roman" w:cs="Times New Roman"/>
                <w:sz w:val="18"/>
                <w:szCs w:val="18"/>
              </w:rPr>
            </w:pPr>
          </w:p>
        </w:tc>
      </w:tr>
      <w:tr w:rsidR="00110C6A" w:rsidRPr="00E44A24" w14:paraId="2B7FC713"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F85B5A4"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9636D0"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C1820F"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2A751A4" w14:textId="77777777" w:rsidR="00110C6A" w:rsidRPr="00E44A24" w:rsidRDefault="00110C6A" w:rsidP="00E44A24">
            <w:pPr>
              <w:spacing w:after="0" w:line="240" w:lineRule="auto"/>
              <w:jc w:val="both"/>
              <w:rPr>
                <w:rFonts w:ascii="Times New Roman" w:eastAsiaTheme="minorEastAsia" w:hAnsi="Times New Roman" w:cs="Times New Roman"/>
                <w:sz w:val="18"/>
                <w:szCs w:val="18"/>
              </w:rPr>
            </w:pPr>
            <w:r w:rsidRPr="00E44A24">
              <w:rPr>
                <w:rFonts w:ascii="Times New Roman" w:hAnsi="Times New Roman" w:cs="Times New Roman"/>
                <w:sz w:val="18"/>
                <w:szCs w:val="18"/>
              </w:rPr>
              <w:t>діоксид азоту</w:t>
            </w:r>
          </w:p>
        </w:tc>
        <w:tc>
          <w:tcPr>
            <w:tcW w:w="2551" w:type="dxa"/>
            <w:tcBorders>
              <w:top w:val="single" w:sz="4" w:space="0" w:color="auto"/>
              <w:left w:val="single" w:sz="4" w:space="0" w:color="auto"/>
              <w:bottom w:val="single" w:sz="4" w:space="0" w:color="auto"/>
              <w:right w:val="single" w:sz="4" w:space="0" w:color="auto"/>
            </w:tcBorders>
            <w:hideMark/>
          </w:tcPr>
          <w:p w14:paraId="5018AFB2" w14:textId="027152F7"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2FDB7A62" w14:textId="5E191276"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11F2C796" w14:textId="35C0DD8C"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29DF91FF" w14:textId="239E2AA6" w:rsidR="00110C6A" w:rsidRPr="00E44A24" w:rsidRDefault="00110C6A" w:rsidP="005C6428">
            <w:pPr>
              <w:spacing w:after="0" w:line="240" w:lineRule="auto"/>
              <w:ind w:left="-113" w:right="-113"/>
              <w:jc w:val="center"/>
              <w:rPr>
                <w:rFonts w:ascii="Times New Roman" w:eastAsia="Calibri" w:hAnsi="Times New Roman" w:cs="Times New Roman"/>
                <w:sz w:val="18"/>
                <w:szCs w:val="18"/>
              </w:rPr>
            </w:pPr>
          </w:p>
        </w:tc>
        <w:tc>
          <w:tcPr>
            <w:tcW w:w="4111" w:type="dxa"/>
            <w:vMerge/>
            <w:tcBorders>
              <w:left w:val="single" w:sz="4" w:space="0" w:color="auto"/>
              <w:right w:val="single" w:sz="4" w:space="0" w:color="auto"/>
            </w:tcBorders>
            <w:hideMark/>
          </w:tcPr>
          <w:p w14:paraId="00F0A893" w14:textId="1AB4D35C" w:rsidR="00110C6A" w:rsidRPr="00E44A24" w:rsidRDefault="00110C6A" w:rsidP="00E44A24">
            <w:pPr>
              <w:spacing w:after="0" w:line="240" w:lineRule="auto"/>
              <w:ind w:left="-57" w:right="-113"/>
              <w:jc w:val="center"/>
              <w:rPr>
                <w:rFonts w:ascii="Times New Roman" w:eastAsia="Calibri" w:hAnsi="Times New Roman" w:cs="Times New Roman"/>
                <w:sz w:val="18"/>
                <w:szCs w:val="18"/>
              </w:rPr>
            </w:pPr>
          </w:p>
        </w:tc>
      </w:tr>
      <w:tr w:rsidR="00110C6A" w:rsidRPr="00E44A24" w14:paraId="7DDF7D08"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004FC2B"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4AE1EA"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C99989"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213FA36" w14:textId="77777777" w:rsidR="00110C6A" w:rsidRPr="00E44A24" w:rsidRDefault="00110C6A" w:rsidP="00E44A24">
            <w:pPr>
              <w:spacing w:after="0" w:line="240" w:lineRule="auto"/>
              <w:jc w:val="both"/>
              <w:rPr>
                <w:rFonts w:ascii="Times New Roman" w:eastAsiaTheme="minorEastAsia" w:hAnsi="Times New Roman" w:cs="Times New Roman"/>
                <w:sz w:val="18"/>
                <w:szCs w:val="18"/>
              </w:rPr>
            </w:pPr>
            <w:r w:rsidRPr="00E44A24">
              <w:rPr>
                <w:rFonts w:ascii="Times New Roman" w:hAnsi="Times New Roman" w:cs="Times New Roman"/>
                <w:sz w:val="18"/>
                <w:szCs w:val="18"/>
              </w:rPr>
              <w:t>оксид азоту</w:t>
            </w:r>
          </w:p>
        </w:tc>
        <w:tc>
          <w:tcPr>
            <w:tcW w:w="2551" w:type="dxa"/>
            <w:tcBorders>
              <w:top w:val="single" w:sz="4" w:space="0" w:color="auto"/>
              <w:left w:val="single" w:sz="4" w:space="0" w:color="auto"/>
              <w:bottom w:val="single" w:sz="4" w:space="0" w:color="auto"/>
              <w:right w:val="single" w:sz="4" w:space="0" w:color="auto"/>
            </w:tcBorders>
            <w:hideMark/>
          </w:tcPr>
          <w:p w14:paraId="513466BC" w14:textId="3E8DE047"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6C2A341C" w14:textId="62560C7E"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2A1E0D62" w14:textId="73EA2AA5"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5DF44224" w14:textId="7867541D"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7E9A3B3D" w14:textId="478C622D" w:rsidR="00110C6A" w:rsidRPr="00E44A24" w:rsidRDefault="00110C6A" w:rsidP="00E44A24">
            <w:pPr>
              <w:spacing w:after="0" w:line="240" w:lineRule="auto"/>
              <w:ind w:left="-57" w:right="-113"/>
              <w:jc w:val="center"/>
              <w:rPr>
                <w:rFonts w:ascii="Times New Roman" w:hAnsi="Times New Roman" w:cs="Times New Roman"/>
                <w:sz w:val="18"/>
                <w:szCs w:val="18"/>
              </w:rPr>
            </w:pPr>
          </w:p>
        </w:tc>
      </w:tr>
      <w:tr w:rsidR="00110C6A" w:rsidRPr="00E44A24" w14:paraId="64C588D7"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1CC8F13"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99866C"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C6B1C1"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649E25C2"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оксид вуглецю</w:t>
            </w:r>
          </w:p>
        </w:tc>
        <w:tc>
          <w:tcPr>
            <w:tcW w:w="2551" w:type="dxa"/>
            <w:tcBorders>
              <w:top w:val="single" w:sz="4" w:space="0" w:color="auto"/>
              <w:left w:val="single" w:sz="4" w:space="0" w:color="auto"/>
              <w:bottom w:val="single" w:sz="4" w:space="0" w:color="auto"/>
              <w:right w:val="single" w:sz="4" w:space="0" w:color="auto"/>
            </w:tcBorders>
            <w:hideMark/>
          </w:tcPr>
          <w:p w14:paraId="60C97ACD" w14:textId="63E1E041"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 xml:space="preserve">19, </w:t>
            </w:r>
          </w:p>
          <w:p w14:paraId="11056503" w14:textId="2C790009"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1700DD43" w14:textId="25E92D17"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17351D86" w14:textId="1FA300F6"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6BBA4A69" w14:textId="37E1D6EE" w:rsidR="00110C6A" w:rsidRPr="00E44A24" w:rsidRDefault="00110C6A" w:rsidP="00E44A24">
            <w:pPr>
              <w:spacing w:after="0" w:line="240" w:lineRule="auto"/>
              <w:ind w:left="-57" w:right="-113"/>
              <w:jc w:val="center"/>
              <w:rPr>
                <w:rFonts w:ascii="Times New Roman" w:hAnsi="Times New Roman" w:cs="Times New Roman"/>
                <w:sz w:val="18"/>
                <w:szCs w:val="18"/>
              </w:rPr>
            </w:pPr>
          </w:p>
        </w:tc>
      </w:tr>
      <w:tr w:rsidR="00110C6A" w:rsidRPr="00E44A24" w14:paraId="7846EF93"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91F9320"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5BDF23"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8BF125"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49AEF175"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фенол</w:t>
            </w:r>
          </w:p>
        </w:tc>
        <w:tc>
          <w:tcPr>
            <w:tcW w:w="2551" w:type="dxa"/>
            <w:tcBorders>
              <w:top w:val="single" w:sz="4" w:space="0" w:color="auto"/>
              <w:left w:val="single" w:sz="4" w:space="0" w:color="auto"/>
              <w:bottom w:val="single" w:sz="4" w:space="0" w:color="auto"/>
              <w:right w:val="single" w:sz="4" w:space="0" w:color="auto"/>
            </w:tcBorders>
            <w:hideMark/>
          </w:tcPr>
          <w:p w14:paraId="4AC3EB3B" w14:textId="76B216DC"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47C1629C" w14:textId="59241C2F"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60F0C4C6" w14:textId="2D4F279B"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0FB9D26C" w14:textId="4B446884"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66CA41B0" w14:textId="1681E3DC" w:rsidR="00110C6A" w:rsidRPr="00E44A24" w:rsidRDefault="00110C6A" w:rsidP="00E44A24">
            <w:pPr>
              <w:spacing w:after="0" w:line="240" w:lineRule="auto"/>
              <w:ind w:left="-57" w:right="-113"/>
              <w:jc w:val="center"/>
              <w:rPr>
                <w:rFonts w:ascii="Times New Roman" w:hAnsi="Times New Roman" w:cs="Times New Roman"/>
                <w:sz w:val="18"/>
                <w:szCs w:val="18"/>
              </w:rPr>
            </w:pPr>
          </w:p>
        </w:tc>
      </w:tr>
      <w:tr w:rsidR="00110C6A" w:rsidRPr="00E44A24" w14:paraId="7E794249"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461D728"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880401"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0E787A"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7309931"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фтористий водень</w:t>
            </w:r>
          </w:p>
        </w:tc>
        <w:tc>
          <w:tcPr>
            <w:tcW w:w="2551" w:type="dxa"/>
            <w:tcBorders>
              <w:top w:val="single" w:sz="4" w:space="0" w:color="auto"/>
              <w:left w:val="single" w:sz="4" w:space="0" w:color="auto"/>
              <w:bottom w:val="single" w:sz="4" w:space="0" w:color="auto"/>
              <w:right w:val="single" w:sz="4" w:space="0" w:color="auto"/>
            </w:tcBorders>
            <w:hideMark/>
          </w:tcPr>
          <w:p w14:paraId="731EC673" w14:textId="01FB5238"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4D17FC2C" w14:textId="7EB00D34"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2C320D2F" w14:textId="4E5DBF02"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17309ED1" w14:textId="487FAAAD"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3F496A21" w14:textId="2B9865BD" w:rsidR="00110C6A" w:rsidRPr="00E44A24" w:rsidRDefault="00110C6A" w:rsidP="00E44A24">
            <w:pPr>
              <w:spacing w:after="0" w:line="240" w:lineRule="auto"/>
              <w:ind w:left="-57" w:right="-113"/>
              <w:jc w:val="center"/>
              <w:rPr>
                <w:rFonts w:ascii="Times New Roman" w:hAnsi="Times New Roman" w:cs="Times New Roman"/>
                <w:sz w:val="18"/>
                <w:szCs w:val="18"/>
              </w:rPr>
            </w:pPr>
          </w:p>
        </w:tc>
      </w:tr>
      <w:tr w:rsidR="00110C6A" w:rsidRPr="00E44A24" w14:paraId="0E40E7D9"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CF0E39B"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58792B"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2D2184"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76B95F4"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хлористий водень</w:t>
            </w:r>
          </w:p>
        </w:tc>
        <w:tc>
          <w:tcPr>
            <w:tcW w:w="2551" w:type="dxa"/>
            <w:tcBorders>
              <w:top w:val="single" w:sz="4" w:space="0" w:color="auto"/>
              <w:left w:val="single" w:sz="4" w:space="0" w:color="auto"/>
              <w:bottom w:val="single" w:sz="4" w:space="0" w:color="auto"/>
              <w:right w:val="single" w:sz="4" w:space="0" w:color="auto"/>
            </w:tcBorders>
            <w:hideMark/>
          </w:tcPr>
          <w:p w14:paraId="2CCCDBE1" w14:textId="218DD1C9"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19,</w:t>
            </w:r>
          </w:p>
          <w:p w14:paraId="69904A29" w14:textId="4A1C216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5F79F5A3" w14:textId="48E03AAD"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64D159E3" w14:textId="61C44F1F"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4E7233FA" w14:textId="31FA0F97" w:rsidR="00110C6A" w:rsidRPr="00E44A24" w:rsidRDefault="00110C6A" w:rsidP="00E44A24">
            <w:pPr>
              <w:spacing w:after="0" w:line="240" w:lineRule="auto"/>
              <w:ind w:left="-57" w:right="-113"/>
              <w:jc w:val="center"/>
              <w:rPr>
                <w:rFonts w:ascii="Times New Roman" w:hAnsi="Times New Roman" w:cs="Times New Roman"/>
                <w:sz w:val="18"/>
                <w:szCs w:val="18"/>
              </w:rPr>
            </w:pPr>
          </w:p>
        </w:tc>
      </w:tr>
      <w:tr w:rsidR="00110C6A" w:rsidRPr="00E44A24" w14:paraId="7BABF066" w14:textId="77777777" w:rsidTr="00510291">
        <w:trPr>
          <w:trHeight w:val="20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B0B2421"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75FDF3"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9C25C6"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1361F63F"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аміак</w:t>
            </w:r>
          </w:p>
        </w:tc>
        <w:tc>
          <w:tcPr>
            <w:tcW w:w="2551" w:type="dxa"/>
            <w:tcBorders>
              <w:top w:val="single" w:sz="4" w:space="0" w:color="auto"/>
              <w:left w:val="single" w:sz="4" w:space="0" w:color="auto"/>
              <w:bottom w:val="single" w:sz="4" w:space="0" w:color="auto"/>
              <w:right w:val="single" w:sz="4" w:space="0" w:color="auto"/>
            </w:tcBorders>
            <w:hideMark/>
          </w:tcPr>
          <w:p w14:paraId="3969F1E0" w14:textId="101C219C"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4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07,</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13,</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 xml:space="preserve">19, </w:t>
            </w:r>
          </w:p>
          <w:p w14:paraId="52FCD950" w14:textId="3070F0B9"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right w:val="single" w:sz="4" w:space="0" w:color="auto"/>
            </w:tcBorders>
            <w:hideMark/>
          </w:tcPr>
          <w:p w14:paraId="4929C407" w14:textId="7CF4DF7C"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right w:val="single" w:sz="4" w:space="0" w:color="auto"/>
            </w:tcBorders>
            <w:hideMark/>
          </w:tcPr>
          <w:p w14:paraId="625224F2" w14:textId="32D8A9AB"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right w:val="single" w:sz="4" w:space="0" w:color="auto"/>
            </w:tcBorders>
            <w:hideMark/>
          </w:tcPr>
          <w:p w14:paraId="0460410B" w14:textId="3FF5C676" w:rsidR="00110C6A" w:rsidRPr="00E44A24" w:rsidRDefault="00110C6A" w:rsidP="00E44A24">
            <w:pPr>
              <w:spacing w:after="0" w:line="240" w:lineRule="auto"/>
              <w:ind w:left="-57" w:right="-113"/>
              <w:jc w:val="center"/>
              <w:rPr>
                <w:rFonts w:ascii="Times New Roman" w:hAnsi="Times New Roman" w:cs="Times New Roman"/>
                <w:sz w:val="18"/>
                <w:szCs w:val="18"/>
              </w:rPr>
            </w:pPr>
          </w:p>
        </w:tc>
      </w:tr>
      <w:tr w:rsidR="00110C6A" w:rsidRPr="00E44A24" w14:paraId="584A8945" w14:textId="77777777" w:rsidTr="00510291">
        <w:trPr>
          <w:trHeight w:val="209"/>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E327C1C" w14:textId="77777777" w:rsidR="00110C6A" w:rsidRPr="00E44A24" w:rsidRDefault="00110C6A" w:rsidP="00E44A24">
            <w:pPr>
              <w:spacing w:after="0" w:line="240" w:lineRule="auto"/>
              <w:rPr>
                <w:rFonts w:ascii="Times New Roman" w:eastAsia="Calibri" w:hAnsi="Times New Roman" w:cs="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1CFE5CF" w14:textId="77777777" w:rsidR="00110C6A" w:rsidRPr="00E44A24" w:rsidRDefault="00110C6A" w:rsidP="00510291">
            <w:pPr>
              <w:spacing w:after="0" w:line="240" w:lineRule="auto"/>
              <w:ind w:left="-113" w:right="-113"/>
              <w:rPr>
                <w:rFonts w:ascii="Times New Roman" w:eastAsia="Calibri"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B01369" w14:textId="77777777" w:rsidR="00110C6A" w:rsidRPr="00E44A24" w:rsidRDefault="00110C6A" w:rsidP="005C6428">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0E57B7D" w14:textId="77777777"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формальдегід</w:t>
            </w:r>
          </w:p>
        </w:tc>
        <w:tc>
          <w:tcPr>
            <w:tcW w:w="2551" w:type="dxa"/>
            <w:tcBorders>
              <w:top w:val="single" w:sz="4" w:space="0" w:color="auto"/>
              <w:left w:val="single" w:sz="4" w:space="0" w:color="auto"/>
              <w:bottom w:val="single" w:sz="4" w:space="0" w:color="auto"/>
              <w:right w:val="single" w:sz="4" w:space="0" w:color="auto"/>
            </w:tcBorders>
            <w:hideMark/>
          </w:tcPr>
          <w:p w14:paraId="27800E01" w14:textId="22421C9D" w:rsidR="00110C6A" w:rsidRPr="00E44A24" w:rsidRDefault="00110C6A"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2 рази на добу: 01,</w:t>
            </w:r>
            <w:r w:rsidR="00094540" w:rsidRPr="00E44A24">
              <w:rPr>
                <w:rFonts w:ascii="Times New Roman" w:hAnsi="Times New Roman" w:cs="Times New Roman"/>
                <w:sz w:val="18"/>
                <w:szCs w:val="18"/>
              </w:rPr>
              <w:t xml:space="preserve"> </w:t>
            </w:r>
            <w:r w:rsidRPr="00E44A24">
              <w:rPr>
                <w:rFonts w:ascii="Times New Roman" w:hAnsi="Times New Roman" w:cs="Times New Roman"/>
                <w:sz w:val="18"/>
                <w:szCs w:val="18"/>
              </w:rPr>
              <w:t xml:space="preserve">13, </w:t>
            </w:r>
          </w:p>
          <w:p w14:paraId="05CD74ED" w14:textId="76A61500" w:rsidR="00110C6A" w:rsidRPr="00E44A24" w:rsidRDefault="00110C6A"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sz w:val="18"/>
                <w:szCs w:val="18"/>
              </w:rPr>
              <w:t>крім неділі та святкових днів</w:t>
            </w:r>
          </w:p>
        </w:tc>
        <w:tc>
          <w:tcPr>
            <w:tcW w:w="1134" w:type="dxa"/>
            <w:vMerge/>
            <w:tcBorders>
              <w:left w:val="single" w:sz="4" w:space="0" w:color="auto"/>
              <w:bottom w:val="single" w:sz="4" w:space="0" w:color="auto"/>
              <w:right w:val="single" w:sz="4" w:space="0" w:color="auto"/>
            </w:tcBorders>
            <w:hideMark/>
          </w:tcPr>
          <w:p w14:paraId="360B5415" w14:textId="079AC91F"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1276" w:type="dxa"/>
            <w:vMerge/>
            <w:tcBorders>
              <w:left w:val="single" w:sz="4" w:space="0" w:color="auto"/>
              <w:bottom w:val="single" w:sz="4" w:space="0" w:color="auto"/>
              <w:right w:val="single" w:sz="4" w:space="0" w:color="auto"/>
            </w:tcBorders>
            <w:hideMark/>
          </w:tcPr>
          <w:p w14:paraId="6BA57501" w14:textId="16C65325" w:rsidR="00110C6A" w:rsidRPr="00E44A24" w:rsidRDefault="00110C6A" w:rsidP="005C6428">
            <w:pPr>
              <w:spacing w:after="0" w:line="240" w:lineRule="auto"/>
              <w:ind w:left="-113" w:right="-113"/>
              <w:jc w:val="center"/>
              <w:rPr>
                <w:rFonts w:ascii="Times New Roman" w:hAnsi="Times New Roman" w:cs="Times New Roman"/>
                <w:sz w:val="18"/>
                <w:szCs w:val="18"/>
              </w:rPr>
            </w:pPr>
          </w:p>
        </w:tc>
        <w:tc>
          <w:tcPr>
            <w:tcW w:w="4111" w:type="dxa"/>
            <w:vMerge/>
            <w:tcBorders>
              <w:left w:val="single" w:sz="4" w:space="0" w:color="auto"/>
              <w:bottom w:val="single" w:sz="4" w:space="0" w:color="auto"/>
              <w:right w:val="single" w:sz="4" w:space="0" w:color="auto"/>
            </w:tcBorders>
            <w:hideMark/>
          </w:tcPr>
          <w:p w14:paraId="45869D3A" w14:textId="2D35758D" w:rsidR="00110C6A" w:rsidRPr="00E44A24" w:rsidRDefault="00110C6A" w:rsidP="00E44A24">
            <w:pPr>
              <w:spacing w:after="0" w:line="240" w:lineRule="auto"/>
              <w:ind w:left="-57" w:right="-113"/>
              <w:jc w:val="center"/>
              <w:rPr>
                <w:rFonts w:ascii="Times New Roman" w:hAnsi="Times New Roman" w:cs="Times New Roman"/>
                <w:sz w:val="18"/>
                <w:szCs w:val="18"/>
              </w:rPr>
            </w:pPr>
          </w:p>
        </w:tc>
      </w:tr>
    </w:tbl>
    <w:p w14:paraId="6FEE06C5" w14:textId="77777777" w:rsidR="00510291" w:rsidRDefault="00510291">
      <w:r>
        <w:br w:type="page"/>
      </w:r>
    </w:p>
    <w:p w14:paraId="4CE60D28" w14:textId="77777777" w:rsidR="00510291" w:rsidRPr="00EC2484" w:rsidRDefault="00510291" w:rsidP="00510291">
      <w:pPr>
        <w:spacing w:after="0" w:line="240" w:lineRule="auto"/>
        <w:jc w:val="right"/>
        <w:rPr>
          <w:rFonts w:ascii="Times New Roman" w:hAnsi="Times New Roman" w:cs="Times New Roman"/>
        </w:rPr>
      </w:pP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EC2484" w:rsidRPr="00E44A24" w14:paraId="5AFC809E" w14:textId="77777777" w:rsidTr="00510291">
        <w:trPr>
          <w:trHeight w:val="215"/>
        </w:trPr>
        <w:tc>
          <w:tcPr>
            <w:tcW w:w="1980" w:type="dxa"/>
            <w:tcBorders>
              <w:top w:val="single" w:sz="4" w:space="0" w:color="auto"/>
              <w:left w:val="single" w:sz="4" w:space="0" w:color="auto"/>
              <w:right w:val="single" w:sz="4" w:space="0" w:color="auto"/>
            </w:tcBorders>
            <w:vAlign w:val="center"/>
          </w:tcPr>
          <w:p w14:paraId="015D2445" w14:textId="323049ED" w:rsidR="00EC2484" w:rsidRPr="00E44A24" w:rsidRDefault="00EC2484"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6D4517CC" w14:textId="77777777" w:rsidR="00EC2484" w:rsidRPr="00E44A24" w:rsidRDefault="00EC2484" w:rsidP="00510291">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0EAED7D0" w14:textId="77777777" w:rsidR="00EC2484" w:rsidRPr="00E44A24" w:rsidRDefault="00EC2484"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499F863" w14:textId="77777777" w:rsidR="00EC2484" w:rsidRPr="00E44A24" w:rsidRDefault="00EC2484"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01DAE627" w14:textId="77777777" w:rsidR="00EC2484" w:rsidRPr="00E44A24" w:rsidRDefault="00EC2484"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45BC2721" w14:textId="77777777" w:rsidR="00EC2484" w:rsidRPr="00E44A24" w:rsidRDefault="00EC2484"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5E360956" w14:textId="77777777" w:rsidR="00EC2484" w:rsidRPr="00E44A24" w:rsidRDefault="00EC2484"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5A110BBF" w14:textId="77777777" w:rsidR="00EC2484" w:rsidRPr="00E44A24" w:rsidRDefault="00EC2484"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110C6A" w:rsidRPr="00E44A24" w14:paraId="7A3DF71E" w14:textId="77777777" w:rsidTr="00510291">
        <w:trPr>
          <w:trHeight w:val="199"/>
        </w:trPr>
        <w:tc>
          <w:tcPr>
            <w:tcW w:w="14879" w:type="dxa"/>
            <w:gridSpan w:val="8"/>
            <w:tcBorders>
              <w:top w:val="single" w:sz="4" w:space="0" w:color="auto"/>
              <w:left w:val="single" w:sz="4" w:space="0" w:color="auto"/>
              <w:bottom w:val="single" w:sz="4" w:space="0" w:color="auto"/>
              <w:right w:val="single" w:sz="4" w:space="0" w:color="auto"/>
            </w:tcBorders>
          </w:tcPr>
          <w:p w14:paraId="717D9805" w14:textId="6675901C" w:rsidR="00110C6A" w:rsidRPr="00E44A24" w:rsidRDefault="00110C6A" w:rsidP="00510291">
            <w:pPr>
              <w:spacing w:after="0" w:line="240" w:lineRule="auto"/>
              <w:ind w:left="-113" w:right="-113"/>
              <w:jc w:val="center"/>
              <w:rPr>
                <w:rFonts w:ascii="Times New Roman" w:eastAsia="Calibri" w:hAnsi="Times New Roman" w:cs="Times New Roman"/>
                <w:sz w:val="18"/>
                <w:szCs w:val="18"/>
              </w:rPr>
            </w:pPr>
            <w:r w:rsidRPr="00E44A24">
              <w:rPr>
                <w:rFonts w:ascii="Times New Roman" w:eastAsia="Calibri" w:hAnsi="Times New Roman" w:cs="Times New Roman"/>
                <w:sz w:val="18"/>
                <w:szCs w:val="18"/>
              </w:rPr>
              <w:t>Пересувні пункти (станції, лабораторії тощо)</w:t>
            </w:r>
          </w:p>
        </w:tc>
      </w:tr>
      <w:tr w:rsidR="001119F1" w:rsidRPr="00E44A24" w14:paraId="67139851"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363E2B1E" w14:textId="66DEA068" w:rsidR="001119F1" w:rsidRPr="00E44A24" w:rsidRDefault="001119F1" w:rsidP="00E44A24">
            <w:pPr>
              <w:spacing w:after="0" w:line="240" w:lineRule="auto"/>
              <w:ind w:right="-113"/>
              <w:rPr>
                <w:rFonts w:ascii="Times New Roman" w:hAnsi="Times New Roman" w:cs="Times New Roman"/>
                <w:sz w:val="18"/>
                <w:szCs w:val="18"/>
                <w:lang w:eastAsia="ru-RU"/>
              </w:rPr>
            </w:pPr>
            <w:r w:rsidRPr="00E44A24">
              <w:rPr>
                <w:rFonts w:ascii="Times New Roman" w:eastAsia="Calibri" w:hAnsi="Times New Roman" w:cs="Times New Roman"/>
                <w:sz w:val="18"/>
                <w:szCs w:val="18"/>
              </w:rPr>
              <w:t>Маршрутна точка</w:t>
            </w:r>
            <w:r w:rsidR="005C6428">
              <w:rPr>
                <w:rFonts w:ascii="Times New Roman" w:eastAsia="Calibri" w:hAnsi="Times New Roman" w:cs="Times New Roman"/>
                <w:sz w:val="18"/>
                <w:szCs w:val="18"/>
              </w:rPr>
              <w:t xml:space="preserve"> </w:t>
            </w:r>
            <w:r w:rsidRPr="00E44A24">
              <w:rPr>
                <w:rFonts w:ascii="Times New Roman" w:hAnsi="Times New Roman" w:cs="Times New Roman"/>
                <w:sz w:val="18"/>
                <w:szCs w:val="18"/>
                <w:lang w:eastAsia="ru-RU"/>
              </w:rPr>
              <w:t xml:space="preserve">№ 1, </w:t>
            </w:r>
          </w:p>
          <w:p w14:paraId="0A08E310" w14:textId="77777777" w:rsidR="001119F1" w:rsidRPr="00E44A24" w:rsidRDefault="001119F1" w:rsidP="00E44A24">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м. Рівне, </w:t>
            </w:r>
          </w:p>
          <w:p w14:paraId="11FB8307" w14:textId="77777777" w:rsidR="001119F1" w:rsidRPr="00E44A24" w:rsidRDefault="001119F1" w:rsidP="00E44A24">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ПрАТ «Рівненська фабрика нетканих матеріалів» </w:t>
            </w:r>
          </w:p>
          <w:p w14:paraId="78DE6F71" w14:textId="77777777" w:rsidR="001119F1" w:rsidRPr="00E44A24" w:rsidRDefault="001119F1" w:rsidP="00E44A24">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(межа СЗЗ)</w:t>
            </w:r>
          </w:p>
          <w:p w14:paraId="433985E9" w14:textId="77777777" w:rsidR="001119F1" w:rsidRPr="00E44A24" w:rsidRDefault="001119F1" w:rsidP="00E44A24">
            <w:pPr>
              <w:spacing w:after="0" w:line="240" w:lineRule="auto"/>
              <w:rPr>
                <w:rFonts w:ascii="Times New Roman" w:hAnsi="Times New Roman" w:cs="Times New Roman"/>
                <w:sz w:val="18"/>
                <w:szCs w:val="18"/>
                <w:lang w:eastAsia="ru-RU"/>
              </w:rPr>
            </w:pPr>
          </w:p>
          <w:p w14:paraId="08664255" w14:textId="288CF902" w:rsidR="001119F1" w:rsidRPr="00E44A24" w:rsidRDefault="001119F1" w:rsidP="00E44A24">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Координати:</w:t>
            </w:r>
          </w:p>
          <w:p w14:paraId="560B6928" w14:textId="77777777" w:rsidR="001119F1" w:rsidRPr="00E44A24" w:rsidRDefault="001119F1" w:rsidP="00E44A24">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50.64510</w:t>
            </w:r>
          </w:p>
          <w:p w14:paraId="0ECDF8CE" w14:textId="77777777" w:rsidR="001119F1" w:rsidRPr="00E44A24" w:rsidRDefault="001119F1" w:rsidP="00E44A24">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lang w:eastAsia="ru-RU"/>
              </w:rPr>
              <w:t>26.27899</w:t>
            </w:r>
          </w:p>
        </w:tc>
        <w:tc>
          <w:tcPr>
            <w:tcW w:w="1559" w:type="dxa"/>
            <w:vMerge w:val="restart"/>
            <w:tcBorders>
              <w:top w:val="single" w:sz="4" w:space="0" w:color="auto"/>
              <w:left w:val="single" w:sz="4" w:space="0" w:color="auto"/>
              <w:right w:val="single" w:sz="4" w:space="0" w:color="auto"/>
            </w:tcBorders>
            <w:vAlign w:val="center"/>
          </w:tcPr>
          <w:p w14:paraId="0ECE9F13" w14:textId="7F86046C" w:rsidR="001119F1" w:rsidRPr="00E44A24" w:rsidRDefault="001119F1" w:rsidP="00510291">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27B96423" w14:textId="77777777" w:rsidR="001119F1" w:rsidRPr="00E44A24" w:rsidRDefault="001119F1" w:rsidP="005C6428">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lang w:eastAsia="ru-RU"/>
              </w:rPr>
              <w:t>07.06.2021</w:t>
            </w:r>
          </w:p>
        </w:tc>
        <w:tc>
          <w:tcPr>
            <w:tcW w:w="1276" w:type="dxa"/>
            <w:tcBorders>
              <w:top w:val="single" w:sz="4" w:space="0" w:color="auto"/>
              <w:left w:val="single" w:sz="4" w:space="0" w:color="auto"/>
              <w:bottom w:val="single" w:sz="4" w:space="0" w:color="auto"/>
              <w:right w:val="single" w:sz="4" w:space="0" w:color="auto"/>
            </w:tcBorders>
            <w:vAlign w:val="center"/>
          </w:tcPr>
          <w:p w14:paraId="0E434A17" w14:textId="77777777" w:rsidR="001119F1" w:rsidRPr="00E44A24" w:rsidRDefault="001119F1" w:rsidP="00E44A2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формальдегід</w:t>
            </w:r>
          </w:p>
        </w:tc>
        <w:tc>
          <w:tcPr>
            <w:tcW w:w="2551" w:type="dxa"/>
            <w:tcBorders>
              <w:top w:val="single" w:sz="4" w:space="0" w:color="auto"/>
              <w:left w:val="single" w:sz="4" w:space="0" w:color="auto"/>
              <w:bottom w:val="single" w:sz="4" w:space="0" w:color="auto"/>
              <w:right w:val="single" w:sz="4" w:space="0" w:color="auto"/>
            </w:tcBorders>
            <w:vAlign w:val="center"/>
          </w:tcPr>
          <w:p w14:paraId="467E10BF" w14:textId="70F195B5" w:rsidR="001119F1" w:rsidRPr="00E44A24" w:rsidRDefault="001119F1" w:rsidP="00E44A2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36CD576" w14:textId="77777777" w:rsidR="005C6428" w:rsidRDefault="001119F1" w:rsidP="005C6428">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D5558A9" w14:textId="265A5B49" w:rsidR="001119F1" w:rsidRPr="00E44A24" w:rsidRDefault="001119F1" w:rsidP="005C6428">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vAlign w:val="center"/>
          </w:tcPr>
          <w:p w14:paraId="7E372D19" w14:textId="77777777" w:rsidR="001119F1" w:rsidRPr="00E44A24" w:rsidRDefault="001119F1" w:rsidP="005C6428">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25CA12E4" w14:textId="63BC33B8" w:rsidR="001119F1" w:rsidRPr="00E44A24" w:rsidRDefault="001119F1" w:rsidP="00E44A24">
            <w:pPr>
              <w:pStyle w:val="ac"/>
              <w:spacing w:before="0" w:beforeAutospacing="0" w:after="0" w:afterAutospacing="0"/>
              <w:ind w:left="-57" w:right="-113"/>
              <w:rPr>
                <w:color w:val="000000"/>
                <w:sz w:val="18"/>
                <w:szCs w:val="18"/>
                <w:lang w:eastAsia="ru-RU"/>
              </w:rPr>
            </w:pPr>
            <w:r w:rsidRPr="00E44A24">
              <w:rPr>
                <w:color w:val="000000"/>
                <w:sz w:val="18"/>
                <w:szCs w:val="18"/>
                <w:lang w:eastAsia="ru-RU"/>
              </w:rPr>
              <w:t>повірено у лютому 2021 року, тавро ДП «Рівне</w:t>
            </w:r>
            <w:r w:rsidR="00510291">
              <w:rPr>
                <w:color w:val="000000"/>
                <w:sz w:val="18"/>
                <w:szCs w:val="18"/>
                <w:lang w:eastAsia="ru-RU"/>
              </w:rPr>
              <w:softHyphen/>
            </w:r>
            <w:r w:rsidRPr="00E44A24">
              <w:rPr>
                <w:color w:val="000000"/>
                <w:sz w:val="18"/>
                <w:szCs w:val="18"/>
                <w:lang w:eastAsia="ru-RU"/>
              </w:rPr>
              <w:t>стандартметрологія», термін дії 1 рік</w:t>
            </w:r>
            <w:r w:rsidR="00092A60">
              <w:rPr>
                <w:color w:val="000000"/>
                <w:sz w:val="18"/>
                <w:szCs w:val="18"/>
                <w:lang w:eastAsia="ru-RU"/>
              </w:rPr>
              <w:t>;</w:t>
            </w:r>
          </w:p>
          <w:p w14:paraId="54438394" w14:textId="7D6C167D" w:rsidR="001119F1" w:rsidRPr="00E44A24" w:rsidRDefault="001119F1" w:rsidP="00E44A24">
            <w:pPr>
              <w:pStyle w:val="ac"/>
              <w:spacing w:before="0" w:beforeAutospacing="0" w:after="0" w:afterAutospacing="0"/>
              <w:ind w:left="-57" w:right="-101"/>
              <w:rPr>
                <w:color w:val="000000"/>
                <w:sz w:val="18"/>
                <w:szCs w:val="18"/>
                <w:lang w:eastAsia="ru-RU"/>
              </w:rPr>
            </w:pPr>
            <w:r w:rsidRPr="00E44A24">
              <w:rPr>
                <w:sz w:val="18"/>
                <w:szCs w:val="18"/>
                <w:lang w:eastAsia="ru-RU"/>
              </w:rPr>
              <w:t>свідоцтво КЛМ – 885 від грудня 2021 року, видане ДП «Рівнестандартметрологія»,</w:t>
            </w:r>
            <w:r w:rsidRPr="00E44A24">
              <w:rPr>
                <w:color w:val="000000"/>
                <w:sz w:val="18"/>
                <w:szCs w:val="18"/>
                <w:lang w:eastAsia="ru-RU"/>
              </w:rPr>
              <w:t xml:space="preserve"> термін дії 1 рік;</w:t>
            </w:r>
          </w:p>
          <w:p w14:paraId="3D1B9AEF" w14:textId="197B0734" w:rsidR="001119F1" w:rsidRPr="00E44A24" w:rsidRDefault="001119F1"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 КЛ 1023</w:t>
            </w:r>
            <w:r w:rsidR="00F73B7C">
              <w:rPr>
                <w:rFonts w:ascii="Times New Roman" w:hAnsi="Times New Roman" w:cs="Times New Roman"/>
                <w:color w:val="000000"/>
                <w:sz w:val="18"/>
                <w:szCs w:val="18"/>
                <w:lang w:eastAsia="ru-RU"/>
              </w:rPr>
              <w:t xml:space="preserve"> </w:t>
            </w:r>
            <w:r w:rsidR="00512753"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sidR="00DD7E21">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w:t>
            </w:r>
            <w:r w:rsidR="00510291">
              <w:rPr>
                <w:rFonts w:ascii="Times New Roman" w:hAnsi="Times New Roman" w:cs="Times New Roman"/>
                <w:color w:val="000000"/>
                <w:sz w:val="18"/>
                <w:szCs w:val="18"/>
                <w:lang w:eastAsia="ru-RU"/>
              </w:rPr>
              <w:t> </w:t>
            </w:r>
            <w:r w:rsidRPr="00E44A24">
              <w:rPr>
                <w:rFonts w:ascii="Times New Roman" w:hAnsi="Times New Roman" w:cs="Times New Roman"/>
                <w:color w:val="000000"/>
                <w:sz w:val="18"/>
                <w:szCs w:val="18"/>
                <w:lang w:eastAsia="ru-RU"/>
              </w:rPr>
              <w:t>рік</w:t>
            </w:r>
          </w:p>
        </w:tc>
      </w:tr>
      <w:tr w:rsidR="00EC2484" w:rsidRPr="00E44A24" w14:paraId="6033733E" w14:textId="77777777" w:rsidTr="00510291">
        <w:trPr>
          <w:trHeight w:val="209"/>
        </w:trPr>
        <w:tc>
          <w:tcPr>
            <w:tcW w:w="1980" w:type="dxa"/>
            <w:vMerge/>
            <w:tcBorders>
              <w:left w:val="single" w:sz="4" w:space="0" w:color="auto"/>
              <w:right w:val="single" w:sz="4" w:space="0" w:color="auto"/>
            </w:tcBorders>
            <w:vAlign w:val="center"/>
          </w:tcPr>
          <w:p w14:paraId="75C73EED" w14:textId="77777777" w:rsidR="00EC2484" w:rsidRPr="00E44A24" w:rsidRDefault="00EC2484" w:rsidP="00EC2484">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77C612B0" w14:textId="77777777" w:rsidR="00EC2484" w:rsidRPr="00E44A24" w:rsidRDefault="00EC2484" w:rsidP="00510291">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04C7EF3D" w14:textId="77777777" w:rsidR="00EC2484" w:rsidRPr="00E44A24" w:rsidRDefault="00EC2484" w:rsidP="00EC2484">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531B009" w14:textId="77777777" w:rsidR="00EC2484" w:rsidRPr="00E44A24" w:rsidRDefault="00EC2484"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5E3AF793" w14:textId="36DAA164" w:rsidR="00EC2484" w:rsidRPr="00E44A24" w:rsidRDefault="00EC2484"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1A546EBC" w14:textId="77777777" w:rsidR="00EC2484" w:rsidRDefault="00EC2484"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1738A5FC" w14:textId="3428E608"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vAlign w:val="center"/>
          </w:tcPr>
          <w:p w14:paraId="73447761" w14:textId="77777777" w:rsidR="00EC2484" w:rsidRPr="00E44A24" w:rsidRDefault="00EC2484"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24A4C557" w14:textId="324F0AD7" w:rsidR="00EC2484" w:rsidRPr="00E44A24" w:rsidRDefault="00EC2484"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sidR="00F73B7C">
              <w:rPr>
                <w:rFonts w:ascii="Times New Roman" w:hAnsi="Times New Roman" w:cs="Times New Roman"/>
                <w:color w:val="000000"/>
                <w:sz w:val="18"/>
                <w:szCs w:val="18"/>
                <w:lang w:eastAsia="ru-RU"/>
              </w:rPr>
              <w:t xml:space="preserve"> </w:t>
            </w:r>
            <w:r w:rsidR="00512753"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 термін дії 1 рік</w:t>
            </w:r>
          </w:p>
        </w:tc>
      </w:tr>
      <w:tr w:rsidR="00EC2484" w:rsidRPr="00E44A24" w14:paraId="35A3B924" w14:textId="77777777" w:rsidTr="00510291">
        <w:trPr>
          <w:trHeight w:val="209"/>
        </w:trPr>
        <w:tc>
          <w:tcPr>
            <w:tcW w:w="1980" w:type="dxa"/>
            <w:vMerge/>
            <w:tcBorders>
              <w:left w:val="single" w:sz="4" w:space="0" w:color="auto"/>
              <w:right w:val="single" w:sz="4" w:space="0" w:color="auto"/>
            </w:tcBorders>
            <w:vAlign w:val="center"/>
          </w:tcPr>
          <w:p w14:paraId="30D90D28" w14:textId="77777777" w:rsidR="00EC2484" w:rsidRPr="00E44A24" w:rsidRDefault="00EC2484" w:rsidP="00EC2484">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11DA8622" w14:textId="77777777" w:rsidR="00EC2484" w:rsidRPr="00E44A24" w:rsidRDefault="00EC2484" w:rsidP="00510291">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07588E96" w14:textId="77777777" w:rsidR="00EC2484" w:rsidRPr="00E44A24" w:rsidRDefault="00EC2484" w:rsidP="00EC2484">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B62C7DD" w14:textId="77777777" w:rsidR="00EC2484" w:rsidRPr="00E44A24" w:rsidRDefault="00EC2484"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479A4C0A" w14:textId="6948297D" w:rsidR="00EC2484" w:rsidRPr="00E44A24" w:rsidRDefault="00EC2484"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F9A73BA" w14:textId="77777777" w:rsidR="00EC2484" w:rsidRDefault="00EC2484"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5640510" w14:textId="4356A127"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vAlign w:val="center"/>
          </w:tcPr>
          <w:p w14:paraId="6922D9BA" w14:textId="77777777" w:rsidR="00EC2484" w:rsidRPr="00E44A24" w:rsidRDefault="00EC2484"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907A722" w14:textId="2F8D9E73" w:rsidR="00EC2484" w:rsidRPr="00E44A24" w:rsidRDefault="00EC2484"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sidR="00F73B7C">
              <w:rPr>
                <w:rFonts w:ascii="Times New Roman" w:hAnsi="Times New Roman" w:cs="Times New Roman"/>
                <w:color w:val="000000"/>
                <w:sz w:val="18"/>
                <w:szCs w:val="18"/>
                <w:lang w:eastAsia="ru-RU"/>
              </w:rPr>
              <w:t xml:space="preserve"> </w:t>
            </w:r>
            <w:r w:rsidR="00512753"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 термін дії 1 рік</w:t>
            </w:r>
          </w:p>
        </w:tc>
      </w:tr>
      <w:tr w:rsidR="00EC2484" w:rsidRPr="00E44A24" w14:paraId="59208883" w14:textId="77777777" w:rsidTr="00510291">
        <w:trPr>
          <w:trHeight w:val="209"/>
        </w:trPr>
        <w:tc>
          <w:tcPr>
            <w:tcW w:w="1980" w:type="dxa"/>
            <w:vMerge/>
            <w:tcBorders>
              <w:left w:val="single" w:sz="4" w:space="0" w:color="auto"/>
              <w:bottom w:val="single" w:sz="4" w:space="0" w:color="auto"/>
              <w:right w:val="single" w:sz="4" w:space="0" w:color="auto"/>
            </w:tcBorders>
            <w:vAlign w:val="center"/>
          </w:tcPr>
          <w:p w14:paraId="6502623B" w14:textId="4AD8359D" w:rsidR="00EC2484" w:rsidRPr="00E44A24" w:rsidRDefault="00EC2484" w:rsidP="00EC2484">
            <w:pPr>
              <w:spacing w:after="0" w:line="240" w:lineRule="auto"/>
              <w:rPr>
                <w:rFonts w:ascii="Times New Roman" w:eastAsia="Calibri"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277F6E91" w14:textId="77777777" w:rsidR="00EC2484" w:rsidRPr="00E44A24" w:rsidRDefault="00EC2484" w:rsidP="00510291">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5EC17130" w14:textId="77777777" w:rsidR="00EC2484" w:rsidRPr="00E44A24" w:rsidRDefault="00EC2484" w:rsidP="00EC2484">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202756" w14:textId="692C1C4E" w:rsidR="00EC2484" w:rsidRPr="00E44A24" w:rsidRDefault="00EC2484"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фенол</w:t>
            </w:r>
          </w:p>
        </w:tc>
        <w:tc>
          <w:tcPr>
            <w:tcW w:w="2551" w:type="dxa"/>
            <w:tcBorders>
              <w:top w:val="single" w:sz="4" w:space="0" w:color="auto"/>
              <w:left w:val="single" w:sz="4" w:space="0" w:color="auto"/>
              <w:bottom w:val="single" w:sz="4" w:space="0" w:color="auto"/>
              <w:right w:val="single" w:sz="4" w:space="0" w:color="auto"/>
            </w:tcBorders>
            <w:vAlign w:val="center"/>
          </w:tcPr>
          <w:p w14:paraId="7291F378" w14:textId="2E07CA80" w:rsidR="00EC2484" w:rsidRPr="00E44A24" w:rsidRDefault="00EC2484"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0E66A09F" w14:textId="77777777" w:rsidR="00EC2484" w:rsidRDefault="00EC2484"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4362BA4" w14:textId="4F266111"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vAlign w:val="center"/>
          </w:tcPr>
          <w:p w14:paraId="0D3525E5" w14:textId="77777777" w:rsidR="00EC2484" w:rsidRPr="00E44A24" w:rsidRDefault="00EC2484"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1EC7BC8" w14:textId="65C1CEA1" w:rsidR="00EC2484" w:rsidRPr="00E44A24" w:rsidRDefault="00EC2484" w:rsidP="00EC2484">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sidRPr="00E44A24">
              <w:rPr>
                <w:color w:val="000000"/>
                <w:sz w:val="18"/>
                <w:szCs w:val="18"/>
                <w:lang w:eastAsia="ru-RU"/>
              </w:rPr>
              <w:softHyphen/>
              <w:t>стандартметрологія», термін дії 1 рік</w:t>
            </w:r>
            <w:r w:rsidR="00092A60">
              <w:rPr>
                <w:color w:val="000000"/>
                <w:sz w:val="18"/>
                <w:szCs w:val="18"/>
                <w:lang w:eastAsia="ru-RU"/>
              </w:rPr>
              <w:t>;</w:t>
            </w:r>
          </w:p>
          <w:p w14:paraId="78557F9E" w14:textId="1D7A71CA" w:rsidR="00EC2484" w:rsidRPr="00E44A24" w:rsidRDefault="00EC2484" w:rsidP="00EC2484">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«Рівнестандартметрологія»,</w:t>
            </w:r>
            <w:r w:rsidRPr="00E44A24">
              <w:rPr>
                <w:color w:val="000000"/>
                <w:sz w:val="18"/>
                <w:szCs w:val="18"/>
                <w:lang w:eastAsia="ru-RU"/>
              </w:rPr>
              <w:t xml:space="preserve"> термін дії 1 рік; </w:t>
            </w:r>
          </w:p>
          <w:p w14:paraId="2B7596A2" w14:textId="31D8F328" w:rsidR="00EC2484" w:rsidRPr="00E44A24" w:rsidRDefault="00EC2484" w:rsidP="00DD7E21">
            <w:pPr>
              <w:spacing w:after="0" w:line="240" w:lineRule="auto"/>
              <w:ind w:left="-57" w:right="-101"/>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 КЛ 1023</w:t>
            </w:r>
            <w:r w:rsidR="00F73B7C">
              <w:rPr>
                <w:rFonts w:ascii="Times New Roman" w:hAnsi="Times New Roman" w:cs="Times New Roman"/>
                <w:color w:val="000000"/>
                <w:sz w:val="18"/>
                <w:szCs w:val="18"/>
                <w:lang w:eastAsia="ru-RU"/>
              </w:rPr>
              <w:t xml:space="preserve"> </w:t>
            </w:r>
            <w:r w:rsidR="00512753"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sidR="00DD7E21">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w:t>
            </w:r>
            <w:r w:rsidRPr="00E44A24">
              <w:rPr>
                <w:rFonts w:ascii="Times New Roman" w:hAnsi="Times New Roman" w:cs="Times New Roman"/>
                <w:sz w:val="18"/>
                <w:szCs w:val="18"/>
                <w:lang w:eastAsia="ru-RU"/>
              </w:rPr>
              <w:softHyphen/>
              <w:t>дартметрологія»,</w:t>
            </w:r>
            <w:r w:rsidRPr="00E44A24">
              <w:rPr>
                <w:rFonts w:ascii="Times New Roman" w:hAnsi="Times New Roman" w:cs="Times New Roman"/>
                <w:color w:val="000000"/>
                <w:sz w:val="18"/>
                <w:szCs w:val="18"/>
                <w:lang w:eastAsia="ru-RU"/>
              </w:rPr>
              <w:t xml:space="preserve"> термін дії 1 рік</w:t>
            </w:r>
          </w:p>
        </w:tc>
      </w:tr>
      <w:tr w:rsidR="00C67327" w:rsidRPr="00E44A24" w14:paraId="6B5A7BF9"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1A58BC3B" w14:textId="2BD2CD5D" w:rsidR="00C67327" w:rsidRPr="00E44A24" w:rsidRDefault="00C67327" w:rsidP="00EC2484">
            <w:pPr>
              <w:spacing w:after="0" w:line="240" w:lineRule="auto"/>
              <w:ind w:right="-113"/>
              <w:rPr>
                <w:rFonts w:ascii="Times New Roman" w:hAnsi="Times New Roman" w:cs="Times New Roman"/>
                <w:sz w:val="18"/>
                <w:szCs w:val="18"/>
                <w:lang w:eastAsia="ru-RU"/>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lang w:eastAsia="ru-RU"/>
              </w:rPr>
              <w:t xml:space="preserve">№ 2, </w:t>
            </w:r>
          </w:p>
          <w:p w14:paraId="3A3AC3BA" w14:textId="10367D1E" w:rsidR="00C67327" w:rsidRPr="00E44A24" w:rsidRDefault="00C67327" w:rsidP="00EC2484">
            <w:pPr>
              <w:spacing w:after="0" w:line="240" w:lineRule="auto"/>
              <w:ind w:right="-113"/>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м. Рівне, </w:t>
            </w:r>
          </w:p>
          <w:p w14:paraId="6B2E2D69" w14:textId="1ADD6364" w:rsidR="00C67327" w:rsidRPr="00E44A24" w:rsidRDefault="00C67327" w:rsidP="00EC2484">
            <w:pPr>
              <w:spacing w:after="0" w:line="240" w:lineRule="auto"/>
              <w:ind w:right="-113"/>
              <w:rPr>
                <w:rFonts w:ascii="Times New Roman" w:hAnsi="Times New Roman" w:cs="Times New Roman"/>
                <w:sz w:val="18"/>
                <w:szCs w:val="18"/>
                <w:lang w:eastAsia="ru-RU"/>
              </w:rPr>
            </w:pPr>
            <w:r w:rsidRPr="00E44A24">
              <w:rPr>
                <w:rFonts w:ascii="Times New Roman" w:hAnsi="Times New Roman" w:cs="Times New Roman"/>
                <w:sz w:val="18"/>
                <w:szCs w:val="18"/>
                <w:lang w:eastAsia="ru-RU"/>
              </w:rPr>
              <w:t>ПрАТ «Рівнеазот» (межа СЗЗ)</w:t>
            </w:r>
          </w:p>
          <w:p w14:paraId="22D38B1F" w14:textId="77777777" w:rsidR="00C67327" w:rsidRPr="00E44A24" w:rsidRDefault="00C67327" w:rsidP="00EC2484">
            <w:pPr>
              <w:spacing w:after="0" w:line="240" w:lineRule="auto"/>
              <w:ind w:right="-113"/>
              <w:rPr>
                <w:rFonts w:ascii="Times New Roman" w:hAnsi="Times New Roman" w:cs="Times New Roman"/>
                <w:sz w:val="18"/>
                <w:szCs w:val="18"/>
                <w:lang w:eastAsia="ru-RU"/>
              </w:rPr>
            </w:pPr>
          </w:p>
          <w:p w14:paraId="65910B28" w14:textId="7BDE864F" w:rsidR="00C67327" w:rsidRPr="00E44A24" w:rsidRDefault="00C67327" w:rsidP="00EC2484">
            <w:pPr>
              <w:spacing w:after="0" w:line="240" w:lineRule="auto"/>
              <w:ind w:right="-113"/>
              <w:rPr>
                <w:rFonts w:ascii="Times New Roman" w:hAnsi="Times New Roman" w:cs="Times New Roman"/>
                <w:sz w:val="18"/>
                <w:szCs w:val="18"/>
                <w:lang w:eastAsia="ru-RU"/>
              </w:rPr>
            </w:pPr>
            <w:r w:rsidRPr="00E44A24">
              <w:rPr>
                <w:rFonts w:ascii="Times New Roman" w:hAnsi="Times New Roman" w:cs="Times New Roman"/>
                <w:sz w:val="18"/>
                <w:szCs w:val="18"/>
                <w:lang w:eastAsia="ru-RU"/>
              </w:rPr>
              <w:t>Координати:</w:t>
            </w:r>
          </w:p>
          <w:p w14:paraId="0865DAAC" w14:textId="77777777" w:rsidR="00C67327" w:rsidRPr="00E44A24" w:rsidRDefault="00C67327" w:rsidP="00EC2484">
            <w:pPr>
              <w:spacing w:after="0" w:line="240" w:lineRule="auto"/>
              <w:ind w:right="-113"/>
              <w:rPr>
                <w:rFonts w:ascii="Times New Roman" w:hAnsi="Times New Roman" w:cs="Times New Roman"/>
                <w:sz w:val="18"/>
                <w:szCs w:val="18"/>
                <w:lang w:eastAsia="ru-RU"/>
              </w:rPr>
            </w:pPr>
            <w:r w:rsidRPr="00E44A24">
              <w:rPr>
                <w:rFonts w:ascii="Times New Roman" w:hAnsi="Times New Roman" w:cs="Times New Roman"/>
                <w:sz w:val="18"/>
                <w:szCs w:val="18"/>
                <w:lang w:eastAsia="ru-RU"/>
              </w:rPr>
              <w:t>50.710750</w:t>
            </w:r>
          </w:p>
          <w:p w14:paraId="4A791112" w14:textId="4682A37E" w:rsidR="00C67327" w:rsidRPr="00E44A24" w:rsidRDefault="00C67327" w:rsidP="00EC2484">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lang w:eastAsia="ru-RU"/>
              </w:rPr>
              <w:t>26.157583</w:t>
            </w:r>
          </w:p>
        </w:tc>
        <w:tc>
          <w:tcPr>
            <w:tcW w:w="1559" w:type="dxa"/>
            <w:vMerge w:val="restart"/>
            <w:tcBorders>
              <w:top w:val="single" w:sz="4" w:space="0" w:color="auto"/>
              <w:left w:val="single" w:sz="4" w:space="0" w:color="auto"/>
              <w:right w:val="single" w:sz="4" w:space="0" w:color="auto"/>
            </w:tcBorders>
            <w:vAlign w:val="center"/>
          </w:tcPr>
          <w:p w14:paraId="2190B7F5" w14:textId="6BDB23BA" w:rsidR="00C67327" w:rsidRPr="00E44A24" w:rsidRDefault="00C67327" w:rsidP="00510291">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47EDF25E" w14:textId="5E02AA6E" w:rsidR="00C67327" w:rsidRPr="00E44A24" w:rsidRDefault="00C67327" w:rsidP="00EC2484">
            <w:pPr>
              <w:spacing w:after="0" w:line="240" w:lineRule="auto"/>
              <w:ind w:left="-57" w:right="-57"/>
              <w:jc w:val="center"/>
              <w:rPr>
                <w:rFonts w:ascii="Times New Roman" w:hAnsi="Times New Roman" w:cs="Times New Roman"/>
                <w:sz w:val="18"/>
                <w:szCs w:val="18"/>
              </w:rPr>
            </w:pPr>
            <w:r w:rsidRPr="00E44A24">
              <w:rPr>
                <w:rFonts w:ascii="Times New Roman" w:hAnsi="Times New Roman" w:cs="Times New Roman"/>
                <w:sz w:val="18"/>
                <w:szCs w:val="18"/>
                <w:lang w:eastAsia="ru-RU"/>
              </w:rPr>
              <w:t>10.08.2021</w:t>
            </w:r>
          </w:p>
        </w:tc>
        <w:tc>
          <w:tcPr>
            <w:tcW w:w="1276" w:type="dxa"/>
            <w:tcBorders>
              <w:top w:val="single" w:sz="4" w:space="0" w:color="auto"/>
              <w:left w:val="single" w:sz="4" w:space="0" w:color="auto"/>
              <w:bottom w:val="single" w:sz="4" w:space="0" w:color="auto"/>
              <w:right w:val="single" w:sz="4" w:space="0" w:color="auto"/>
            </w:tcBorders>
            <w:vAlign w:val="center"/>
          </w:tcPr>
          <w:p w14:paraId="0E77DB1D" w14:textId="6441DB4F" w:rsidR="00C67327" w:rsidRPr="00E44A24" w:rsidRDefault="00C67327"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 xml:space="preserve">пил </w:t>
            </w:r>
          </w:p>
        </w:tc>
        <w:tc>
          <w:tcPr>
            <w:tcW w:w="2551" w:type="dxa"/>
            <w:tcBorders>
              <w:top w:val="single" w:sz="4" w:space="0" w:color="auto"/>
              <w:left w:val="single" w:sz="4" w:space="0" w:color="auto"/>
              <w:bottom w:val="single" w:sz="4" w:space="0" w:color="auto"/>
              <w:right w:val="single" w:sz="4" w:space="0" w:color="auto"/>
            </w:tcBorders>
            <w:vAlign w:val="center"/>
          </w:tcPr>
          <w:p w14:paraId="271DAEA5" w14:textId="4F1C8992" w:rsidR="00C67327" w:rsidRPr="00E44A24" w:rsidRDefault="00C67327"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D5A52CC" w14:textId="77777777" w:rsidR="00C67327" w:rsidRDefault="00C67327"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38C1B1E1" w14:textId="6D273127" w:rsidR="00C67327" w:rsidRPr="00E44A24" w:rsidRDefault="00C67327"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79D1D894" w14:textId="17609FC4" w:rsidR="00C67327" w:rsidRPr="00E44A24" w:rsidRDefault="00C67327"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0CBCA60" w14:textId="67FAD997" w:rsidR="00C67327" w:rsidRPr="00E44A24" w:rsidRDefault="00C67327" w:rsidP="00EC2484">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від </w:t>
            </w:r>
            <w:r w:rsidRPr="00E44A24">
              <w:rPr>
                <w:color w:val="000000"/>
                <w:sz w:val="18"/>
                <w:szCs w:val="18"/>
                <w:lang w:eastAsia="ru-RU"/>
              </w:rPr>
              <w:t>грудня 2021 року</w:t>
            </w:r>
            <w:r w:rsidRPr="00E44A24">
              <w:rPr>
                <w:sz w:val="18"/>
                <w:szCs w:val="18"/>
                <w:lang w:eastAsia="ru-RU"/>
              </w:rPr>
              <w:t>, видане ДП</w:t>
            </w:r>
            <w:r>
              <w:rPr>
                <w:sz w:val="18"/>
                <w:szCs w:val="18"/>
                <w:lang w:eastAsia="ru-RU"/>
              </w:rPr>
              <w:t> </w:t>
            </w:r>
            <w:r w:rsidRPr="00E44A24">
              <w:rPr>
                <w:sz w:val="18"/>
                <w:szCs w:val="18"/>
                <w:lang w:eastAsia="ru-RU"/>
              </w:rPr>
              <w:t>«Рівнестандартметрологія»,</w:t>
            </w:r>
            <w:r w:rsidRPr="00E44A24">
              <w:rPr>
                <w:color w:val="000000"/>
                <w:sz w:val="18"/>
                <w:szCs w:val="18"/>
                <w:lang w:eastAsia="ru-RU"/>
              </w:rPr>
              <w:t xml:space="preserve"> термін дії 1 рік; </w:t>
            </w:r>
          </w:p>
          <w:p w14:paraId="026EAFCA" w14:textId="5FF67059" w:rsidR="00C67327" w:rsidRPr="00E44A24" w:rsidRDefault="00C67327"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 КЛ 1023</w:t>
            </w:r>
            <w:r w:rsidR="00F73B7C">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w:t>
            </w:r>
            <w:r>
              <w:rPr>
                <w:rFonts w:ascii="Times New Roman" w:hAnsi="Times New Roman" w:cs="Times New Roman"/>
                <w:color w:val="000000"/>
                <w:sz w:val="18"/>
                <w:szCs w:val="18"/>
                <w:lang w:eastAsia="ru-RU"/>
              </w:rPr>
              <w:t> </w:t>
            </w:r>
            <w:r w:rsidRPr="00E44A24">
              <w:rPr>
                <w:rFonts w:ascii="Times New Roman" w:hAnsi="Times New Roman" w:cs="Times New Roman"/>
                <w:color w:val="000000"/>
                <w:sz w:val="18"/>
                <w:szCs w:val="18"/>
                <w:lang w:eastAsia="ru-RU"/>
              </w:rPr>
              <w:t>рік</w:t>
            </w:r>
          </w:p>
        </w:tc>
      </w:tr>
      <w:tr w:rsidR="00C67327" w:rsidRPr="00E44A24" w14:paraId="4BEEAD62" w14:textId="77777777" w:rsidTr="00510291">
        <w:trPr>
          <w:trHeight w:val="209"/>
        </w:trPr>
        <w:tc>
          <w:tcPr>
            <w:tcW w:w="1980" w:type="dxa"/>
            <w:vMerge/>
            <w:tcBorders>
              <w:left w:val="single" w:sz="4" w:space="0" w:color="auto"/>
              <w:right w:val="single" w:sz="4" w:space="0" w:color="auto"/>
            </w:tcBorders>
            <w:vAlign w:val="center"/>
          </w:tcPr>
          <w:p w14:paraId="63429708" w14:textId="77777777" w:rsidR="00C67327" w:rsidRPr="00E44A24" w:rsidRDefault="00C67327" w:rsidP="00EC2484">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0CA8EF3E" w14:textId="77777777" w:rsidR="00C67327" w:rsidRPr="00E44A24" w:rsidRDefault="00C67327" w:rsidP="00510291">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47EECF20" w14:textId="77777777" w:rsidR="00C67327" w:rsidRPr="00E44A24" w:rsidRDefault="00C67327" w:rsidP="00EC2484">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F8CE1E8" w14:textId="713E0E29" w:rsidR="00C67327" w:rsidRPr="00E44A24" w:rsidRDefault="00C67327"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4AC34E9B" w14:textId="02BE3A62" w:rsidR="00C67327" w:rsidRPr="00E44A24" w:rsidRDefault="00C67327"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CCE42AF" w14:textId="77777777" w:rsidR="00C67327" w:rsidRDefault="00C67327"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1AB7B88" w14:textId="0FE13068" w:rsidR="00C67327" w:rsidRPr="00E44A24" w:rsidRDefault="00C67327"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AAEE778" w14:textId="70DDF0A7" w:rsidR="00C67327" w:rsidRPr="00E44A24" w:rsidRDefault="00C67327"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2F2E958" w14:textId="0DB60DC9" w:rsidR="00C67327" w:rsidRPr="00E44A24" w:rsidRDefault="00C67327"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sidR="00F73B7C">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w:t>
            </w:r>
            <w:r>
              <w:rPr>
                <w:rFonts w:ascii="Times New Roman" w:hAnsi="Times New Roman" w:cs="Times New Roman"/>
                <w:color w:val="000000"/>
                <w:sz w:val="18"/>
                <w:szCs w:val="18"/>
                <w:lang w:eastAsia="ru-RU"/>
              </w:rPr>
              <w:t xml:space="preserve">, </w:t>
            </w:r>
            <w:r w:rsidRPr="00E44A24">
              <w:rPr>
                <w:rFonts w:ascii="Times New Roman" w:hAnsi="Times New Roman" w:cs="Times New Roman"/>
                <w:color w:val="000000"/>
                <w:sz w:val="18"/>
                <w:szCs w:val="18"/>
                <w:lang w:eastAsia="ru-RU"/>
              </w:rPr>
              <w:t>термін дії 1 рік</w:t>
            </w:r>
          </w:p>
        </w:tc>
      </w:tr>
      <w:tr w:rsidR="00F73B7C" w:rsidRPr="00E44A24" w14:paraId="0B25501E" w14:textId="77777777" w:rsidTr="00510291">
        <w:trPr>
          <w:trHeight w:val="209"/>
        </w:trPr>
        <w:tc>
          <w:tcPr>
            <w:tcW w:w="1980" w:type="dxa"/>
            <w:vMerge/>
            <w:tcBorders>
              <w:left w:val="single" w:sz="4" w:space="0" w:color="auto"/>
              <w:right w:val="single" w:sz="4" w:space="0" w:color="auto"/>
            </w:tcBorders>
            <w:vAlign w:val="center"/>
          </w:tcPr>
          <w:p w14:paraId="3BF61784" w14:textId="77777777" w:rsidR="00F73B7C" w:rsidRPr="00E44A24" w:rsidRDefault="00F73B7C" w:rsidP="00F73B7C">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6AF0EFFA" w14:textId="77777777"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38333F89" w14:textId="77777777"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1192C09" w14:textId="1AA3FECF" w:rsidR="00F73B7C" w:rsidRPr="00E44A24" w:rsidRDefault="00F73B7C" w:rsidP="00F73B7C">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lang w:eastAsia="ru-RU"/>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5DBB10C3" w14:textId="6086AD19"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25FA119"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C7EEB38" w14:textId="49B40895"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C12B023" w14:textId="0D661754"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3FC2507" w14:textId="32C92A27" w:rsidR="00F73B7C" w:rsidRPr="00E44A24" w:rsidRDefault="00F73B7C" w:rsidP="00F73B7C">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w:t>
            </w:r>
            <w:r>
              <w:rPr>
                <w:rFonts w:ascii="Times New Roman" w:hAnsi="Times New Roman" w:cs="Times New Roman"/>
                <w:color w:val="000000"/>
                <w:sz w:val="18"/>
                <w:szCs w:val="18"/>
                <w:lang w:eastAsia="ru-RU"/>
              </w:rPr>
              <w:t xml:space="preserve">, </w:t>
            </w:r>
            <w:r w:rsidRPr="00E44A24">
              <w:rPr>
                <w:rFonts w:ascii="Times New Roman" w:hAnsi="Times New Roman" w:cs="Times New Roman"/>
                <w:color w:val="000000"/>
                <w:sz w:val="18"/>
                <w:szCs w:val="18"/>
                <w:lang w:eastAsia="ru-RU"/>
              </w:rPr>
              <w:t>термін дії 1 рік</w:t>
            </w:r>
          </w:p>
        </w:tc>
      </w:tr>
      <w:tr w:rsidR="00F73B7C" w:rsidRPr="00E44A24" w14:paraId="5E557812" w14:textId="77777777" w:rsidTr="00510291">
        <w:trPr>
          <w:trHeight w:val="209"/>
        </w:trPr>
        <w:tc>
          <w:tcPr>
            <w:tcW w:w="1980" w:type="dxa"/>
            <w:vMerge/>
            <w:tcBorders>
              <w:left w:val="single" w:sz="4" w:space="0" w:color="auto"/>
              <w:right w:val="single" w:sz="4" w:space="0" w:color="auto"/>
            </w:tcBorders>
            <w:vAlign w:val="center"/>
          </w:tcPr>
          <w:p w14:paraId="75481285" w14:textId="77777777" w:rsidR="00F73B7C" w:rsidRPr="00E44A24" w:rsidRDefault="00F73B7C" w:rsidP="00F73B7C">
            <w:pPr>
              <w:spacing w:after="0" w:line="240" w:lineRule="auto"/>
              <w:jc w:val="center"/>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68FB63D6"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0F31FBC3" w14:textId="77777777" w:rsidR="00F73B7C" w:rsidRPr="00E44A24" w:rsidRDefault="00F73B7C" w:rsidP="00F73B7C">
            <w:pPr>
              <w:spacing w:after="0" w:line="240" w:lineRule="auto"/>
              <w:ind w:left="-57" w:right="-57"/>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B94145A" w14:textId="77777777" w:rsidR="00F73B7C" w:rsidRPr="00E44A24" w:rsidRDefault="00F73B7C" w:rsidP="00F73B7C">
            <w:pPr>
              <w:spacing w:after="0" w:line="240" w:lineRule="auto"/>
              <w:rPr>
                <w:rFonts w:ascii="Times New Roman" w:eastAsia="Calibri" w:hAnsi="Times New Roman" w:cs="Times New Roman"/>
                <w:sz w:val="18"/>
                <w:szCs w:val="18"/>
              </w:rPr>
            </w:pPr>
            <w:r w:rsidRPr="00E44A24">
              <w:rPr>
                <w:rFonts w:ascii="Times New Roman" w:eastAsia="Calibri" w:hAnsi="Times New Roman" w:cs="Times New Roman"/>
                <w:sz w:val="18"/>
                <w:szCs w:val="18"/>
              </w:rPr>
              <w:t>аміак</w:t>
            </w:r>
          </w:p>
        </w:tc>
        <w:tc>
          <w:tcPr>
            <w:tcW w:w="2551" w:type="dxa"/>
            <w:tcBorders>
              <w:top w:val="single" w:sz="4" w:space="0" w:color="auto"/>
              <w:left w:val="single" w:sz="4" w:space="0" w:color="auto"/>
              <w:bottom w:val="single" w:sz="4" w:space="0" w:color="auto"/>
              <w:right w:val="single" w:sz="4" w:space="0" w:color="auto"/>
            </w:tcBorders>
            <w:vAlign w:val="center"/>
          </w:tcPr>
          <w:p w14:paraId="4ADD7020" w14:textId="3215D2B5" w:rsidR="00F73B7C" w:rsidRPr="00E44A24" w:rsidRDefault="00F73B7C" w:rsidP="00F73B7C">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2875EA1"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C2354A4" w14:textId="4E46451E" w:rsidR="00F73B7C" w:rsidRPr="00E44A24"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272E953" w14:textId="77777777" w:rsidR="00F73B7C" w:rsidRPr="00E44A24" w:rsidRDefault="00F73B7C" w:rsidP="00F73B7C">
            <w:pPr>
              <w:spacing w:after="0" w:line="240" w:lineRule="auto"/>
              <w:ind w:left="-113" w:right="-113"/>
              <w:jc w:val="center"/>
              <w:rPr>
                <w:rFonts w:ascii="Times New Roman" w:hAnsi="Times New Roman" w:cs="Times New Roman"/>
                <w:color w:val="000000"/>
                <w:sz w:val="18"/>
                <w:szCs w:val="18"/>
                <w:lang w:eastAsia="ru-RU"/>
              </w:rPr>
            </w:pPr>
            <w:r w:rsidRPr="00E44A24">
              <w:rPr>
                <w:rFonts w:ascii="Times New Roman" w:hAnsi="Times New Roman" w:cs="Times New Roman"/>
                <w:color w:val="000000"/>
                <w:sz w:val="18"/>
                <w:szCs w:val="18"/>
                <w:lang w:eastAsia="ru-RU"/>
              </w:rPr>
              <w:t>-</w:t>
            </w:r>
          </w:p>
        </w:tc>
        <w:tc>
          <w:tcPr>
            <w:tcW w:w="4111" w:type="dxa"/>
            <w:tcBorders>
              <w:top w:val="single" w:sz="4" w:space="0" w:color="auto"/>
              <w:left w:val="single" w:sz="4" w:space="0" w:color="auto"/>
              <w:bottom w:val="single" w:sz="4" w:space="0" w:color="auto"/>
              <w:right w:val="single" w:sz="4" w:space="0" w:color="auto"/>
            </w:tcBorders>
          </w:tcPr>
          <w:p w14:paraId="31F01CB7" w14:textId="0BA00A3C"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sidRPr="00E44A24">
              <w:rPr>
                <w:color w:val="000000"/>
                <w:sz w:val="18"/>
                <w:szCs w:val="18"/>
                <w:lang w:eastAsia="ru-RU"/>
              </w:rPr>
              <w:softHyphen/>
              <w:t>стандартметрологія», термін дії 1 рік;</w:t>
            </w:r>
          </w:p>
          <w:p w14:paraId="638A6C19" w14:textId="15B55141"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«Рівнестандартметрологія»,</w:t>
            </w:r>
            <w:r w:rsidRPr="00E44A24">
              <w:rPr>
                <w:color w:val="000000"/>
                <w:sz w:val="18"/>
                <w:szCs w:val="18"/>
                <w:lang w:eastAsia="ru-RU"/>
              </w:rPr>
              <w:t xml:space="preserve"> термін дії 1 рік;</w:t>
            </w:r>
          </w:p>
          <w:p w14:paraId="2A06B4DE" w14:textId="389A499E" w:rsidR="00F73B7C" w:rsidRPr="00E44A24" w:rsidRDefault="00F73B7C" w:rsidP="00F73B7C">
            <w:pPr>
              <w:spacing w:after="0" w:line="240" w:lineRule="auto"/>
              <w:ind w:left="-57" w:right="-113"/>
              <w:rPr>
                <w:rFonts w:ascii="Times New Roman" w:hAnsi="Times New Roman" w:cs="Times New Roman"/>
                <w:sz w:val="18"/>
                <w:szCs w:val="18"/>
                <w:lang w:eastAsia="ru-RU"/>
              </w:rPr>
            </w:pPr>
            <w:r w:rsidRPr="00E44A24">
              <w:rPr>
                <w:rFonts w:ascii="Times New Roman" w:hAnsi="Times New Roman" w:cs="Times New Roman"/>
                <w:color w:val="000000"/>
                <w:sz w:val="18"/>
                <w:szCs w:val="18"/>
                <w:lang w:eastAsia="ru-RU"/>
              </w:rPr>
              <w:t>свідоцтво № КЛ 1023</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w:t>
            </w:r>
            <w:r>
              <w:rPr>
                <w:rFonts w:ascii="Times New Roman" w:hAnsi="Times New Roman" w:cs="Times New Roman"/>
                <w:color w:val="000000"/>
                <w:sz w:val="18"/>
                <w:szCs w:val="18"/>
                <w:lang w:eastAsia="ru-RU"/>
              </w:rPr>
              <w:t> </w:t>
            </w:r>
            <w:r w:rsidRPr="00E44A24">
              <w:rPr>
                <w:rFonts w:ascii="Times New Roman" w:hAnsi="Times New Roman" w:cs="Times New Roman"/>
                <w:color w:val="000000"/>
                <w:sz w:val="18"/>
                <w:szCs w:val="18"/>
                <w:lang w:eastAsia="ru-RU"/>
              </w:rPr>
              <w:t>рік</w:t>
            </w:r>
          </w:p>
        </w:tc>
      </w:tr>
      <w:tr w:rsidR="00F73B7C" w:rsidRPr="00E44A24" w14:paraId="5787913C" w14:textId="77777777" w:rsidTr="00BC183C">
        <w:trPr>
          <w:trHeight w:val="841"/>
        </w:trPr>
        <w:tc>
          <w:tcPr>
            <w:tcW w:w="1980" w:type="dxa"/>
            <w:vMerge/>
            <w:tcBorders>
              <w:left w:val="single" w:sz="4" w:space="0" w:color="auto"/>
              <w:right w:val="single" w:sz="4" w:space="0" w:color="auto"/>
            </w:tcBorders>
            <w:vAlign w:val="center"/>
          </w:tcPr>
          <w:p w14:paraId="6E9E6967" w14:textId="77777777" w:rsidR="00F73B7C" w:rsidRPr="00E44A24" w:rsidRDefault="00F73B7C" w:rsidP="00F73B7C">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4E3E92D3"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51937827" w14:textId="77777777"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1753F4B" w14:textId="7E0003DA" w:rsidR="00F73B7C" w:rsidRPr="00E44A24" w:rsidRDefault="00F73B7C" w:rsidP="00F73B7C">
            <w:pPr>
              <w:spacing w:after="0" w:line="240" w:lineRule="auto"/>
              <w:jc w:val="both"/>
              <w:rPr>
                <w:rFonts w:ascii="Times New Roman" w:hAnsi="Times New Roman" w:cs="Times New Roman"/>
                <w:color w:val="000000"/>
                <w:sz w:val="18"/>
                <w:szCs w:val="18"/>
              </w:rPr>
            </w:pPr>
            <w:r w:rsidRPr="00E44A24">
              <w:rPr>
                <w:rFonts w:ascii="Times New Roman" w:eastAsia="Calibri" w:hAnsi="Times New Roman" w:cs="Times New Roman"/>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2A09F2E5" w14:textId="61A0B3B6" w:rsidR="00F73B7C" w:rsidRPr="00E44A24" w:rsidRDefault="00F73B7C" w:rsidP="00F73B7C">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2C93A9E"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AB7FC14" w14:textId="0CDA96FE" w:rsidR="00F73B7C" w:rsidRPr="00E44A24"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F4E70A4" w14:textId="69B0593F"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color w:val="000000"/>
                <w:sz w:val="18"/>
                <w:szCs w:val="18"/>
                <w:lang w:eastAsia="ru-RU"/>
              </w:rPr>
              <w:t>-</w:t>
            </w:r>
          </w:p>
        </w:tc>
        <w:tc>
          <w:tcPr>
            <w:tcW w:w="4111" w:type="dxa"/>
            <w:tcBorders>
              <w:top w:val="single" w:sz="4" w:space="0" w:color="auto"/>
              <w:left w:val="single" w:sz="4" w:space="0" w:color="auto"/>
              <w:bottom w:val="single" w:sz="4" w:space="0" w:color="auto"/>
              <w:right w:val="single" w:sz="4" w:space="0" w:color="auto"/>
            </w:tcBorders>
          </w:tcPr>
          <w:p w14:paraId="5F443A90" w14:textId="3CDE600D"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color w:val="000000"/>
                <w:sz w:val="18"/>
                <w:szCs w:val="18"/>
                <w:lang w:eastAsia="ru-RU"/>
              </w:rPr>
              <w:t>свідоцтво про повірку № 12</w:t>
            </w:r>
            <w:r>
              <w:rPr>
                <w:color w:val="000000"/>
                <w:sz w:val="18"/>
                <w:szCs w:val="18"/>
                <w:lang w:eastAsia="ru-RU"/>
              </w:rPr>
              <w:t xml:space="preserve"> </w:t>
            </w:r>
            <w:r w:rsidRPr="00E44A24">
              <w:rPr>
                <w:sz w:val="18"/>
                <w:szCs w:val="18"/>
                <w:lang w:eastAsia="ru-RU"/>
              </w:rPr>
              <w:t>–</w:t>
            </w:r>
            <w:r>
              <w:rPr>
                <w:sz w:val="18"/>
                <w:szCs w:val="18"/>
                <w:lang w:eastAsia="ru-RU"/>
              </w:rPr>
              <w:t xml:space="preserve"> </w:t>
            </w:r>
            <w:r w:rsidRPr="00E44A24">
              <w:rPr>
                <w:color w:val="000000"/>
                <w:sz w:val="18"/>
                <w:szCs w:val="18"/>
                <w:lang w:eastAsia="ru-RU"/>
              </w:rPr>
              <w:t>01/3578 від 07.07.2021, видане ДП «Укрметртестстандарт»</w:t>
            </w:r>
            <w:r>
              <w:rPr>
                <w:color w:val="000000"/>
                <w:sz w:val="18"/>
                <w:szCs w:val="18"/>
                <w:lang w:eastAsia="ru-RU"/>
              </w:rPr>
              <w:t xml:space="preserve">, </w:t>
            </w:r>
            <w:r w:rsidRPr="00E44A24">
              <w:rPr>
                <w:color w:val="000000"/>
                <w:sz w:val="18"/>
                <w:szCs w:val="18"/>
                <w:lang w:eastAsia="ru-RU"/>
              </w:rPr>
              <w:t>термін дії 1 рік</w:t>
            </w:r>
          </w:p>
        </w:tc>
      </w:tr>
    </w:tbl>
    <w:p w14:paraId="135986C2" w14:textId="77777777" w:rsidR="00C67327" w:rsidRPr="00EC2484" w:rsidRDefault="00C67327" w:rsidP="00C67327">
      <w:pPr>
        <w:spacing w:after="0" w:line="240" w:lineRule="auto"/>
        <w:jc w:val="right"/>
        <w:rPr>
          <w:rFonts w:ascii="Times New Roman" w:hAnsi="Times New Roman" w:cs="Times New Roman"/>
        </w:rPr>
      </w:pP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C67327" w:rsidRPr="00E44A24" w14:paraId="1DF4D2EC" w14:textId="77777777" w:rsidTr="003A339A">
        <w:trPr>
          <w:trHeight w:val="215"/>
        </w:trPr>
        <w:tc>
          <w:tcPr>
            <w:tcW w:w="1980" w:type="dxa"/>
            <w:tcBorders>
              <w:top w:val="single" w:sz="4" w:space="0" w:color="auto"/>
              <w:left w:val="single" w:sz="4" w:space="0" w:color="auto"/>
              <w:right w:val="single" w:sz="4" w:space="0" w:color="auto"/>
            </w:tcBorders>
            <w:vAlign w:val="center"/>
          </w:tcPr>
          <w:p w14:paraId="6C938269" w14:textId="77777777" w:rsidR="00C67327" w:rsidRPr="00E44A24" w:rsidRDefault="00C67327"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71FEF05A" w14:textId="77777777" w:rsidR="00C67327" w:rsidRPr="00E44A24" w:rsidRDefault="00C67327"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5C57906C" w14:textId="77777777" w:rsidR="00C67327" w:rsidRPr="00E44A24" w:rsidRDefault="00C67327"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64C7672" w14:textId="77777777" w:rsidR="00C67327" w:rsidRPr="00E44A24" w:rsidRDefault="00C67327"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5E68CCE0" w14:textId="77777777" w:rsidR="00C67327" w:rsidRPr="00E44A24" w:rsidRDefault="00C67327"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7588A8EE" w14:textId="77777777" w:rsidR="00C67327" w:rsidRPr="00E44A24" w:rsidRDefault="00C67327"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16C5A075" w14:textId="77777777" w:rsidR="00C67327" w:rsidRPr="00E44A24" w:rsidRDefault="00C67327"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36A974DB" w14:textId="77777777" w:rsidR="00C67327" w:rsidRPr="00E44A24" w:rsidRDefault="00C67327"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EC2484" w:rsidRPr="00E44A24" w14:paraId="7271A381"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42F92792" w14:textId="5B6F55B9"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sidRPr="00E44A24">
              <w:rPr>
                <w:rFonts w:ascii="Times New Roman" w:hAnsi="Times New Roman" w:cs="Times New Roman"/>
                <w:sz w:val="18"/>
                <w:szCs w:val="18"/>
              </w:rPr>
              <w:t xml:space="preserve"> № 3, м. Рівне, </w:t>
            </w:r>
          </w:p>
          <w:p w14:paraId="0E179B5A" w14:textId="77777777" w:rsidR="00BC183C"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ТОВ ВП «Акватон»</w:t>
            </w:r>
          </w:p>
          <w:p w14:paraId="14AA2237" w14:textId="1476012B"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(межа СЗЗ)</w:t>
            </w:r>
          </w:p>
          <w:p w14:paraId="07008571" w14:textId="77777777" w:rsidR="00EC2484" w:rsidRPr="00E44A24" w:rsidRDefault="00EC2484" w:rsidP="00EC2484">
            <w:pPr>
              <w:spacing w:after="0" w:line="240" w:lineRule="auto"/>
              <w:ind w:right="-113"/>
              <w:rPr>
                <w:rFonts w:ascii="Times New Roman" w:hAnsi="Times New Roman" w:cs="Times New Roman"/>
                <w:sz w:val="18"/>
                <w:szCs w:val="18"/>
              </w:rPr>
            </w:pPr>
          </w:p>
          <w:p w14:paraId="5DEF423D" w14:textId="733302D4"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3ECD0915" w14:textId="77777777"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50.622269</w:t>
            </w:r>
          </w:p>
          <w:p w14:paraId="2A80C31E" w14:textId="0FFF17CD" w:rsidR="00EC2484" w:rsidRPr="00E44A24" w:rsidRDefault="00EC2484" w:rsidP="00EC2484">
            <w:pPr>
              <w:spacing w:after="0" w:line="240" w:lineRule="auto"/>
              <w:ind w:right="-113"/>
              <w:rPr>
                <w:rFonts w:ascii="Times New Roman" w:eastAsia="Calibri" w:hAnsi="Times New Roman" w:cs="Times New Roman"/>
                <w:sz w:val="18"/>
                <w:szCs w:val="18"/>
              </w:rPr>
            </w:pPr>
            <w:r w:rsidRPr="00E44A24">
              <w:rPr>
                <w:rFonts w:ascii="Times New Roman" w:hAnsi="Times New Roman" w:cs="Times New Roman"/>
                <w:sz w:val="18"/>
                <w:szCs w:val="18"/>
              </w:rPr>
              <w:t>26.27963</w:t>
            </w:r>
          </w:p>
        </w:tc>
        <w:tc>
          <w:tcPr>
            <w:tcW w:w="1559" w:type="dxa"/>
            <w:vMerge w:val="restart"/>
            <w:tcBorders>
              <w:top w:val="single" w:sz="4" w:space="0" w:color="auto"/>
              <w:left w:val="single" w:sz="4" w:space="0" w:color="auto"/>
              <w:right w:val="single" w:sz="4" w:space="0" w:color="auto"/>
            </w:tcBorders>
            <w:vAlign w:val="center"/>
          </w:tcPr>
          <w:p w14:paraId="28CA24CD" w14:textId="1CCA785E" w:rsidR="00EC2484" w:rsidRPr="00E44A24" w:rsidRDefault="00EC2484" w:rsidP="00510291">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6DF28A36" w14:textId="44B296D4" w:rsidR="00EC2484" w:rsidRPr="00E44A24" w:rsidRDefault="00EC2484" w:rsidP="00EC2484">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17.06.2021</w:t>
            </w:r>
          </w:p>
        </w:tc>
        <w:tc>
          <w:tcPr>
            <w:tcW w:w="1276" w:type="dxa"/>
            <w:tcBorders>
              <w:top w:val="single" w:sz="4" w:space="0" w:color="auto"/>
              <w:left w:val="single" w:sz="4" w:space="0" w:color="auto"/>
              <w:bottom w:val="single" w:sz="4" w:space="0" w:color="auto"/>
              <w:right w:val="single" w:sz="4" w:space="0" w:color="auto"/>
            </w:tcBorders>
            <w:vAlign w:val="center"/>
          </w:tcPr>
          <w:p w14:paraId="0CAD2D3C" w14:textId="125123AD" w:rsidR="00EC2484" w:rsidRPr="00E44A24" w:rsidRDefault="00EC2484"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фенол</w:t>
            </w:r>
          </w:p>
        </w:tc>
        <w:tc>
          <w:tcPr>
            <w:tcW w:w="2551" w:type="dxa"/>
            <w:tcBorders>
              <w:top w:val="single" w:sz="4" w:space="0" w:color="auto"/>
              <w:left w:val="single" w:sz="4" w:space="0" w:color="auto"/>
              <w:bottom w:val="single" w:sz="4" w:space="0" w:color="auto"/>
              <w:right w:val="single" w:sz="4" w:space="0" w:color="auto"/>
            </w:tcBorders>
            <w:vAlign w:val="center"/>
          </w:tcPr>
          <w:p w14:paraId="6AAD14C3" w14:textId="3601FCB7" w:rsidR="00EC2484" w:rsidRPr="00E44A24" w:rsidRDefault="00EC2484"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EC23880" w14:textId="77777777" w:rsidR="00EC2484" w:rsidRDefault="00EC2484"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D025F00" w14:textId="6BFE6596"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2F033487" w14:textId="11E47460" w:rsidR="00EC2484" w:rsidRPr="00E44A24" w:rsidRDefault="00EC2484"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1985F8B" w14:textId="2EC2DF21" w:rsidR="00EC2484" w:rsidRPr="00E44A24" w:rsidRDefault="00EC2484" w:rsidP="00EC2484">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sidR="003E41E5">
              <w:rPr>
                <w:color w:val="000000"/>
                <w:sz w:val="18"/>
                <w:szCs w:val="18"/>
                <w:lang w:eastAsia="ru-RU"/>
              </w:rPr>
              <w:softHyphen/>
            </w:r>
            <w:r w:rsidRPr="00E44A24">
              <w:rPr>
                <w:color w:val="000000"/>
                <w:sz w:val="18"/>
                <w:szCs w:val="18"/>
                <w:lang w:eastAsia="ru-RU"/>
              </w:rPr>
              <w:t>стандартметрологія», термін дії 1 рік;</w:t>
            </w:r>
          </w:p>
          <w:p w14:paraId="0D96201B" w14:textId="6B691137" w:rsidR="00EC2484" w:rsidRPr="00E44A24" w:rsidRDefault="00EC2484" w:rsidP="00EC2484">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«Рівнестандартметрологія»,</w:t>
            </w:r>
            <w:r w:rsidRPr="00E44A24">
              <w:rPr>
                <w:color w:val="000000"/>
                <w:sz w:val="18"/>
                <w:szCs w:val="18"/>
                <w:lang w:eastAsia="ru-RU"/>
              </w:rPr>
              <w:t xml:space="preserve"> термін дії 1 рік;</w:t>
            </w:r>
          </w:p>
          <w:p w14:paraId="2902FB5B" w14:textId="7784EAC1" w:rsidR="00EC2484" w:rsidRPr="00E44A24" w:rsidRDefault="00EC2484"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 КЛ 1023</w:t>
            </w:r>
            <w:r w:rsidR="00F73B7C">
              <w:rPr>
                <w:rFonts w:ascii="Times New Roman" w:hAnsi="Times New Roman" w:cs="Times New Roman"/>
                <w:color w:val="000000"/>
                <w:sz w:val="18"/>
                <w:szCs w:val="18"/>
                <w:lang w:eastAsia="ru-RU"/>
              </w:rPr>
              <w:t xml:space="preserve"> </w:t>
            </w:r>
            <w:r w:rsidR="00512753"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sidR="00DD7E21">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 рік</w:t>
            </w:r>
          </w:p>
        </w:tc>
      </w:tr>
      <w:tr w:rsidR="00EC2484" w:rsidRPr="00E44A24" w14:paraId="10615D16" w14:textId="77777777" w:rsidTr="00510291">
        <w:trPr>
          <w:trHeight w:val="209"/>
        </w:trPr>
        <w:tc>
          <w:tcPr>
            <w:tcW w:w="1980" w:type="dxa"/>
            <w:vMerge/>
            <w:tcBorders>
              <w:left w:val="single" w:sz="4" w:space="0" w:color="auto"/>
              <w:bottom w:val="single" w:sz="4" w:space="0" w:color="auto"/>
              <w:right w:val="single" w:sz="4" w:space="0" w:color="auto"/>
            </w:tcBorders>
            <w:vAlign w:val="center"/>
          </w:tcPr>
          <w:p w14:paraId="790D7852" w14:textId="2E94333E" w:rsidR="00EC2484" w:rsidRPr="00E44A24" w:rsidRDefault="00EC2484" w:rsidP="00EC2484">
            <w:pPr>
              <w:spacing w:after="0" w:line="240" w:lineRule="auto"/>
              <w:rPr>
                <w:rFonts w:ascii="Times New Roman" w:eastAsia="Calibri"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14CDCCDD" w14:textId="77777777" w:rsidR="00EC2484" w:rsidRPr="00E44A24" w:rsidRDefault="00EC2484" w:rsidP="00510291">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3639037E" w14:textId="77777777" w:rsidR="00EC2484" w:rsidRPr="00E44A24" w:rsidRDefault="00EC2484" w:rsidP="00EC2484">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447BE02" w14:textId="734AF6CF" w:rsidR="00EC2484" w:rsidRPr="00E44A24" w:rsidRDefault="00EC2484"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формальдегід</w:t>
            </w:r>
          </w:p>
        </w:tc>
        <w:tc>
          <w:tcPr>
            <w:tcW w:w="2551" w:type="dxa"/>
            <w:tcBorders>
              <w:top w:val="single" w:sz="4" w:space="0" w:color="auto"/>
              <w:left w:val="single" w:sz="4" w:space="0" w:color="auto"/>
              <w:bottom w:val="single" w:sz="4" w:space="0" w:color="auto"/>
              <w:right w:val="single" w:sz="4" w:space="0" w:color="auto"/>
            </w:tcBorders>
            <w:vAlign w:val="center"/>
          </w:tcPr>
          <w:p w14:paraId="0F512646" w14:textId="57267509" w:rsidR="00EC2484" w:rsidRPr="00E44A24" w:rsidRDefault="00EC2484"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15CFEE18" w14:textId="77777777" w:rsidR="00EC2484" w:rsidRDefault="00EC2484"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37361336" w14:textId="64EDD48D"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308BD8E8" w14:textId="3CF02C95" w:rsidR="00EC2484" w:rsidRPr="00E44A24" w:rsidRDefault="00EC2484"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A8C558E" w14:textId="04F6D041" w:rsidR="00EC2484" w:rsidRPr="00E44A24" w:rsidRDefault="00EC2484" w:rsidP="00EC2484">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sidR="00092A60">
              <w:rPr>
                <w:color w:val="000000"/>
                <w:sz w:val="18"/>
                <w:szCs w:val="18"/>
                <w:lang w:eastAsia="ru-RU"/>
              </w:rPr>
              <w:softHyphen/>
            </w:r>
            <w:r w:rsidRPr="00E44A24">
              <w:rPr>
                <w:color w:val="000000"/>
                <w:sz w:val="18"/>
                <w:szCs w:val="18"/>
                <w:lang w:eastAsia="ru-RU"/>
              </w:rPr>
              <w:t>стандартметрологія», термін дії 1 рік;</w:t>
            </w:r>
          </w:p>
          <w:p w14:paraId="04BB00C8" w14:textId="602457C6" w:rsidR="00EC2484" w:rsidRPr="00E44A24" w:rsidRDefault="00EC2484" w:rsidP="00EC2484">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w:t>
            </w:r>
            <w:r w:rsidRPr="00E44A24">
              <w:rPr>
                <w:sz w:val="18"/>
                <w:szCs w:val="18"/>
                <w:lang w:eastAsia="ru-RU"/>
              </w:rPr>
              <w:softHyphen/>
              <w:t>гія»,</w:t>
            </w:r>
            <w:r w:rsidRPr="00E44A24">
              <w:rPr>
                <w:color w:val="000000"/>
                <w:sz w:val="18"/>
                <w:szCs w:val="18"/>
                <w:lang w:eastAsia="ru-RU"/>
              </w:rPr>
              <w:t xml:space="preserve"> термін дії 1 рік;</w:t>
            </w:r>
          </w:p>
          <w:p w14:paraId="000D1167" w14:textId="3CAAF6F1" w:rsidR="00EC2484" w:rsidRPr="00E44A24" w:rsidRDefault="00EC2484" w:rsidP="00DD7E21">
            <w:pPr>
              <w:pStyle w:val="ac"/>
              <w:spacing w:before="0" w:beforeAutospacing="0" w:after="0" w:afterAutospacing="0"/>
              <w:ind w:left="-57" w:right="-113"/>
              <w:rPr>
                <w:rFonts w:eastAsia="Calibri"/>
                <w:sz w:val="18"/>
                <w:szCs w:val="18"/>
              </w:rPr>
            </w:pPr>
            <w:r w:rsidRPr="00E44A24">
              <w:rPr>
                <w:color w:val="000000"/>
                <w:sz w:val="18"/>
                <w:szCs w:val="18"/>
                <w:lang w:eastAsia="ru-RU"/>
              </w:rPr>
              <w:t>свідоцтво № КЛ 1023</w:t>
            </w:r>
            <w:r w:rsidR="00F73B7C">
              <w:rPr>
                <w:color w:val="000000"/>
                <w:sz w:val="18"/>
                <w:szCs w:val="18"/>
                <w:lang w:eastAsia="ru-RU"/>
              </w:rPr>
              <w:t xml:space="preserve"> </w:t>
            </w:r>
            <w:r w:rsidR="00512753" w:rsidRPr="00E44A24">
              <w:rPr>
                <w:sz w:val="18"/>
                <w:szCs w:val="18"/>
                <w:lang w:eastAsia="ru-RU"/>
              </w:rPr>
              <w:t>–</w:t>
            </w:r>
            <w:r w:rsidR="00F73B7C">
              <w:rPr>
                <w:sz w:val="18"/>
                <w:szCs w:val="18"/>
                <w:lang w:eastAsia="ru-RU"/>
              </w:rPr>
              <w:t xml:space="preserve"> </w:t>
            </w:r>
            <w:r w:rsidRPr="00E44A24">
              <w:rPr>
                <w:color w:val="000000"/>
                <w:sz w:val="18"/>
                <w:szCs w:val="18"/>
                <w:lang w:eastAsia="ru-RU"/>
              </w:rPr>
              <w:t>26 від грудня 2021 року, в</w:t>
            </w:r>
            <w:r w:rsidRPr="00E44A24">
              <w:rPr>
                <w:sz w:val="18"/>
                <w:szCs w:val="18"/>
                <w:lang w:eastAsia="ru-RU"/>
              </w:rPr>
              <w:t>и</w:t>
            </w:r>
            <w:r w:rsidR="00DD7E21">
              <w:rPr>
                <w:sz w:val="18"/>
                <w:szCs w:val="18"/>
                <w:lang w:eastAsia="ru-RU"/>
              </w:rPr>
              <w:softHyphen/>
            </w:r>
            <w:r w:rsidRPr="00E44A24">
              <w:rPr>
                <w:sz w:val="18"/>
                <w:szCs w:val="18"/>
                <w:lang w:eastAsia="ru-RU"/>
              </w:rPr>
              <w:t>дане ДП «Рівнестандартметрологія»,</w:t>
            </w:r>
            <w:r w:rsidRPr="00E44A24">
              <w:rPr>
                <w:color w:val="000000"/>
                <w:sz w:val="18"/>
                <w:szCs w:val="18"/>
                <w:lang w:eastAsia="ru-RU"/>
              </w:rPr>
              <w:t xml:space="preserve"> термін дії 1 рік</w:t>
            </w:r>
          </w:p>
        </w:tc>
      </w:tr>
      <w:tr w:rsidR="00EC2484" w:rsidRPr="00E44A24" w14:paraId="2794318D"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7BC092EE" w14:textId="524A2042"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sidRPr="00E44A24">
              <w:rPr>
                <w:rFonts w:ascii="Times New Roman" w:hAnsi="Times New Roman" w:cs="Times New Roman"/>
                <w:sz w:val="18"/>
                <w:szCs w:val="18"/>
              </w:rPr>
              <w:t xml:space="preserve"> № 4, м. Рівне, </w:t>
            </w:r>
          </w:p>
          <w:p w14:paraId="265C0E37" w14:textId="77777777" w:rsidR="00BC183C"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ТДВ «Рівненський завод будматеріалів»</w:t>
            </w:r>
          </w:p>
          <w:p w14:paraId="25D1BDF5" w14:textId="4271E49C"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(межа СЗЗ)</w:t>
            </w:r>
          </w:p>
          <w:p w14:paraId="76C6DC82" w14:textId="77777777" w:rsidR="00EC2484" w:rsidRPr="00E44A24" w:rsidRDefault="00EC2484" w:rsidP="00EC2484">
            <w:pPr>
              <w:spacing w:after="0" w:line="240" w:lineRule="auto"/>
              <w:ind w:right="-113"/>
              <w:rPr>
                <w:rFonts w:ascii="Times New Roman" w:hAnsi="Times New Roman" w:cs="Times New Roman"/>
                <w:sz w:val="18"/>
                <w:szCs w:val="18"/>
              </w:rPr>
            </w:pPr>
          </w:p>
          <w:p w14:paraId="7A711F77" w14:textId="3A0BEE6F"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60D112A9" w14:textId="77777777" w:rsidR="00EC2484" w:rsidRPr="00E44A24" w:rsidRDefault="00EC2484" w:rsidP="00EC2484">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50.60729</w:t>
            </w:r>
          </w:p>
          <w:p w14:paraId="0C9DACDC" w14:textId="7BE661D5" w:rsidR="00EC2484" w:rsidRPr="00E44A24" w:rsidRDefault="00EC2484" w:rsidP="00EC2484">
            <w:pPr>
              <w:spacing w:after="0" w:line="240" w:lineRule="auto"/>
              <w:ind w:right="-113"/>
              <w:rPr>
                <w:rFonts w:ascii="Times New Roman" w:eastAsia="Calibri" w:hAnsi="Times New Roman" w:cs="Times New Roman"/>
                <w:sz w:val="18"/>
                <w:szCs w:val="18"/>
              </w:rPr>
            </w:pPr>
            <w:r w:rsidRPr="00E44A24">
              <w:rPr>
                <w:rFonts w:ascii="Times New Roman" w:hAnsi="Times New Roman" w:cs="Times New Roman"/>
                <w:sz w:val="18"/>
                <w:szCs w:val="18"/>
              </w:rPr>
              <w:t>26.23002</w:t>
            </w:r>
          </w:p>
        </w:tc>
        <w:tc>
          <w:tcPr>
            <w:tcW w:w="1559" w:type="dxa"/>
            <w:vMerge w:val="restart"/>
            <w:tcBorders>
              <w:top w:val="single" w:sz="4" w:space="0" w:color="auto"/>
              <w:left w:val="single" w:sz="4" w:space="0" w:color="auto"/>
              <w:right w:val="single" w:sz="4" w:space="0" w:color="auto"/>
            </w:tcBorders>
            <w:vAlign w:val="center"/>
          </w:tcPr>
          <w:p w14:paraId="17FD382F" w14:textId="4ED5FA77" w:rsidR="00EC2484" w:rsidRPr="00E44A24" w:rsidRDefault="00EC2484" w:rsidP="00510291">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686128C1" w14:textId="6325FEAB" w:rsidR="00EC2484" w:rsidRPr="00E44A24" w:rsidRDefault="00EC2484" w:rsidP="00EC2484">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09.06.2021</w:t>
            </w:r>
          </w:p>
        </w:tc>
        <w:tc>
          <w:tcPr>
            <w:tcW w:w="1276" w:type="dxa"/>
            <w:tcBorders>
              <w:top w:val="single" w:sz="4" w:space="0" w:color="auto"/>
              <w:left w:val="single" w:sz="4" w:space="0" w:color="auto"/>
              <w:bottom w:val="single" w:sz="4" w:space="0" w:color="auto"/>
              <w:right w:val="single" w:sz="4" w:space="0" w:color="auto"/>
            </w:tcBorders>
            <w:vAlign w:val="center"/>
          </w:tcPr>
          <w:p w14:paraId="72657177" w14:textId="0175C364" w:rsidR="00EC2484" w:rsidRPr="00E44A24" w:rsidRDefault="00EC2484" w:rsidP="00EC2484">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38BEDE03" w14:textId="295B30F4" w:rsidR="00EC2484" w:rsidRPr="00E44A24" w:rsidRDefault="00EC2484" w:rsidP="00EC2484">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0452FBA" w14:textId="77777777" w:rsidR="00EC2484" w:rsidRDefault="00EC2484" w:rsidP="00EC2484">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D57F5A1" w14:textId="1944B58F" w:rsidR="00EC2484" w:rsidRPr="00E44A24" w:rsidRDefault="00EC2484" w:rsidP="00EC2484">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276E17B" w14:textId="64EB18CF" w:rsidR="00EC2484" w:rsidRPr="00E44A24" w:rsidRDefault="00EC2484" w:rsidP="00EC2484">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25B4E3CF" w14:textId="20FBF672" w:rsidR="00EC2484" w:rsidRPr="00E44A24" w:rsidRDefault="00EC2484" w:rsidP="00DD7E21">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sidR="00F73B7C">
              <w:rPr>
                <w:rFonts w:ascii="Times New Roman" w:hAnsi="Times New Roman" w:cs="Times New Roman"/>
                <w:color w:val="000000"/>
                <w:sz w:val="18"/>
                <w:szCs w:val="18"/>
                <w:lang w:eastAsia="ru-RU"/>
              </w:rPr>
              <w:t xml:space="preserve"> </w:t>
            </w:r>
            <w:r w:rsidR="00512753"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 термін дії 1 рік</w:t>
            </w:r>
          </w:p>
        </w:tc>
      </w:tr>
      <w:tr w:rsidR="00F73B7C" w:rsidRPr="00E44A24" w14:paraId="59E45AE9" w14:textId="77777777" w:rsidTr="00510291">
        <w:trPr>
          <w:trHeight w:val="209"/>
        </w:trPr>
        <w:tc>
          <w:tcPr>
            <w:tcW w:w="1980" w:type="dxa"/>
            <w:vMerge/>
            <w:tcBorders>
              <w:left w:val="single" w:sz="4" w:space="0" w:color="auto"/>
              <w:right w:val="single" w:sz="4" w:space="0" w:color="auto"/>
            </w:tcBorders>
            <w:vAlign w:val="center"/>
          </w:tcPr>
          <w:p w14:paraId="03ED7FFF" w14:textId="77777777" w:rsidR="00F73B7C" w:rsidRPr="00E44A24" w:rsidRDefault="00F73B7C" w:rsidP="00F73B7C">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49540DB6" w14:textId="77777777"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389EE22C" w14:textId="77777777"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25790C5" w14:textId="1A1DC835" w:rsidR="00F73B7C" w:rsidRPr="00E44A24" w:rsidRDefault="00F73B7C" w:rsidP="00F73B7C">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3459A6CA" w14:textId="094DB3C3"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53567AA"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E606953" w14:textId="0CD6B3D0"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3B57C1C" w14:textId="2A239E62"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466E176" w14:textId="4A7683D0" w:rsidR="00F73B7C" w:rsidRPr="00E44A24" w:rsidRDefault="00F73B7C" w:rsidP="00F73B7C">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 термін дії 1 рік</w:t>
            </w:r>
          </w:p>
        </w:tc>
      </w:tr>
      <w:tr w:rsidR="00F73B7C" w:rsidRPr="00E44A24" w14:paraId="724AF583" w14:textId="77777777" w:rsidTr="00510291">
        <w:trPr>
          <w:trHeight w:val="209"/>
        </w:trPr>
        <w:tc>
          <w:tcPr>
            <w:tcW w:w="1980" w:type="dxa"/>
            <w:vMerge/>
            <w:tcBorders>
              <w:left w:val="single" w:sz="4" w:space="0" w:color="auto"/>
              <w:right w:val="single" w:sz="4" w:space="0" w:color="auto"/>
            </w:tcBorders>
            <w:vAlign w:val="center"/>
          </w:tcPr>
          <w:p w14:paraId="537CC08A" w14:textId="77777777" w:rsidR="00F73B7C" w:rsidRPr="00E44A24" w:rsidRDefault="00F73B7C" w:rsidP="00F73B7C">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73F35F92" w14:textId="77777777"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5AA66464" w14:textId="77777777"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C663003" w14:textId="66D96530" w:rsidR="00F73B7C" w:rsidRPr="00E44A24" w:rsidRDefault="00F73B7C" w:rsidP="00F73B7C">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374CBB35" w14:textId="6D641AFD"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2491085"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15B6AB1C" w14:textId="680B7F47"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BCF1642" w14:textId="337FDFA2"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8B79685" w14:textId="19F17FD8"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w:t>
            </w:r>
            <w:r w:rsidRPr="00E44A24">
              <w:rPr>
                <w:sz w:val="18"/>
                <w:szCs w:val="18"/>
                <w:lang w:eastAsia="ru-RU"/>
              </w:rPr>
              <w:softHyphen/>
              <w:t>гія»,</w:t>
            </w:r>
            <w:r w:rsidRPr="00E44A24">
              <w:rPr>
                <w:color w:val="000000"/>
                <w:sz w:val="18"/>
                <w:szCs w:val="18"/>
                <w:lang w:eastAsia="ru-RU"/>
              </w:rPr>
              <w:t xml:space="preserve"> термін дії 1 рік;</w:t>
            </w:r>
          </w:p>
          <w:p w14:paraId="7295A795" w14:textId="35C9EB06" w:rsidR="00F73B7C" w:rsidRPr="00E44A24" w:rsidRDefault="00F73B7C" w:rsidP="00F73B7C">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lang w:eastAsia="ru-RU"/>
              </w:rPr>
              <w:t>свідоцтво № КЛ 1023</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 рік</w:t>
            </w:r>
          </w:p>
        </w:tc>
      </w:tr>
      <w:tr w:rsidR="00F73B7C" w:rsidRPr="00E44A24" w14:paraId="5024CFDC" w14:textId="77777777" w:rsidTr="00510291">
        <w:trPr>
          <w:trHeight w:val="209"/>
        </w:trPr>
        <w:tc>
          <w:tcPr>
            <w:tcW w:w="1980" w:type="dxa"/>
            <w:vMerge/>
            <w:tcBorders>
              <w:left w:val="single" w:sz="4" w:space="0" w:color="auto"/>
              <w:right w:val="single" w:sz="4" w:space="0" w:color="auto"/>
            </w:tcBorders>
            <w:vAlign w:val="center"/>
          </w:tcPr>
          <w:p w14:paraId="4EA8D5F8" w14:textId="77777777" w:rsidR="00F73B7C" w:rsidRPr="00E44A24" w:rsidRDefault="00F73B7C" w:rsidP="00F73B7C">
            <w:pPr>
              <w:spacing w:after="0" w:line="240" w:lineRule="auto"/>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3E256CE0"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3CCEA8CA" w14:textId="77777777" w:rsidR="00F73B7C" w:rsidRPr="00E44A24" w:rsidRDefault="00F73B7C" w:rsidP="00F73B7C">
            <w:pPr>
              <w:spacing w:after="0" w:line="240" w:lineRule="auto"/>
              <w:ind w:left="-57" w:right="-57"/>
              <w:rPr>
                <w:rFonts w:ascii="Times New Roman" w:hAnsi="Times New Roman" w:cs="Times New Roma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F2E17EF" w14:textId="77777777" w:rsidR="00F73B7C" w:rsidRPr="00E44A24" w:rsidRDefault="00F73B7C" w:rsidP="00F73B7C">
            <w:pPr>
              <w:spacing w:after="0" w:line="240" w:lineRule="auto"/>
              <w:rPr>
                <w:rFonts w:ascii="Times New Roman" w:eastAsia="Calibri" w:hAnsi="Times New Roman" w:cs="Times New Roman"/>
                <w:sz w:val="18"/>
                <w:szCs w:val="18"/>
              </w:rPr>
            </w:pPr>
            <w:r w:rsidRPr="00E44A24">
              <w:rPr>
                <w:rFonts w:ascii="Times New Roman" w:eastAsia="Calibri" w:hAnsi="Times New Roman" w:cs="Times New Roman"/>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065921C4" w14:textId="3925782B"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0CB3894"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4710BEF" w14:textId="6F46710F" w:rsidR="00F73B7C" w:rsidRPr="00E44A24" w:rsidRDefault="00F73B7C" w:rsidP="00F73B7C">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FE39E5A" w14:textId="0EFB3DB4" w:rsidR="00F73B7C" w:rsidRPr="00E44A24" w:rsidRDefault="00F73B7C" w:rsidP="00F73B7C">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A3EA3F4" w14:textId="44D02FEE" w:rsidR="00F73B7C" w:rsidRPr="00E44A24" w:rsidRDefault="00F73B7C" w:rsidP="00F73B7C">
            <w:pPr>
              <w:spacing w:after="0" w:line="240" w:lineRule="auto"/>
              <w:ind w:left="-57" w:right="-57"/>
              <w:rPr>
                <w:rFonts w:ascii="Times New Roman" w:hAnsi="Times New Roman" w:cs="Times New Roman"/>
                <w:sz w:val="18"/>
                <w:szCs w:val="18"/>
              </w:rPr>
            </w:pPr>
            <w:r w:rsidRPr="00E44A24">
              <w:rPr>
                <w:rFonts w:ascii="Times New Roman" w:hAnsi="Times New Roman" w:cs="Times New Roman"/>
                <w:color w:val="000000"/>
                <w:sz w:val="18"/>
                <w:szCs w:val="18"/>
                <w:lang w:eastAsia="ru-RU"/>
              </w:rPr>
              <w:t>свідоцтво про повірку № 12</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 термін дії 1 рік</w:t>
            </w:r>
          </w:p>
        </w:tc>
      </w:tr>
      <w:tr w:rsidR="00F73B7C" w:rsidRPr="00E44A24" w14:paraId="152C5EE7" w14:textId="77777777" w:rsidTr="00510291">
        <w:trPr>
          <w:trHeight w:val="209"/>
        </w:trPr>
        <w:tc>
          <w:tcPr>
            <w:tcW w:w="1980" w:type="dxa"/>
            <w:vMerge w:val="restart"/>
            <w:tcBorders>
              <w:left w:val="single" w:sz="4" w:space="0" w:color="auto"/>
              <w:right w:val="single" w:sz="4" w:space="0" w:color="auto"/>
            </w:tcBorders>
            <w:vAlign w:val="center"/>
          </w:tcPr>
          <w:p w14:paraId="2BE223BF" w14:textId="77777777" w:rsidR="00F73B7C" w:rsidRDefault="00F73B7C" w:rsidP="00F73B7C">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sidRPr="00E44A24">
              <w:rPr>
                <w:rFonts w:ascii="Times New Roman" w:hAnsi="Times New Roman" w:cs="Times New Roman"/>
                <w:sz w:val="18"/>
                <w:szCs w:val="18"/>
              </w:rPr>
              <w:t xml:space="preserve"> № 5, Рівненський район, </w:t>
            </w:r>
          </w:p>
          <w:p w14:paraId="442F9671" w14:textId="77777777" w:rsidR="00F73B7C" w:rsidRDefault="00F73B7C" w:rsidP="00F73B7C">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смт Квасилів, </w:t>
            </w:r>
          </w:p>
          <w:p w14:paraId="267B3301" w14:textId="1FC0D81D" w:rsidR="00F73B7C" w:rsidRDefault="00F73B7C" w:rsidP="00F73B7C">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ТОВ «Морган Феніче» </w:t>
            </w:r>
          </w:p>
          <w:p w14:paraId="7B5212FD" w14:textId="1D823014" w:rsidR="00F73B7C" w:rsidRPr="00E44A24" w:rsidRDefault="00F73B7C" w:rsidP="00F73B7C">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(межа СЗЗ)</w:t>
            </w:r>
          </w:p>
          <w:p w14:paraId="7AAA2785" w14:textId="77777777" w:rsidR="00F73B7C" w:rsidRPr="00E44A24" w:rsidRDefault="00F73B7C" w:rsidP="00F73B7C">
            <w:pPr>
              <w:spacing w:after="0" w:line="240" w:lineRule="auto"/>
              <w:rPr>
                <w:rFonts w:ascii="Times New Roman" w:hAnsi="Times New Roman" w:cs="Times New Roman"/>
                <w:sz w:val="18"/>
                <w:szCs w:val="18"/>
              </w:rPr>
            </w:pPr>
          </w:p>
          <w:p w14:paraId="16AF75C4" w14:textId="46064C4E"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64458B6F" w14:textId="77777777"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50.55112</w:t>
            </w:r>
          </w:p>
          <w:p w14:paraId="56752282" w14:textId="5B031A1B" w:rsidR="00F73B7C" w:rsidRPr="00E44A24" w:rsidRDefault="00F73B7C" w:rsidP="00F73B7C">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26.27445</w:t>
            </w:r>
          </w:p>
        </w:tc>
        <w:tc>
          <w:tcPr>
            <w:tcW w:w="1559" w:type="dxa"/>
            <w:vMerge w:val="restart"/>
            <w:tcBorders>
              <w:left w:val="single" w:sz="4" w:space="0" w:color="auto"/>
              <w:right w:val="single" w:sz="4" w:space="0" w:color="auto"/>
            </w:tcBorders>
            <w:vAlign w:val="center"/>
          </w:tcPr>
          <w:p w14:paraId="66B9BFFD" w14:textId="22B4001E"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left w:val="single" w:sz="4" w:space="0" w:color="auto"/>
              <w:right w:val="single" w:sz="4" w:space="0" w:color="auto"/>
            </w:tcBorders>
            <w:vAlign w:val="center"/>
          </w:tcPr>
          <w:p w14:paraId="7F07379B" w14:textId="1C8897B2" w:rsidR="00F73B7C" w:rsidRPr="00E44A24" w:rsidRDefault="00F73B7C" w:rsidP="00F73B7C">
            <w:pPr>
              <w:spacing w:after="0" w:line="240" w:lineRule="auto"/>
              <w:ind w:left="-57" w:right="-57"/>
              <w:rPr>
                <w:rFonts w:ascii="Times New Roman" w:hAnsi="Times New Roman" w:cs="Times New Roman"/>
                <w:sz w:val="18"/>
                <w:szCs w:val="18"/>
              </w:rPr>
            </w:pPr>
            <w:r w:rsidRPr="00E44A24">
              <w:rPr>
                <w:rFonts w:ascii="Times New Roman" w:hAnsi="Times New Roman" w:cs="Times New Roman"/>
                <w:color w:val="000000"/>
                <w:sz w:val="18"/>
                <w:szCs w:val="18"/>
              </w:rPr>
              <w:t>10.08.2021</w:t>
            </w:r>
          </w:p>
        </w:tc>
        <w:tc>
          <w:tcPr>
            <w:tcW w:w="1276" w:type="dxa"/>
            <w:tcBorders>
              <w:top w:val="single" w:sz="4" w:space="0" w:color="auto"/>
              <w:left w:val="single" w:sz="4" w:space="0" w:color="auto"/>
              <w:bottom w:val="single" w:sz="4" w:space="0" w:color="auto"/>
              <w:right w:val="single" w:sz="4" w:space="0" w:color="auto"/>
            </w:tcBorders>
            <w:vAlign w:val="center"/>
          </w:tcPr>
          <w:p w14:paraId="52ED2853" w14:textId="0DC1C6A1" w:rsidR="00F73B7C" w:rsidRPr="00E44A24" w:rsidRDefault="00F73B7C" w:rsidP="00F73B7C">
            <w:pPr>
              <w:spacing w:after="0" w:line="240" w:lineRule="auto"/>
              <w:jc w:val="both"/>
              <w:rPr>
                <w:rFonts w:ascii="Times New Roman" w:hAnsi="Times New Roman" w:cs="Times New Roman"/>
                <w:color w:val="000000"/>
                <w:sz w:val="18"/>
                <w:szCs w:val="18"/>
              </w:rPr>
            </w:pPr>
            <w:r w:rsidRPr="00E44A24">
              <w:rPr>
                <w:rFonts w:ascii="Times New Roman" w:eastAsia="Calibri" w:hAnsi="Times New Roman" w:cs="Times New Roman"/>
                <w:sz w:val="18"/>
                <w:szCs w:val="18"/>
              </w:rPr>
              <w:t>формальдегід</w:t>
            </w:r>
          </w:p>
        </w:tc>
        <w:tc>
          <w:tcPr>
            <w:tcW w:w="2551" w:type="dxa"/>
            <w:tcBorders>
              <w:top w:val="single" w:sz="4" w:space="0" w:color="auto"/>
              <w:left w:val="single" w:sz="4" w:space="0" w:color="auto"/>
              <w:bottom w:val="single" w:sz="4" w:space="0" w:color="auto"/>
              <w:right w:val="single" w:sz="4" w:space="0" w:color="auto"/>
            </w:tcBorders>
            <w:vAlign w:val="center"/>
          </w:tcPr>
          <w:p w14:paraId="6F30CB18" w14:textId="5A5504EE"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BA94E37"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3DEC5AD8" w14:textId="292A8E7D" w:rsidR="00F73B7C" w:rsidRPr="00E44A24" w:rsidRDefault="00F73B7C" w:rsidP="00F73B7C">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2F65E584" w14:textId="0C0779BE"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B42B089" w14:textId="2D13CB40"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Pr>
                <w:color w:val="000000"/>
                <w:sz w:val="18"/>
                <w:szCs w:val="18"/>
                <w:lang w:eastAsia="ru-RU"/>
              </w:rPr>
              <w:softHyphen/>
            </w:r>
            <w:r w:rsidRPr="00E44A24">
              <w:rPr>
                <w:color w:val="000000"/>
                <w:sz w:val="18"/>
                <w:szCs w:val="18"/>
                <w:lang w:eastAsia="ru-RU"/>
              </w:rPr>
              <w:t>стандартметрологія», термін дії 1 рік;</w:t>
            </w:r>
          </w:p>
          <w:p w14:paraId="787B57C0" w14:textId="22C8C232"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w:t>
            </w:r>
            <w:r w:rsidRPr="00E44A24">
              <w:rPr>
                <w:sz w:val="18"/>
                <w:szCs w:val="18"/>
                <w:lang w:eastAsia="ru-RU"/>
              </w:rPr>
              <w:softHyphen/>
              <w:t>гія»,</w:t>
            </w:r>
            <w:r w:rsidRPr="00E44A24">
              <w:rPr>
                <w:color w:val="000000"/>
                <w:sz w:val="18"/>
                <w:szCs w:val="18"/>
                <w:lang w:eastAsia="ru-RU"/>
              </w:rPr>
              <w:t xml:space="preserve"> термін дії 1 рік;</w:t>
            </w:r>
          </w:p>
          <w:p w14:paraId="7322B2A5" w14:textId="7986C181" w:rsidR="00F73B7C" w:rsidRPr="00E44A24" w:rsidRDefault="00F73B7C" w:rsidP="00F73B7C">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color w:val="000000"/>
                <w:sz w:val="18"/>
                <w:szCs w:val="18"/>
                <w:lang w:eastAsia="ru-RU"/>
              </w:rPr>
              <w:t>свідоцтво № КЛ 1023</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 рік</w:t>
            </w:r>
          </w:p>
        </w:tc>
      </w:tr>
      <w:tr w:rsidR="00F73B7C" w:rsidRPr="00E44A24" w14:paraId="60F66565" w14:textId="77777777" w:rsidTr="009B230C">
        <w:trPr>
          <w:trHeight w:val="209"/>
        </w:trPr>
        <w:tc>
          <w:tcPr>
            <w:tcW w:w="1980" w:type="dxa"/>
            <w:vMerge/>
            <w:tcBorders>
              <w:left w:val="single" w:sz="4" w:space="0" w:color="auto"/>
              <w:right w:val="single" w:sz="4" w:space="0" w:color="auto"/>
            </w:tcBorders>
            <w:vAlign w:val="center"/>
          </w:tcPr>
          <w:p w14:paraId="3A64BEA9" w14:textId="77777777" w:rsidR="00F73B7C" w:rsidRPr="00E44A24" w:rsidRDefault="00F73B7C" w:rsidP="00F73B7C">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45F323A6"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1BAB715F" w14:textId="77777777" w:rsidR="00F73B7C" w:rsidRPr="00E44A24" w:rsidRDefault="00F73B7C" w:rsidP="00F73B7C">
            <w:pPr>
              <w:spacing w:after="0" w:line="240" w:lineRule="auto"/>
              <w:ind w:left="-57" w:right="-57"/>
              <w:rPr>
                <w:rFonts w:ascii="Times New Roman" w:hAnsi="Times New Roman" w:cs="Times New Roma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B2909BA" w14:textId="71644D0F" w:rsidR="00F73B7C" w:rsidRPr="00E44A24" w:rsidRDefault="00F73B7C" w:rsidP="00F73B7C">
            <w:pPr>
              <w:spacing w:after="0" w:line="240" w:lineRule="auto"/>
              <w:jc w:val="both"/>
              <w:rPr>
                <w:rFonts w:ascii="Times New Roman" w:eastAsia="Calibri" w:hAnsi="Times New Roman" w:cs="Times New Roman"/>
                <w:sz w:val="18"/>
                <w:szCs w:val="18"/>
              </w:rPr>
            </w:pPr>
            <w:r w:rsidRPr="00E44A24">
              <w:rPr>
                <w:rFonts w:ascii="Times New Roman" w:hAnsi="Times New Roman" w:cs="Times New Roman"/>
                <w:color w:val="000000"/>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1066F19A" w14:textId="2FED2758"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FE64EAD"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84F49EE" w14:textId="71652992" w:rsidR="00F73B7C" w:rsidRPr="00E44A24" w:rsidRDefault="00F73B7C" w:rsidP="00F73B7C">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74D41702" w14:textId="1FF8C641"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783A8FB" w14:textId="4D88E9CD"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color w:val="000000"/>
                <w:sz w:val="18"/>
                <w:szCs w:val="18"/>
                <w:lang w:eastAsia="ru-RU"/>
              </w:rPr>
              <w:t>свідоцтво про повірку № 12</w:t>
            </w:r>
            <w:r>
              <w:rPr>
                <w:color w:val="000000"/>
                <w:sz w:val="18"/>
                <w:szCs w:val="18"/>
                <w:lang w:eastAsia="ru-RU"/>
              </w:rPr>
              <w:t xml:space="preserve"> </w:t>
            </w:r>
            <w:r w:rsidRPr="00E44A24">
              <w:rPr>
                <w:sz w:val="18"/>
                <w:szCs w:val="18"/>
                <w:lang w:eastAsia="ru-RU"/>
              </w:rPr>
              <w:t>–</w:t>
            </w:r>
            <w:r>
              <w:rPr>
                <w:sz w:val="18"/>
                <w:szCs w:val="18"/>
                <w:lang w:eastAsia="ru-RU"/>
              </w:rPr>
              <w:t xml:space="preserve"> </w:t>
            </w:r>
            <w:r w:rsidRPr="00E44A24">
              <w:rPr>
                <w:color w:val="000000"/>
                <w:sz w:val="18"/>
                <w:szCs w:val="18"/>
                <w:lang w:eastAsia="ru-RU"/>
              </w:rPr>
              <w:t>01/3578 від 07.07.2021, видане ДП «Укрметртестстандарт», термін дії 1 рік</w:t>
            </w:r>
          </w:p>
        </w:tc>
      </w:tr>
      <w:tr w:rsidR="00F73B7C" w:rsidRPr="00E44A24" w14:paraId="6D217B13" w14:textId="77777777" w:rsidTr="00510291">
        <w:trPr>
          <w:trHeight w:val="209"/>
        </w:trPr>
        <w:tc>
          <w:tcPr>
            <w:tcW w:w="1980" w:type="dxa"/>
            <w:vMerge/>
            <w:tcBorders>
              <w:left w:val="single" w:sz="4" w:space="0" w:color="auto"/>
              <w:right w:val="single" w:sz="4" w:space="0" w:color="auto"/>
            </w:tcBorders>
            <w:vAlign w:val="center"/>
          </w:tcPr>
          <w:p w14:paraId="46280695" w14:textId="77777777" w:rsidR="00F73B7C" w:rsidRPr="00E44A24" w:rsidRDefault="00F73B7C" w:rsidP="00F73B7C">
            <w:pPr>
              <w:spacing w:after="0" w:line="240" w:lineRule="auto"/>
              <w:ind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089150CF"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49D5BE09" w14:textId="77777777" w:rsidR="00F73B7C" w:rsidRPr="00E44A24" w:rsidRDefault="00F73B7C" w:rsidP="00F73B7C">
            <w:pPr>
              <w:spacing w:after="0" w:line="240" w:lineRule="auto"/>
              <w:ind w:left="-57" w:right="-57"/>
              <w:rPr>
                <w:rFonts w:ascii="Times New Roman" w:hAnsi="Times New Roman" w:cs="Times New Roma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7E838E3" w14:textId="480869CD" w:rsidR="00F73B7C" w:rsidRPr="00E44A24" w:rsidRDefault="00F73B7C" w:rsidP="00F73B7C">
            <w:pPr>
              <w:spacing w:after="0" w:line="240" w:lineRule="auto"/>
              <w:jc w:val="both"/>
              <w:rPr>
                <w:rFonts w:ascii="Times New Roman" w:eastAsia="Calibri" w:hAnsi="Times New Roman" w:cs="Times New Roman"/>
                <w:sz w:val="18"/>
                <w:szCs w:val="18"/>
              </w:rPr>
            </w:pPr>
            <w:r w:rsidRPr="00E44A24">
              <w:rPr>
                <w:rFonts w:ascii="Times New Roman" w:eastAsia="Calibri" w:hAnsi="Times New Roman" w:cs="Times New Roman"/>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12DB193C" w14:textId="05CFAC3A"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3080833"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7A63D22F" w14:textId="162F77AD" w:rsidR="00F73B7C" w:rsidRPr="00E44A24" w:rsidRDefault="00F73B7C" w:rsidP="00F73B7C">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2834889" w14:textId="543C52DE"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182AC86" w14:textId="7D8CFC5C"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color w:val="000000"/>
                <w:sz w:val="18"/>
                <w:szCs w:val="18"/>
                <w:lang w:eastAsia="ru-RU"/>
              </w:rPr>
              <w:t>свідоцтво про повірку № 12</w:t>
            </w:r>
            <w:r>
              <w:rPr>
                <w:color w:val="000000"/>
                <w:sz w:val="18"/>
                <w:szCs w:val="18"/>
                <w:lang w:eastAsia="ru-RU"/>
              </w:rPr>
              <w:t xml:space="preserve"> </w:t>
            </w:r>
            <w:r w:rsidRPr="00E44A24">
              <w:rPr>
                <w:sz w:val="18"/>
                <w:szCs w:val="18"/>
                <w:lang w:eastAsia="ru-RU"/>
              </w:rPr>
              <w:t>–</w:t>
            </w:r>
            <w:r>
              <w:rPr>
                <w:sz w:val="18"/>
                <w:szCs w:val="18"/>
                <w:lang w:eastAsia="ru-RU"/>
              </w:rPr>
              <w:t xml:space="preserve"> </w:t>
            </w:r>
            <w:r w:rsidRPr="00E44A24">
              <w:rPr>
                <w:color w:val="000000"/>
                <w:sz w:val="18"/>
                <w:szCs w:val="18"/>
                <w:lang w:eastAsia="ru-RU"/>
              </w:rPr>
              <w:t>01/3578 від 07.07.2021, видане ДП «Укрметртестстандарт», термін дії 1 рік</w:t>
            </w:r>
          </w:p>
        </w:tc>
      </w:tr>
    </w:tbl>
    <w:p w14:paraId="199F21E1" w14:textId="77777777" w:rsidR="00F73B7C" w:rsidRDefault="00F73B7C" w:rsidP="00C67327">
      <w:pPr>
        <w:spacing w:after="0" w:line="240" w:lineRule="auto"/>
        <w:jc w:val="right"/>
        <w:rPr>
          <w:rFonts w:ascii="Times New Roman" w:hAnsi="Times New Roman" w:cs="Times New Roman"/>
        </w:rPr>
      </w:pPr>
    </w:p>
    <w:p w14:paraId="4CF00A6D" w14:textId="24BA496A" w:rsidR="00C67327" w:rsidRPr="00EC2484" w:rsidRDefault="00C67327" w:rsidP="00C67327">
      <w:pPr>
        <w:spacing w:after="0" w:line="240" w:lineRule="auto"/>
        <w:jc w:val="right"/>
        <w:rPr>
          <w:rFonts w:ascii="Times New Roman" w:hAnsi="Times New Roman" w:cs="Times New Roman"/>
        </w:rPr>
      </w:pP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C67327" w:rsidRPr="00E44A24" w14:paraId="0D420EB0" w14:textId="77777777" w:rsidTr="003A339A">
        <w:trPr>
          <w:trHeight w:val="215"/>
        </w:trPr>
        <w:tc>
          <w:tcPr>
            <w:tcW w:w="1980" w:type="dxa"/>
            <w:tcBorders>
              <w:top w:val="single" w:sz="4" w:space="0" w:color="auto"/>
              <w:left w:val="single" w:sz="4" w:space="0" w:color="auto"/>
              <w:right w:val="single" w:sz="4" w:space="0" w:color="auto"/>
            </w:tcBorders>
            <w:vAlign w:val="center"/>
          </w:tcPr>
          <w:p w14:paraId="2FCCC5F9" w14:textId="77777777" w:rsidR="00C67327" w:rsidRPr="00E44A24" w:rsidRDefault="00C67327"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5DD3BB25" w14:textId="77777777" w:rsidR="00C67327" w:rsidRPr="00E44A24" w:rsidRDefault="00C67327"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1EBF648B" w14:textId="77777777" w:rsidR="00C67327" w:rsidRPr="00E44A24" w:rsidRDefault="00C67327"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F80E3C4" w14:textId="77777777" w:rsidR="00C67327" w:rsidRPr="00E44A24" w:rsidRDefault="00C67327"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7EAEA3AD" w14:textId="77777777" w:rsidR="00C67327" w:rsidRPr="00E44A24" w:rsidRDefault="00C67327"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0CCA1D03" w14:textId="77777777" w:rsidR="00C67327" w:rsidRPr="00E44A24" w:rsidRDefault="00C67327"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40C7A4A0" w14:textId="77777777" w:rsidR="00C67327" w:rsidRPr="00E44A24" w:rsidRDefault="00C67327"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4603723B" w14:textId="77777777" w:rsidR="00C67327" w:rsidRPr="00E44A24" w:rsidRDefault="00C67327"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052CD9" w:rsidRPr="00E44A24" w14:paraId="4D72FDAD" w14:textId="77777777" w:rsidTr="00510291">
        <w:trPr>
          <w:trHeight w:val="209"/>
        </w:trPr>
        <w:tc>
          <w:tcPr>
            <w:tcW w:w="1980" w:type="dxa"/>
            <w:tcBorders>
              <w:top w:val="single" w:sz="4" w:space="0" w:color="auto"/>
              <w:left w:val="single" w:sz="4" w:space="0" w:color="auto"/>
              <w:right w:val="single" w:sz="4" w:space="0" w:color="auto"/>
            </w:tcBorders>
            <w:vAlign w:val="center"/>
          </w:tcPr>
          <w:p w14:paraId="554FAD92" w14:textId="4F7AA9EB" w:rsidR="00052CD9" w:rsidRPr="00E44A24" w:rsidRDefault="00052CD9" w:rsidP="00052CD9">
            <w:pPr>
              <w:spacing w:after="0" w:line="240" w:lineRule="auto"/>
              <w:ind w:right="-113"/>
              <w:rPr>
                <w:rFonts w:ascii="Times New Roman" w:eastAsia="Calibri" w:hAnsi="Times New Roman" w:cs="Times New Roman"/>
                <w:sz w:val="18"/>
                <w:szCs w:val="18"/>
              </w:rPr>
            </w:pPr>
          </w:p>
        </w:tc>
        <w:tc>
          <w:tcPr>
            <w:tcW w:w="1559" w:type="dxa"/>
            <w:tcBorders>
              <w:top w:val="single" w:sz="4" w:space="0" w:color="auto"/>
              <w:left w:val="single" w:sz="4" w:space="0" w:color="auto"/>
              <w:right w:val="single" w:sz="4" w:space="0" w:color="auto"/>
            </w:tcBorders>
            <w:vAlign w:val="center"/>
          </w:tcPr>
          <w:p w14:paraId="6CC28F74" w14:textId="77777777" w:rsidR="00052CD9" w:rsidRPr="00E44A24" w:rsidRDefault="00052CD9" w:rsidP="00052CD9">
            <w:pPr>
              <w:spacing w:after="0" w:line="240" w:lineRule="auto"/>
              <w:ind w:left="-113" w:right="-113"/>
              <w:jc w:val="center"/>
              <w:rPr>
                <w:rFonts w:ascii="Times New Roman" w:hAnsi="Times New Roman" w:cs="Times New Roman"/>
                <w:sz w:val="18"/>
                <w:szCs w:val="18"/>
              </w:rPr>
            </w:pPr>
          </w:p>
        </w:tc>
        <w:tc>
          <w:tcPr>
            <w:tcW w:w="992" w:type="dxa"/>
            <w:tcBorders>
              <w:top w:val="single" w:sz="4" w:space="0" w:color="auto"/>
              <w:left w:val="single" w:sz="4" w:space="0" w:color="auto"/>
              <w:right w:val="single" w:sz="4" w:space="0" w:color="auto"/>
            </w:tcBorders>
            <w:vAlign w:val="center"/>
          </w:tcPr>
          <w:p w14:paraId="7F065809" w14:textId="77777777" w:rsidR="00052CD9" w:rsidRPr="00E44A24" w:rsidRDefault="00052CD9" w:rsidP="00052CD9">
            <w:pPr>
              <w:spacing w:after="0" w:line="240" w:lineRule="auto"/>
              <w:ind w:left="-57" w:right="-57"/>
              <w:rPr>
                <w:rFonts w:ascii="Times New Roman" w:hAnsi="Times New Roman" w:cs="Times New Roma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16C5E10" w14:textId="2C551555" w:rsidR="00052CD9" w:rsidRPr="00E44A24" w:rsidRDefault="00052CD9" w:rsidP="00052CD9">
            <w:pPr>
              <w:spacing w:after="0" w:line="240" w:lineRule="auto"/>
              <w:jc w:val="both"/>
              <w:rPr>
                <w:rFonts w:ascii="Times New Roman" w:hAnsi="Times New Roman" w:cs="Times New Roman"/>
                <w:color w:val="000000"/>
                <w:sz w:val="18"/>
                <w:szCs w:val="18"/>
              </w:rPr>
            </w:pPr>
            <w:r w:rsidRPr="00E44A24">
              <w:rPr>
                <w:rFonts w:ascii="Times New Roman" w:eastAsia="Calibri" w:hAnsi="Times New Roman" w:cs="Times New Roman"/>
                <w:sz w:val="18"/>
                <w:szCs w:val="18"/>
              </w:rPr>
              <w:t>фенол</w:t>
            </w:r>
          </w:p>
        </w:tc>
        <w:tc>
          <w:tcPr>
            <w:tcW w:w="2551" w:type="dxa"/>
            <w:tcBorders>
              <w:top w:val="single" w:sz="4" w:space="0" w:color="auto"/>
              <w:left w:val="single" w:sz="4" w:space="0" w:color="auto"/>
              <w:bottom w:val="single" w:sz="4" w:space="0" w:color="auto"/>
              <w:right w:val="single" w:sz="4" w:space="0" w:color="auto"/>
            </w:tcBorders>
            <w:vAlign w:val="center"/>
          </w:tcPr>
          <w:p w14:paraId="25614AFB" w14:textId="5720268F" w:rsidR="00052CD9" w:rsidRPr="00E44A24" w:rsidRDefault="00052CD9" w:rsidP="00052CD9">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07741D23"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0863762" w14:textId="0C8E6B62" w:rsidR="00052CD9" w:rsidRPr="00E44A24"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80766EB" w14:textId="4EBA53C3"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D2C2C6A" w14:textId="0433F7AE" w:rsidR="00052CD9" w:rsidRPr="00E44A24" w:rsidRDefault="00052CD9" w:rsidP="00052CD9">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Pr>
                <w:color w:val="000000"/>
                <w:sz w:val="18"/>
                <w:szCs w:val="18"/>
                <w:lang w:eastAsia="ru-RU"/>
              </w:rPr>
              <w:softHyphen/>
            </w:r>
            <w:r w:rsidRPr="00E44A24">
              <w:rPr>
                <w:color w:val="000000"/>
                <w:sz w:val="18"/>
                <w:szCs w:val="18"/>
                <w:lang w:eastAsia="ru-RU"/>
              </w:rPr>
              <w:t>стандартметрологія», термін дії 1 рік;</w:t>
            </w:r>
          </w:p>
          <w:p w14:paraId="02B0D0C7" w14:textId="58B183A2" w:rsidR="00052CD9" w:rsidRPr="00E44A24" w:rsidRDefault="00052CD9" w:rsidP="00052CD9">
            <w:pPr>
              <w:pStyle w:val="ac"/>
              <w:spacing w:before="0" w:beforeAutospacing="0" w:after="0" w:afterAutospacing="0"/>
              <w:ind w:left="-57" w:right="-170"/>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«Рівнестандартметрологія»,</w:t>
            </w:r>
            <w:r w:rsidRPr="00E44A24">
              <w:rPr>
                <w:color w:val="000000"/>
                <w:sz w:val="18"/>
                <w:szCs w:val="18"/>
                <w:lang w:eastAsia="ru-RU"/>
              </w:rPr>
              <w:t xml:space="preserve"> термін дії 1 рік;</w:t>
            </w:r>
          </w:p>
          <w:p w14:paraId="2F0427AE" w14:textId="62D0BC41" w:rsidR="00052CD9" w:rsidRPr="00E44A24"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color w:val="000000"/>
                <w:sz w:val="18"/>
                <w:szCs w:val="18"/>
                <w:lang w:eastAsia="ru-RU"/>
              </w:rPr>
              <w:t>свідоцтво № КЛ 1023</w:t>
            </w:r>
            <w:r w:rsidR="00F73B7C">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 рік</w:t>
            </w:r>
          </w:p>
        </w:tc>
      </w:tr>
      <w:tr w:rsidR="00052CD9" w:rsidRPr="00E44A24" w14:paraId="036697FA"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0FB639C2" w14:textId="4F0E3153"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xml:space="preserve">№ 6, </w:t>
            </w:r>
          </w:p>
          <w:p w14:paraId="5F3CAB19" w14:textId="79AE8CA7" w:rsidR="00052CD9"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Рівненський район,</w:t>
            </w:r>
          </w:p>
          <w:p w14:paraId="3DD02BB5" w14:textId="3856E26C"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смт Клевань, </w:t>
            </w:r>
          </w:p>
          <w:p w14:paraId="55EE78DA" w14:textId="7DBC59DB"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ТОВ «Колор С.І.М.» </w:t>
            </w:r>
          </w:p>
          <w:p w14:paraId="2C246CC5" w14:textId="73C7E022"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(межа СЗЗ)</w:t>
            </w:r>
          </w:p>
          <w:p w14:paraId="298209ED" w14:textId="77777777" w:rsidR="00052CD9" w:rsidRPr="00E44A24" w:rsidRDefault="00052CD9" w:rsidP="00052CD9">
            <w:pPr>
              <w:spacing w:after="0" w:line="240" w:lineRule="auto"/>
              <w:rPr>
                <w:rFonts w:ascii="Times New Roman" w:hAnsi="Times New Roman" w:cs="Times New Roman"/>
                <w:sz w:val="18"/>
                <w:szCs w:val="18"/>
              </w:rPr>
            </w:pPr>
          </w:p>
          <w:p w14:paraId="0C6D8861" w14:textId="4163B776"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6115974D" w14:textId="77777777"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50.73829</w:t>
            </w:r>
          </w:p>
          <w:p w14:paraId="1D974823" w14:textId="145A494E" w:rsidR="00052CD9" w:rsidRPr="00E44A24" w:rsidRDefault="00052CD9" w:rsidP="00052CD9">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26.0321</w:t>
            </w:r>
          </w:p>
        </w:tc>
        <w:tc>
          <w:tcPr>
            <w:tcW w:w="1559" w:type="dxa"/>
            <w:vMerge w:val="restart"/>
            <w:tcBorders>
              <w:top w:val="single" w:sz="4" w:space="0" w:color="auto"/>
              <w:left w:val="single" w:sz="4" w:space="0" w:color="auto"/>
              <w:right w:val="single" w:sz="4" w:space="0" w:color="auto"/>
            </w:tcBorders>
            <w:vAlign w:val="center"/>
          </w:tcPr>
          <w:p w14:paraId="4FB734F0" w14:textId="47F1828F"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4276CD4E" w14:textId="52471942" w:rsidR="00052CD9" w:rsidRPr="00E44A24" w:rsidRDefault="00052CD9" w:rsidP="00052CD9">
            <w:pPr>
              <w:spacing w:after="0" w:line="240" w:lineRule="auto"/>
              <w:ind w:left="-57" w:right="-57"/>
              <w:rPr>
                <w:rFonts w:ascii="Times New Roman" w:hAnsi="Times New Roman" w:cs="Times New Roman"/>
                <w:sz w:val="18"/>
                <w:szCs w:val="18"/>
              </w:rPr>
            </w:pPr>
            <w:r w:rsidRPr="00E44A24">
              <w:rPr>
                <w:rFonts w:ascii="Times New Roman" w:hAnsi="Times New Roman" w:cs="Times New Roman"/>
                <w:color w:val="000000"/>
                <w:sz w:val="18"/>
                <w:szCs w:val="18"/>
              </w:rPr>
              <w:t>10.08.2021</w:t>
            </w:r>
          </w:p>
        </w:tc>
        <w:tc>
          <w:tcPr>
            <w:tcW w:w="1276" w:type="dxa"/>
            <w:tcBorders>
              <w:top w:val="single" w:sz="4" w:space="0" w:color="auto"/>
              <w:left w:val="single" w:sz="4" w:space="0" w:color="auto"/>
              <w:bottom w:val="single" w:sz="4" w:space="0" w:color="auto"/>
              <w:right w:val="single" w:sz="4" w:space="0" w:color="auto"/>
            </w:tcBorders>
            <w:vAlign w:val="center"/>
          </w:tcPr>
          <w:p w14:paraId="62AEF550" w14:textId="102ED20E"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толуол</w:t>
            </w:r>
          </w:p>
        </w:tc>
        <w:tc>
          <w:tcPr>
            <w:tcW w:w="2551" w:type="dxa"/>
            <w:tcBorders>
              <w:top w:val="single" w:sz="4" w:space="0" w:color="auto"/>
              <w:left w:val="single" w:sz="4" w:space="0" w:color="auto"/>
              <w:bottom w:val="single" w:sz="4" w:space="0" w:color="auto"/>
              <w:right w:val="single" w:sz="4" w:space="0" w:color="auto"/>
            </w:tcBorders>
            <w:vAlign w:val="center"/>
          </w:tcPr>
          <w:p w14:paraId="6D05DEF1" w14:textId="555F7AE3"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407A362A"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1546BE70" w14:textId="2B7CCA4B"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6047DF7" w14:textId="0B590C23"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AC5C02C" w14:textId="0D6559D5" w:rsidR="00052CD9"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color w:val="000000"/>
                <w:sz w:val="18"/>
                <w:szCs w:val="18"/>
              </w:rPr>
              <w:t>повірено у липні 2021 року, тавро ДП «Рівне</w:t>
            </w:r>
            <w:r>
              <w:rPr>
                <w:rFonts w:ascii="Times New Roman" w:hAnsi="Times New Roman" w:cs="Times New Roman"/>
                <w:color w:val="000000"/>
                <w:sz w:val="18"/>
                <w:szCs w:val="18"/>
              </w:rPr>
              <w:softHyphen/>
            </w:r>
            <w:r w:rsidRPr="00E44A24">
              <w:rPr>
                <w:rFonts w:ascii="Times New Roman" w:hAnsi="Times New Roman" w:cs="Times New Roman"/>
                <w:color w:val="000000"/>
                <w:sz w:val="18"/>
                <w:szCs w:val="18"/>
              </w:rPr>
              <w:t xml:space="preserve">стандартметрологія», термін дії 1 рік; </w:t>
            </w:r>
          </w:p>
          <w:p w14:paraId="4128B102" w14:textId="6BDCA57E" w:rsidR="00052CD9" w:rsidRPr="00E44A24"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w:t>
            </w:r>
            <w:r w:rsidRPr="00E44A24">
              <w:rPr>
                <w:rFonts w:ascii="Times New Roman" w:hAnsi="Times New Roman" w:cs="Times New Roman"/>
                <w:sz w:val="18"/>
                <w:szCs w:val="18"/>
              </w:rPr>
              <w:softHyphen/>
              <w:t>стандартметрологія»,</w:t>
            </w:r>
            <w:r w:rsidRPr="00E44A24">
              <w:rPr>
                <w:rFonts w:ascii="Times New Roman" w:hAnsi="Times New Roman" w:cs="Times New Roman"/>
                <w:color w:val="000000"/>
                <w:sz w:val="18"/>
                <w:szCs w:val="18"/>
              </w:rPr>
              <w:t xml:space="preserve"> термін дії 1 рік; </w:t>
            </w:r>
          </w:p>
          <w:p w14:paraId="05615E2D" w14:textId="25FFCC36" w:rsidR="00052CD9" w:rsidRPr="00E44A24" w:rsidRDefault="00052CD9" w:rsidP="00052CD9">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sidR="003E41E5">
              <w:rPr>
                <w:rFonts w:ascii="Times New Roman" w:hAnsi="Times New Roman" w:cs="Times New Roman"/>
                <w:color w:val="000000"/>
                <w:sz w:val="18"/>
                <w:szCs w:val="18"/>
              </w:rPr>
              <w:t xml:space="preserve"> </w:t>
            </w:r>
            <w:r w:rsidRPr="00E44A24">
              <w:rPr>
                <w:rFonts w:ascii="Times New Roman" w:hAnsi="Times New Roman" w:cs="Times New Roman"/>
                <w:sz w:val="18"/>
                <w:szCs w:val="18"/>
                <w:lang w:eastAsia="ru-RU"/>
              </w:rPr>
              <w:t>–</w:t>
            </w:r>
            <w:r w:rsidR="003E41E5">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r w:rsidR="00052CD9" w:rsidRPr="00E44A24" w14:paraId="6B4916A5" w14:textId="77777777" w:rsidTr="00510291">
        <w:trPr>
          <w:trHeight w:val="209"/>
        </w:trPr>
        <w:tc>
          <w:tcPr>
            <w:tcW w:w="1980" w:type="dxa"/>
            <w:vMerge/>
            <w:tcBorders>
              <w:left w:val="single" w:sz="4" w:space="0" w:color="auto"/>
              <w:right w:val="single" w:sz="4" w:space="0" w:color="auto"/>
            </w:tcBorders>
            <w:vAlign w:val="center"/>
          </w:tcPr>
          <w:p w14:paraId="49EF4299" w14:textId="77777777" w:rsidR="00052CD9" w:rsidRPr="00E44A24" w:rsidRDefault="00052CD9" w:rsidP="00052CD9">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7ADABC2C" w14:textId="7777777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3471E6F6"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0B63254" w14:textId="655C9D5D"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ксилол</w:t>
            </w:r>
          </w:p>
        </w:tc>
        <w:tc>
          <w:tcPr>
            <w:tcW w:w="2551" w:type="dxa"/>
            <w:tcBorders>
              <w:top w:val="single" w:sz="4" w:space="0" w:color="auto"/>
              <w:left w:val="single" w:sz="4" w:space="0" w:color="auto"/>
              <w:bottom w:val="single" w:sz="4" w:space="0" w:color="auto"/>
              <w:right w:val="single" w:sz="4" w:space="0" w:color="auto"/>
            </w:tcBorders>
            <w:vAlign w:val="center"/>
          </w:tcPr>
          <w:p w14:paraId="38B57484" w14:textId="7DD95273"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7349DEB"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443C80B" w14:textId="189B2DD8"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75E0A89" w14:textId="72335245"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3A5BCFD9" w14:textId="53C37B7D" w:rsidR="00052CD9" w:rsidRDefault="00052CD9" w:rsidP="00052CD9">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Pr>
                <w:color w:val="000000"/>
                <w:sz w:val="18"/>
                <w:szCs w:val="18"/>
              </w:rPr>
              <w:softHyphen/>
            </w:r>
            <w:r w:rsidRPr="00E44A24">
              <w:rPr>
                <w:color w:val="000000"/>
                <w:sz w:val="18"/>
                <w:szCs w:val="18"/>
              </w:rPr>
              <w:t xml:space="preserve">стандартметрологія», термін дії 1 рік; </w:t>
            </w:r>
          </w:p>
          <w:p w14:paraId="2289D1BE" w14:textId="36ECED63" w:rsidR="00052CD9" w:rsidRPr="00E44A24" w:rsidRDefault="00052CD9" w:rsidP="00052CD9">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w:t>
            </w:r>
            <w:r w:rsidRPr="00E44A24">
              <w:rPr>
                <w:sz w:val="18"/>
                <w:szCs w:val="18"/>
              </w:rPr>
              <w:softHyphen/>
              <w:t>стандартметрологія»,</w:t>
            </w:r>
            <w:r w:rsidRPr="00E44A24">
              <w:rPr>
                <w:color w:val="000000"/>
                <w:sz w:val="18"/>
                <w:szCs w:val="18"/>
              </w:rPr>
              <w:t xml:space="preserve"> термін дії 1 рік; </w:t>
            </w:r>
          </w:p>
          <w:p w14:paraId="4DC720FB" w14:textId="001D79B0" w:rsidR="00052CD9" w:rsidRPr="00E44A24" w:rsidRDefault="00052CD9" w:rsidP="00052CD9">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sidR="00F73B7C">
              <w:rPr>
                <w:color w:val="000000"/>
                <w:sz w:val="18"/>
                <w:szCs w:val="18"/>
              </w:rPr>
              <w:t xml:space="preserve"> </w:t>
            </w:r>
            <w:r w:rsidRPr="00E44A24">
              <w:rPr>
                <w:sz w:val="18"/>
                <w:szCs w:val="18"/>
                <w:lang w:eastAsia="ru-RU"/>
              </w:rPr>
              <w:t>–</w:t>
            </w:r>
            <w:r w:rsidR="00F73B7C">
              <w:rPr>
                <w:sz w:val="18"/>
                <w:szCs w:val="18"/>
                <w:lang w:eastAsia="ru-RU"/>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052CD9" w:rsidRPr="00E44A24" w14:paraId="7E7818F2" w14:textId="77777777" w:rsidTr="00510291">
        <w:trPr>
          <w:trHeight w:val="209"/>
        </w:trPr>
        <w:tc>
          <w:tcPr>
            <w:tcW w:w="1980" w:type="dxa"/>
            <w:vMerge/>
            <w:tcBorders>
              <w:left w:val="single" w:sz="4" w:space="0" w:color="auto"/>
              <w:bottom w:val="single" w:sz="4" w:space="0" w:color="auto"/>
              <w:right w:val="single" w:sz="4" w:space="0" w:color="auto"/>
            </w:tcBorders>
            <w:vAlign w:val="center"/>
          </w:tcPr>
          <w:p w14:paraId="2115914F" w14:textId="77777777" w:rsidR="00052CD9" w:rsidRPr="00E44A24" w:rsidRDefault="00052CD9" w:rsidP="00052CD9">
            <w:pPr>
              <w:spacing w:after="0" w:line="240" w:lineRule="auto"/>
              <w:rPr>
                <w:rFonts w:ascii="Times New Roman" w:eastAsia="Calibri"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537443FD" w14:textId="7777777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2E6114E8"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D6BD382" w14:textId="02BF39B0"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бензол</w:t>
            </w:r>
          </w:p>
        </w:tc>
        <w:tc>
          <w:tcPr>
            <w:tcW w:w="2551" w:type="dxa"/>
            <w:tcBorders>
              <w:top w:val="single" w:sz="4" w:space="0" w:color="auto"/>
              <w:left w:val="single" w:sz="4" w:space="0" w:color="auto"/>
              <w:bottom w:val="single" w:sz="4" w:space="0" w:color="auto"/>
              <w:right w:val="single" w:sz="4" w:space="0" w:color="auto"/>
            </w:tcBorders>
            <w:vAlign w:val="center"/>
          </w:tcPr>
          <w:p w14:paraId="0C9E0A28" w14:textId="4E12ABC6"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2505EA1"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5F85189" w14:textId="004B03C9"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425CC6AB" w14:textId="35E8286D"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A4C1FE5" w14:textId="5D45A478" w:rsidR="00052CD9"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color w:val="000000"/>
                <w:sz w:val="18"/>
                <w:szCs w:val="18"/>
              </w:rPr>
              <w:t>повірено у липні 2021 року, тавро ДП «Рівне</w:t>
            </w:r>
            <w:r>
              <w:rPr>
                <w:rFonts w:ascii="Times New Roman" w:hAnsi="Times New Roman" w:cs="Times New Roman"/>
                <w:color w:val="000000"/>
                <w:sz w:val="18"/>
                <w:szCs w:val="18"/>
              </w:rPr>
              <w:softHyphen/>
            </w:r>
            <w:r w:rsidRPr="00E44A24">
              <w:rPr>
                <w:rFonts w:ascii="Times New Roman" w:hAnsi="Times New Roman" w:cs="Times New Roman"/>
                <w:color w:val="000000"/>
                <w:sz w:val="18"/>
                <w:szCs w:val="18"/>
              </w:rPr>
              <w:t xml:space="preserve">стандартметрологія», термін дії 1 рік; </w:t>
            </w:r>
          </w:p>
          <w:p w14:paraId="79F11DA7" w14:textId="36E71637" w:rsidR="00052CD9" w:rsidRPr="00E44A24"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w:t>
            </w:r>
            <w:r w:rsidRPr="00E44A24">
              <w:rPr>
                <w:rFonts w:ascii="Times New Roman" w:hAnsi="Times New Roman" w:cs="Times New Roman"/>
                <w:sz w:val="18"/>
                <w:szCs w:val="18"/>
              </w:rPr>
              <w:softHyphen/>
              <w:t>стандартметрологія»,</w:t>
            </w:r>
            <w:r w:rsidRPr="00E44A24">
              <w:rPr>
                <w:rFonts w:ascii="Times New Roman" w:hAnsi="Times New Roman" w:cs="Times New Roman"/>
                <w:color w:val="000000"/>
                <w:sz w:val="18"/>
                <w:szCs w:val="18"/>
              </w:rPr>
              <w:t xml:space="preserve"> термін дії 1 рік; </w:t>
            </w:r>
          </w:p>
          <w:p w14:paraId="7C3E560D" w14:textId="50A25DE3" w:rsidR="00052CD9" w:rsidRPr="00E44A24" w:rsidRDefault="00052CD9" w:rsidP="00052CD9">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sidR="00F73B7C">
              <w:rPr>
                <w:rFonts w:ascii="Times New Roman" w:hAnsi="Times New Roman" w:cs="Times New Roman"/>
                <w:color w:val="000000"/>
                <w:sz w:val="18"/>
                <w:szCs w:val="18"/>
              </w:rPr>
              <w:t xml:space="preserve"> </w:t>
            </w:r>
            <w:r w:rsidRPr="00E44A24">
              <w:rPr>
                <w:rFonts w:ascii="Times New Roman" w:hAnsi="Times New Roman" w:cs="Times New Roman"/>
                <w:sz w:val="18"/>
                <w:szCs w:val="18"/>
                <w:lang w:eastAsia="ru-RU"/>
              </w:rPr>
              <w:t>–</w:t>
            </w:r>
            <w:r w:rsidR="00F73B7C">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r w:rsidR="00F73B7C" w:rsidRPr="00E44A24" w14:paraId="0C1109AD"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0AB14624" w14:textId="1D29071E" w:rsidR="00F73B7C" w:rsidRPr="00E44A24" w:rsidRDefault="00F73B7C" w:rsidP="00F73B7C">
            <w:pPr>
              <w:spacing w:after="0" w:line="240" w:lineRule="auto"/>
              <w:ind w:right="-110"/>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7,</w:t>
            </w:r>
          </w:p>
          <w:p w14:paraId="4DDC905E" w14:textId="77777777"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 xml:space="preserve">Рівненський район, </w:t>
            </w:r>
          </w:p>
          <w:p w14:paraId="219B5651" w14:textId="77777777" w:rsidR="00F73B7C" w:rsidRPr="00E44A24" w:rsidRDefault="00F73B7C" w:rsidP="00F73B7C">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смт Оржів, ТОВ «ОДЕК» Україна</w:t>
            </w:r>
          </w:p>
          <w:p w14:paraId="5F4B380B" w14:textId="77777777" w:rsidR="00F73B7C" w:rsidRPr="00E44A24" w:rsidRDefault="00F73B7C" w:rsidP="00F73B7C">
            <w:pPr>
              <w:spacing w:after="0" w:line="240" w:lineRule="auto"/>
              <w:rPr>
                <w:rFonts w:ascii="Times New Roman" w:hAnsi="Times New Roman" w:cs="Times New Roman"/>
                <w:sz w:val="18"/>
                <w:szCs w:val="18"/>
              </w:rPr>
            </w:pPr>
          </w:p>
          <w:p w14:paraId="63B1D6EF" w14:textId="77777777"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388F7FF7" w14:textId="77777777"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50.72068</w:t>
            </w:r>
          </w:p>
          <w:p w14:paraId="422FCA58" w14:textId="742D0B35" w:rsidR="00F73B7C" w:rsidRPr="00E44A24" w:rsidRDefault="00F73B7C" w:rsidP="00F73B7C">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26.10188</w:t>
            </w:r>
          </w:p>
        </w:tc>
        <w:tc>
          <w:tcPr>
            <w:tcW w:w="1559" w:type="dxa"/>
            <w:vMerge w:val="restart"/>
            <w:tcBorders>
              <w:top w:val="single" w:sz="4" w:space="0" w:color="auto"/>
              <w:left w:val="single" w:sz="4" w:space="0" w:color="auto"/>
              <w:right w:val="single" w:sz="4" w:space="0" w:color="auto"/>
            </w:tcBorders>
            <w:vAlign w:val="center"/>
          </w:tcPr>
          <w:p w14:paraId="3E727B51" w14:textId="23830A72" w:rsidR="00F73B7C" w:rsidRPr="00E44A24" w:rsidRDefault="00F73B7C" w:rsidP="00F73B7C">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48F1BB1A" w14:textId="5F5C4B8E" w:rsidR="00F73B7C" w:rsidRPr="00E44A24" w:rsidRDefault="00F73B7C" w:rsidP="00F73B7C">
            <w:pPr>
              <w:spacing w:after="0" w:line="240" w:lineRule="auto"/>
              <w:ind w:left="-57" w:right="-57"/>
              <w:rPr>
                <w:rFonts w:ascii="Times New Roman" w:hAnsi="Times New Roman" w:cs="Times New Roman"/>
                <w:color w:val="000000"/>
                <w:sz w:val="18"/>
                <w:szCs w:val="18"/>
              </w:rPr>
            </w:pPr>
            <w:r w:rsidRPr="00E44A24">
              <w:rPr>
                <w:rFonts w:ascii="Times New Roman" w:hAnsi="Times New Roman" w:cs="Times New Roman"/>
                <w:color w:val="000000"/>
                <w:sz w:val="18"/>
                <w:szCs w:val="18"/>
              </w:rPr>
              <w:t>10.08.2021</w:t>
            </w:r>
          </w:p>
        </w:tc>
        <w:tc>
          <w:tcPr>
            <w:tcW w:w="1276" w:type="dxa"/>
            <w:tcBorders>
              <w:top w:val="single" w:sz="4" w:space="0" w:color="auto"/>
              <w:left w:val="single" w:sz="4" w:space="0" w:color="auto"/>
              <w:bottom w:val="single" w:sz="4" w:space="0" w:color="auto"/>
              <w:right w:val="single" w:sz="4" w:space="0" w:color="auto"/>
            </w:tcBorders>
            <w:vAlign w:val="center"/>
          </w:tcPr>
          <w:p w14:paraId="7CA3A4C4" w14:textId="36C4EA8C" w:rsidR="00F73B7C" w:rsidRPr="00E44A24" w:rsidRDefault="00F73B7C" w:rsidP="00F73B7C">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2CF4E89E" w14:textId="3B66D739" w:rsidR="00F73B7C" w:rsidRPr="00E44A24" w:rsidRDefault="00F73B7C" w:rsidP="00F73B7C">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7D239F1"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A8CC127" w14:textId="47059AB5" w:rsidR="00F73B7C" w:rsidRPr="00E44A24" w:rsidRDefault="00F73B7C" w:rsidP="00F73B7C">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4DAC126" w14:textId="188F2BA7"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27308953" w14:textId="456F0DBE" w:rsidR="00F73B7C" w:rsidRPr="00E44A24" w:rsidRDefault="00F73B7C" w:rsidP="00F73B7C">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color w:val="000000"/>
                <w:sz w:val="18"/>
                <w:szCs w:val="18"/>
                <w:lang w:eastAsia="ru-RU"/>
              </w:rPr>
              <w:t>свідоцтво про повірку № 12</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01/3578 від 07.07.2021, видане ДП «Укрметртестстандарт», термін дії 1 рік</w:t>
            </w:r>
          </w:p>
        </w:tc>
      </w:tr>
      <w:tr w:rsidR="00F73B7C" w:rsidRPr="00E44A24" w14:paraId="219C5C8F" w14:textId="77777777" w:rsidTr="00510291">
        <w:trPr>
          <w:trHeight w:val="209"/>
        </w:trPr>
        <w:tc>
          <w:tcPr>
            <w:tcW w:w="1980" w:type="dxa"/>
            <w:vMerge/>
            <w:tcBorders>
              <w:left w:val="single" w:sz="4" w:space="0" w:color="auto"/>
              <w:right w:val="single" w:sz="4" w:space="0" w:color="auto"/>
            </w:tcBorders>
            <w:vAlign w:val="center"/>
          </w:tcPr>
          <w:p w14:paraId="135B5DF4" w14:textId="78F96DD3" w:rsidR="00F73B7C" w:rsidRPr="00E44A24" w:rsidRDefault="00F73B7C" w:rsidP="00F73B7C">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33300F84" w14:textId="192109D6"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55D0056E" w14:textId="7C94465D"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86D3BEE" w14:textId="0744AFE4" w:rsidR="00F73B7C" w:rsidRPr="00E44A24" w:rsidRDefault="00F73B7C" w:rsidP="00F73B7C">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01A0F3AE" w14:textId="711C79FE" w:rsidR="00F73B7C" w:rsidRPr="00E44A24" w:rsidRDefault="00F73B7C" w:rsidP="00F73B7C">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3411D32"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16B10200" w14:textId="6409C9B3" w:rsidR="00F73B7C" w:rsidRPr="00E44A24" w:rsidRDefault="00F73B7C" w:rsidP="00F73B7C">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FA67ECA" w14:textId="2BEA1496"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15AC09E" w14:textId="6E77CFC1" w:rsidR="00F73B7C" w:rsidRPr="00E44A24" w:rsidRDefault="00F73B7C" w:rsidP="00F73B7C">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w:t>
            </w:r>
            <w:r w:rsidRPr="00E44A24">
              <w:rPr>
                <w:rFonts w:ascii="Times New Roman" w:hAnsi="Times New Roman" w:cs="Times New Roman"/>
                <w:sz w:val="18"/>
                <w:szCs w:val="18"/>
              </w:rPr>
              <w:softHyphen/>
              <w:t>стандартметрологія»,</w:t>
            </w:r>
            <w:r w:rsidRPr="00E44A24">
              <w:rPr>
                <w:rFonts w:ascii="Times New Roman" w:hAnsi="Times New Roman" w:cs="Times New Roman"/>
                <w:color w:val="000000"/>
                <w:sz w:val="18"/>
                <w:szCs w:val="18"/>
              </w:rPr>
              <w:t xml:space="preserve"> термін дії 1 рік; свідоцтво № КЛ 1023</w:t>
            </w:r>
            <w:r w:rsidR="003E41E5">
              <w:rPr>
                <w:rFonts w:ascii="Times New Roman" w:hAnsi="Times New Roman" w:cs="Times New Roman"/>
                <w:color w:val="000000"/>
                <w:sz w:val="18"/>
                <w:szCs w:val="18"/>
              </w:rPr>
              <w:t xml:space="preserve"> </w:t>
            </w:r>
            <w:r w:rsidRPr="00E44A24">
              <w:rPr>
                <w:rFonts w:ascii="Times New Roman" w:hAnsi="Times New Roman" w:cs="Times New Roman"/>
                <w:sz w:val="18"/>
                <w:szCs w:val="18"/>
                <w:lang w:eastAsia="ru-RU"/>
              </w:rPr>
              <w:t>–</w:t>
            </w:r>
            <w:r w:rsidR="003E41E5">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r w:rsidRPr="00E44A24">
              <w:rPr>
                <w:rFonts w:ascii="Times New Roman" w:hAnsi="Times New Roman" w:cs="Times New Roman"/>
                <w:sz w:val="18"/>
                <w:szCs w:val="18"/>
              </w:rPr>
              <w:t xml:space="preserve"> </w:t>
            </w:r>
          </w:p>
        </w:tc>
      </w:tr>
      <w:tr w:rsidR="00F73B7C" w:rsidRPr="00E44A24" w14:paraId="1F55DEE5" w14:textId="77777777" w:rsidTr="00510291">
        <w:trPr>
          <w:trHeight w:val="209"/>
        </w:trPr>
        <w:tc>
          <w:tcPr>
            <w:tcW w:w="1980" w:type="dxa"/>
            <w:vMerge/>
            <w:tcBorders>
              <w:left w:val="single" w:sz="4" w:space="0" w:color="auto"/>
              <w:right w:val="single" w:sz="4" w:space="0" w:color="auto"/>
            </w:tcBorders>
            <w:vAlign w:val="center"/>
          </w:tcPr>
          <w:p w14:paraId="5B8C1F1C" w14:textId="77777777" w:rsidR="00F73B7C" w:rsidRPr="00E44A24" w:rsidRDefault="00F73B7C" w:rsidP="00F73B7C">
            <w:pPr>
              <w:spacing w:after="0" w:line="240" w:lineRule="auto"/>
              <w:ind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2992681D"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0B0EC6F" w14:textId="77777777"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E6B5E9A" w14:textId="2ACCA3E7" w:rsidR="00F73B7C" w:rsidRPr="00E44A24" w:rsidRDefault="00F73B7C" w:rsidP="00F73B7C">
            <w:pPr>
              <w:spacing w:after="0" w:line="240" w:lineRule="auto"/>
              <w:jc w:val="both"/>
              <w:rPr>
                <w:rFonts w:ascii="Times New Roman" w:eastAsia="Calibri" w:hAnsi="Times New Roman" w:cs="Times New Roman"/>
                <w:sz w:val="18"/>
                <w:szCs w:val="18"/>
              </w:rPr>
            </w:pPr>
            <w:r w:rsidRPr="00E44A24">
              <w:rPr>
                <w:rFonts w:ascii="Times New Roman" w:eastAsia="Calibri" w:hAnsi="Times New Roman" w:cs="Times New Roman"/>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08191297" w14:textId="07B88EC4" w:rsidR="00F73B7C" w:rsidRPr="00E44A24" w:rsidRDefault="00F73B7C" w:rsidP="00F73B7C">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09939FB3"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4EAD9C3" w14:textId="7F6255DD" w:rsidR="00F73B7C" w:rsidRPr="00E44A24" w:rsidRDefault="00F73B7C" w:rsidP="00F73B7C">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0B0DC72" w14:textId="7C265DE1" w:rsidR="00F73B7C" w:rsidRPr="00E44A24" w:rsidRDefault="00F73B7C" w:rsidP="00F73B7C">
            <w:pPr>
              <w:pStyle w:val="ac"/>
              <w:spacing w:before="0" w:beforeAutospacing="0" w:after="0" w:afterAutospacing="0"/>
              <w:ind w:left="-113" w:right="-113"/>
              <w:jc w:val="center"/>
              <w:rPr>
                <w:color w:val="000000"/>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C05A349" w14:textId="51B0AA13"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sz w:val="18"/>
                <w:szCs w:val="18"/>
              </w:rPr>
              <w:t>свідоцтво про повірку № 12</w:t>
            </w:r>
            <w:r w:rsidR="003E41E5">
              <w:rPr>
                <w:sz w:val="18"/>
                <w:szCs w:val="18"/>
              </w:rPr>
              <w:t xml:space="preserve"> </w:t>
            </w:r>
            <w:r w:rsidRPr="00E44A24">
              <w:rPr>
                <w:sz w:val="18"/>
                <w:szCs w:val="18"/>
                <w:lang w:eastAsia="ru-RU"/>
              </w:rPr>
              <w:t>–</w:t>
            </w:r>
            <w:r w:rsidR="003E41E5">
              <w:rPr>
                <w:sz w:val="18"/>
                <w:szCs w:val="18"/>
                <w:lang w:eastAsia="ru-RU"/>
              </w:rPr>
              <w:t xml:space="preserve"> </w:t>
            </w:r>
            <w:r w:rsidRPr="00E44A24">
              <w:rPr>
                <w:sz w:val="18"/>
                <w:szCs w:val="18"/>
              </w:rPr>
              <w:t>01/3578 від 07.07.2021, видане ДП «Укрметртестстандарт» термін дії 1 рік</w:t>
            </w:r>
          </w:p>
        </w:tc>
      </w:tr>
      <w:tr w:rsidR="00F73B7C" w:rsidRPr="00E44A24" w14:paraId="53C0AFD9" w14:textId="77777777" w:rsidTr="00510291">
        <w:trPr>
          <w:trHeight w:val="209"/>
        </w:trPr>
        <w:tc>
          <w:tcPr>
            <w:tcW w:w="1980" w:type="dxa"/>
            <w:vMerge/>
            <w:tcBorders>
              <w:left w:val="single" w:sz="4" w:space="0" w:color="auto"/>
              <w:right w:val="single" w:sz="4" w:space="0" w:color="auto"/>
            </w:tcBorders>
            <w:vAlign w:val="center"/>
          </w:tcPr>
          <w:p w14:paraId="579F5764" w14:textId="77777777" w:rsidR="00F73B7C" w:rsidRPr="00E44A24" w:rsidRDefault="00F73B7C" w:rsidP="00F73B7C">
            <w:pPr>
              <w:spacing w:after="0" w:line="240" w:lineRule="auto"/>
              <w:ind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16E88327" w14:textId="77777777" w:rsidR="00F73B7C" w:rsidRPr="00E44A24" w:rsidRDefault="00F73B7C" w:rsidP="00F73B7C">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0FC3141" w14:textId="77777777" w:rsidR="00F73B7C" w:rsidRPr="00E44A24" w:rsidRDefault="00F73B7C" w:rsidP="00F73B7C">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5FA6C66" w14:textId="16B5AA4F" w:rsidR="00F73B7C" w:rsidRPr="00E44A24" w:rsidRDefault="00F73B7C" w:rsidP="00F73B7C">
            <w:pPr>
              <w:spacing w:after="0" w:line="240" w:lineRule="auto"/>
              <w:jc w:val="both"/>
              <w:rPr>
                <w:rFonts w:ascii="Times New Roman" w:hAnsi="Times New Roman" w:cs="Times New Roman"/>
                <w:color w:val="000000"/>
                <w:sz w:val="18"/>
                <w:szCs w:val="18"/>
              </w:rPr>
            </w:pPr>
            <w:r w:rsidRPr="00E44A24">
              <w:rPr>
                <w:rFonts w:ascii="Times New Roman" w:eastAsia="Calibri" w:hAnsi="Times New Roman" w:cs="Times New Roman"/>
                <w:sz w:val="18"/>
                <w:szCs w:val="18"/>
              </w:rPr>
              <w:t xml:space="preserve">формальдегід </w:t>
            </w:r>
          </w:p>
        </w:tc>
        <w:tc>
          <w:tcPr>
            <w:tcW w:w="2551" w:type="dxa"/>
            <w:tcBorders>
              <w:top w:val="single" w:sz="4" w:space="0" w:color="auto"/>
              <w:left w:val="single" w:sz="4" w:space="0" w:color="auto"/>
              <w:bottom w:val="single" w:sz="4" w:space="0" w:color="auto"/>
              <w:right w:val="single" w:sz="4" w:space="0" w:color="auto"/>
            </w:tcBorders>
            <w:vAlign w:val="center"/>
          </w:tcPr>
          <w:p w14:paraId="431D3A2E" w14:textId="52534488" w:rsidR="00F73B7C" w:rsidRPr="00E44A24" w:rsidRDefault="00F73B7C" w:rsidP="00F73B7C">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7CEDD3A" w14:textId="77777777" w:rsidR="00F73B7C" w:rsidRDefault="00F73B7C" w:rsidP="00F73B7C">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34DC83B" w14:textId="4609CCCB" w:rsidR="00F73B7C" w:rsidRPr="00E44A24" w:rsidRDefault="00F73B7C" w:rsidP="00F73B7C">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A07713F" w14:textId="3EFD645C" w:rsidR="00F73B7C" w:rsidRPr="00E44A24" w:rsidRDefault="00F73B7C" w:rsidP="00F73B7C">
            <w:pPr>
              <w:pStyle w:val="ac"/>
              <w:spacing w:before="0" w:beforeAutospacing="0" w:after="0" w:afterAutospacing="0"/>
              <w:ind w:left="-113" w:right="-113"/>
              <w:jc w:val="center"/>
              <w:rPr>
                <w:rFonts w:eastAsia="Calibri"/>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F6DBFF2" w14:textId="451F4FCF"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Pr>
                <w:color w:val="000000"/>
                <w:sz w:val="18"/>
                <w:szCs w:val="18"/>
                <w:lang w:eastAsia="ru-RU"/>
              </w:rPr>
              <w:softHyphen/>
            </w:r>
            <w:r w:rsidRPr="00E44A24">
              <w:rPr>
                <w:color w:val="000000"/>
                <w:sz w:val="18"/>
                <w:szCs w:val="18"/>
                <w:lang w:eastAsia="ru-RU"/>
              </w:rPr>
              <w:t>стандартметрологія», термін дії 1 рік;</w:t>
            </w:r>
          </w:p>
          <w:p w14:paraId="00696D6D" w14:textId="77777777" w:rsidR="00F73B7C" w:rsidRPr="00E44A24" w:rsidRDefault="00F73B7C" w:rsidP="00F73B7C">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w:t>
            </w:r>
            <w:r w:rsidRPr="00E44A24">
              <w:rPr>
                <w:sz w:val="18"/>
                <w:szCs w:val="18"/>
                <w:lang w:eastAsia="ru-RU"/>
              </w:rPr>
              <w:softHyphen/>
              <w:t>гія»,</w:t>
            </w:r>
            <w:r w:rsidRPr="00E44A24">
              <w:rPr>
                <w:color w:val="000000"/>
                <w:sz w:val="18"/>
                <w:szCs w:val="18"/>
                <w:lang w:eastAsia="ru-RU"/>
              </w:rPr>
              <w:t xml:space="preserve"> термін дії 1 рік;</w:t>
            </w:r>
          </w:p>
          <w:p w14:paraId="3A907AB8" w14:textId="2B0A9400" w:rsidR="00F73B7C" w:rsidRPr="00E44A24" w:rsidRDefault="00F73B7C" w:rsidP="00F73B7C">
            <w:pPr>
              <w:pStyle w:val="ac"/>
              <w:spacing w:before="0" w:beforeAutospacing="0" w:after="0" w:afterAutospacing="0"/>
              <w:ind w:left="-57" w:right="-107"/>
              <w:rPr>
                <w:color w:val="000000"/>
                <w:sz w:val="18"/>
                <w:szCs w:val="18"/>
              </w:rPr>
            </w:pPr>
            <w:r w:rsidRPr="00E44A24">
              <w:rPr>
                <w:color w:val="000000"/>
                <w:sz w:val="18"/>
                <w:szCs w:val="18"/>
                <w:lang w:eastAsia="ru-RU"/>
              </w:rPr>
              <w:t>свідоцтво № КЛ 1023</w:t>
            </w:r>
            <w:r w:rsidR="003E41E5">
              <w:rPr>
                <w:color w:val="000000"/>
                <w:sz w:val="18"/>
                <w:szCs w:val="18"/>
                <w:lang w:eastAsia="ru-RU"/>
              </w:rPr>
              <w:t xml:space="preserve"> </w:t>
            </w:r>
            <w:r w:rsidRPr="00E44A24">
              <w:rPr>
                <w:sz w:val="18"/>
                <w:szCs w:val="18"/>
                <w:lang w:eastAsia="ru-RU"/>
              </w:rPr>
              <w:t>–</w:t>
            </w:r>
            <w:r w:rsidR="003E41E5">
              <w:rPr>
                <w:sz w:val="18"/>
                <w:szCs w:val="18"/>
                <w:lang w:eastAsia="ru-RU"/>
              </w:rPr>
              <w:t xml:space="preserve"> </w:t>
            </w:r>
            <w:r w:rsidRPr="00E44A24">
              <w:rPr>
                <w:color w:val="000000"/>
                <w:sz w:val="18"/>
                <w:szCs w:val="18"/>
                <w:lang w:eastAsia="ru-RU"/>
              </w:rPr>
              <w:t>26 від грудня 2021 року, в</w:t>
            </w:r>
            <w:r w:rsidRPr="00E44A24">
              <w:rPr>
                <w:sz w:val="18"/>
                <w:szCs w:val="18"/>
                <w:lang w:eastAsia="ru-RU"/>
              </w:rPr>
              <w:t>и</w:t>
            </w:r>
            <w:r>
              <w:rPr>
                <w:sz w:val="18"/>
                <w:szCs w:val="18"/>
                <w:lang w:eastAsia="ru-RU"/>
              </w:rPr>
              <w:softHyphen/>
            </w:r>
            <w:r w:rsidRPr="00E44A24">
              <w:rPr>
                <w:sz w:val="18"/>
                <w:szCs w:val="18"/>
                <w:lang w:eastAsia="ru-RU"/>
              </w:rPr>
              <w:t>дане ДП «Рівнестандартметрологія»,</w:t>
            </w:r>
            <w:r w:rsidRPr="00E44A24">
              <w:rPr>
                <w:color w:val="000000"/>
                <w:sz w:val="18"/>
                <w:szCs w:val="18"/>
                <w:lang w:eastAsia="ru-RU"/>
              </w:rPr>
              <w:t xml:space="preserve"> термін дії 1 рік</w:t>
            </w:r>
          </w:p>
        </w:tc>
      </w:tr>
    </w:tbl>
    <w:p w14:paraId="78802B54" w14:textId="680B399D" w:rsidR="00052CD9" w:rsidRDefault="00052CD9">
      <w:r>
        <w:br w:type="page"/>
      </w:r>
    </w:p>
    <w:p w14:paraId="5FE2F487" w14:textId="77777777" w:rsidR="00052CD9" w:rsidRPr="00EC2484" w:rsidRDefault="00052CD9" w:rsidP="00052CD9">
      <w:pPr>
        <w:spacing w:after="0" w:line="240" w:lineRule="auto"/>
        <w:jc w:val="right"/>
        <w:rPr>
          <w:rFonts w:ascii="Times New Roman" w:hAnsi="Times New Roman" w:cs="Times New Roman"/>
        </w:rPr>
      </w:pP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052CD9" w:rsidRPr="00E44A24" w14:paraId="58DF9C73" w14:textId="77777777" w:rsidTr="003A339A">
        <w:trPr>
          <w:trHeight w:val="215"/>
        </w:trPr>
        <w:tc>
          <w:tcPr>
            <w:tcW w:w="1980" w:type="dxa"/>
            <w:tcBorders>
              <w:top w:val="single" w:sz="4" w:space="0" w:color="auto"/>
              <w:left w:val="single" w:sz="4" w:space="0" w:color="auto"/>
              <w:right w:val="single" w:sz="4" w:space="0" w:color="auto"/>
            </w:tcBorders>
            <w:vAlign w:val="center"/>
          </w:tcPr>
          <w:p w14:paraId="20CBBCA1"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4310414F"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61A63EDA" w14:textId="77777777" w:rsidR="00052CD9" w:rsidRPr="00E44A24" w:rsidRDefault="00052CD9"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1C61227"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66B33DA7"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0551278F" w14:textId="77777777" w:rsidR="00052CD9" w:rsidRPr="00E44A24" w:rsidRDefault="00052CD9"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15673E0B"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34C3DC1A" w14:textId="77777777" w:rsidR="00052CD9" w:rsidRPr="00E44A24" w:rsidRDefault="00052CD9"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052CD9" w:rsidRPr="00E44A24" w14:paraId="06E3E1AC"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65C812D5" w14:textId="70AB58F2"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sidRPr="00E44A24">
              <w:rPr>
                <w:rFonts w:ascii="Times New Roman" w:hAnsi="Times New Roman" w:cs="Times New Roman"/>
                <w:sz w:val="18"/>
                <w:szCs w:val="18"/>
              </w:rPr>
              <w:t xml:space="preserve"> № 8, </w:t>
            </w:r>
          </w:p>
          <w:p w14:paraId="3389AF10" w14:textId="77777777"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Рівненсь</w:t>
            </w:r>
            <w:r w:rsidRPr="00E44A24">
              <w:rPr>
                <w:rFonts w:ascii="Times New Roman" w:hAnsi="Times New Roman" w:cs="Times New Roman"/>
                <w:sz w:val="18"/>
                <w:szCs w:val="18"/>
              </w:rPr>
              <w:softHyphen/>
              <w:t xml:space="preserve">кий район, </w:t>
            </w:r>
          </w:p>
          <w:p w14:paraId="2E7537D1" w14:textId="1E38E79A"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м. Здолбунів, </w:t>
            </w:r>
          </w:p>
          <w:p w14:paraId="743E0740" w14:textId="5BC92BA8" w:rsidR="00052CD9"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Волинь</w:t>
            </w:r>
            <w:r w:rsidR="00BC183C">
              <w:rPr>
                <w:rFonts w:ascii="Times New Roman" w:hAnsi="Times New Roman" w:cs="Times New Roman"/>
                <w:sz w:val="18"/>
                <w:szCs w:val="18"/>
              </w:rPr>
              <w:t xml:space="preserve"> </w:t>
            </w:r>
            <w:r w:rsidR="00BC183C" w:rsidRPr="00E44A24">
              <w:rPr>
                <w:rFonts w:ascii="Times New Roman" w:hAnsi="Times New Roman" w:cs="Times New Roman"/>
                <w:sz w:val="18"/>
                <w:szCs w:val="18"/>
              </w:rPr>
              <w:t>–</w:t>
            </w:r>
            <w:r w:rsidR="00BC183C">
              <w:rPr>
                <w:rFonts w:ascii="Times New Roman" w:hAnsi="Times New Roman" w:cs="Times New Roman"/>
                <w:sz w:val="18"/>
                <w:szCs w:val="18"/>
              </w:rPr>
              <w:t xml:space="preserve"> </w:t>
            </w:r>
            <w:r w:rsidRPr="00E44A24">
              <w:rPr>
                <w:rFonts w:ascii="Times New Roman" w:hAnsi="Times New Roman" w:cs="Times New Roman"/>
                <w:sz w:val="18"/>
                <w:szCs w:val="18"/>
              </w:rPr>
              <w:t>цемент філія ПрАТ «Дікергофф Цемент Україна»</w:t>
            </w:r>
          </w:p>
          <w:p w14:paraId="70269221" w14:textId="0AA90B61"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(межа СЗЗ) </w:t>
            </w:r>
          </w:p>
          <w:p w14:paraId="117DAB34" w14:textId="77777777" w:rsidR="00052CD9" w:rsidRPr="00E44A24" w:rsidRDefault="00052CD9" w:rsidP="00052CD9">
            <w:pPr>
              <w:spacing w:after="0" w:line="240" w:lineRule="auto"/>
              <w:ind w:right="-113"/>
              <w:rPr>
                <w:rFonts w:ascii="Times New Roman" w:hAnsi="Times New Roman" w:cs="Times New Roman"/>
                <w:sz w:val="18"/>
                <w:szCs w:val="18"/>
              </w:rPr>
            </w:pPr>
          </w:p>
          <w:p w14:paraId="0B56FF9D" w14:textId="1D1DB379"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2398E0A9" w14:textId="77777777"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50.50932</w:t>
            </w:r>
          </w:p>
          <w:p w14:paraId="3F1DAD4C" w14:textId="3AEF76D5" w:rsidR="00052CD9" w:rsidRPr="00E44A24" w:rsidRDefault="00052CD9" w:rsidP="00052CD9">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26.25695</w:t>
            </w:r>
          </w:p>
        </w:tc>
        <w:tc>
          <w:tcPr>
            <w:tcW w:w="1559" w:type="dxa"/>
            <w:vMerge w:val="restart"/>
            <w:tcBorders>
              <w:top w:val="single" w:sz="4" w:space="0" w:color="auto"/>
              <w:left w:val="single" w:sz="4" w:space="0" w:color="auto"/>
              <w:right w:val="single" w:sz="4" w:space="0" w:color="auto"/>
            </w:tcBorders>
            <w:vAlign w:val="center"/>
          </w:tcPr>
          <w:p w14:paraId="708E1493" w14:textId="0BDD97F3"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15B82EAF" w14:textId="36B60FAD" w:rsidR="00052CD9" w:rsidRPr="00E44A24" w:rsidRDefault="00052CD9" w:rsidP="00052CD9">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28.05.2021</w:t>
            </w:r>
          </w:p>
        </w:tc>
        <w:tc>
          <w:tcPr>
            <w:tcW w:w="1276" w:type="dxa"/>
            <w:tcBorders>
              <w:top w:val="single" w:sz="4" w:space="0" w:color="auto"/>
              <w:left w:val="single" w:sz="4" w:space="0" w:color="auto"/>
              <w:bottom w:val="single" w:sz="4" w:space="0" w:color="auto"/>
              <w:right w:val="single" w:sz="4" w:space="0" w:color="auto"/>
            </w:tcBorders>
            <w:vAlign w:val="center"/>
          </w:tcPr>
          <w:p w14:paraId="55E3BCF9" w14:textId="01843126"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1CD58EA6" w14:textId="7FA45312"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0D7BB077"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7CE4940" w14:textId="5D2D7170"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4FDCF903" w14:textId="0030BA1F"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B49BCFB" w14:textId="5A22267F" w:rsidR="00052CD9" w:rsidRPr="00E44A24" w:rsidRDefault="00052CD9" w:rsidP="00052CD9">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свідоцтво про повірку № 12</w:t>
            </w:r>
            <w:r w:rsidR="003E41E5">
              <w:rPr>
                <w:rFonts w:ascii="Times New Roman" w:hAnsi="Times New Roman" w:cs="Times New Roman"/>
                <w:sz w:val="18"/>
                <w:szCs w:val="18"/>
              </w:rPr>
              <w:t xml:space="preserve"> </w:t>
            </w:r>
            <w:r w:rsidRPr="00E44A24">
              <w:rPr>
                <w:rFonts w:ascii="Times New Roman" w:hAnsi="Times New Roman" w:cs="Times New Roman"/>
                <w:sz w:val="18"/>
                <w:szCs w:val="18"/>
              </w:rPr>
              <w:t>–</w:t>
            </w:r>
            <w:r w:rsidR="003E41E5">
              <w:rPr>
                <w:rFonts w:ascii="Times New Roman" w:hAnsi="Times New Roman" w:cs="Times New Roman"/>
                <w:sz w:val="18"/>
                <w:szCs w:val="18"/>
              </w:rPr>
              <w:t xml:space="preserve"> </w:t>
            </w:r>
            <w:r w:rsidRPr="00E44A24">
              <w:rPr>
                <w:rFonts w:ascii="Times New Roman" w:hAnsi="Times New Roman" w:cs="Times New Roman"/>
                <w:sz w:val="18"/>
                <w:szCs w:val="18"/>
              </w:rPr>
              <w:t>01/3578 від 07.07.2021, видане ДП «Укрметртестстандарт» термін дії 1 рік</w:t>
            </w:r>
          </w:p>
        </w:tc>
      </w:tr>
      <w:tr w:rsidR="003E41E5" w:rsidRPr="00E44A24" w14:paraId="2C2652BC" w14:textId="77777777" w:rsidTr="00510291">
        <w:trPr>
          <w:trHeight w:val="209"/>
        </w:trPr>
        <w:tc>
          <w:tcPr>
            <w:tcW w:w="1980" w:type="dxa"/>
            <w:vMerge/>
            <w:tcBorders>
              <w:left w:val="single" w:sz="4" w:space="0" w:color="auto"/>
              <w:right w:val="single" w:sz="4" w:space="0" w:color="auto"/>
            </w:tcBorders>
            <w:vAlign w:val="center"/>
          </w:tcPr>
          <w:p w14:paraId="06819D90"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35865F07"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7EF84E7B"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6E7B4B4" w14:textId="226FC797"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520C2625" w14:textId="7822B73E"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002D497"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37204198" w14:textId="67A29B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B812A20" w14:textId="6860F30D"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539F985" w14:textId="15CE2581"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«Укрметртестстандарт» термін дії 1 рік</w:t>
            </w:r>
          </w:p>
        </w:tc>
      </w:tr>
      <w:tr w:rsidR="003E41E5" w:rsidRPr="00E44A24" w14:paraId="5C8CE049" w14:textId="77777777" w:rsidTr="00510291">
        <w:trPr>
          <w:trHeight w:val="209"/>
        </w:trPr>
        <w:tc>
          <w:tcPr>
            <w:tcW w:w="1980" w:type="dxa"/>
            <w:vMerge/>
            <w:tcBorders>
              <w:left w:val="single" w:sz="4" w:space="0" w:color="auto"/>
              <w:right w:val="single" w:sz="4" w:space="0" w:color="auto"/>
            </w:tcBorders>
            <w:vAlign w:val="center"/>
          </w:tcPr>
          <w:p w14:paraId="23F7046C"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567178F4"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5A39FAB0"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D5307CD" w14:textId="3F1DF111"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755F49D1" w14:textId="2C11F76D"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8040FDF"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39FCAFD" w14:textId="2EE1BF7F"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43B33B1" w14:textId="6A5937FA"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1D71D69"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w:t>
            </w:r>
            <w:r w:rsidRPr="00E44A24">
              <w:rPr>
                <w:sz w:val="18"/>
                <w:szCs w:val="18"/>
              </w:rPr>
              <w:softHyphen/>
              <w:t>стандартметрологія»,</w:t>
            </w:r>
            <w:r w:rsidRPr="00E44A24">
              <w:rPr>
                <w:color w:val="000000"/>
                <w:sz w:val="18"/>
                <w:szCs w:val="18"/>
              </w:rPr>
              <w:t xml:space="preserve"> термін дії 1 рік; </w:t>
            </w:r>
          </w:p>
          <w:p w14:paraId="6E3AB05D" w14:textId="2478C4ED" w:rsidR="003E41E5" w:rsidRPr="00E44A24" w:rsidRDefault="003E41E5" w:rsidP="003E41E5">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r w:rsidRPr="00E44A24">
              <w:rPr>
                <w:sz w:val="18"/>
                <w:szCs w:val="18"/>
              </w:rPr>
              <w:t xml:space="preserve"> </w:t>
            </w:r>
          </w:p>
        </w:tc>
      </w:tr>
      <w:tr w:rsidR="003E41E5" w:rsidRPr="00E44A24" w14:paraId="28D149AB" w14:textId="77777777" w:rsidTr="00510291">
        <w:trPr>
          <w:trHeight w:val="209"/>
        </w:trPr>
        <w:tc>
          <w:tcPr>
            <w:tcW w:w="1980" w:type="dxa"/>
            <w:vMerge/>
            <w:tcBorders>
              <w:left w:val="single" w:sz="4" w:space="0" w:color="auto"/>
              <w:bottom w:val="single" w:sz="4" w:space="0" w:color="auto"/>
              <w:right w:val="single" w:sz="4" w:space="0" w:color="auto"/>
            </w:tcBorders>
            <w:vAlign w:val="center"/>
          </w:tcPr>
          <w:p w14:paraId="1E5102EA"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24E9811C"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2D0AC832"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1AEE269" w14:textId="3552B4D2"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7D308B1E" w14:textId="6B76126A"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77E09E3"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A55E7D9" w14:textId="294E178B"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CAC43AD" w14:textId="711BC695"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7AD2780" w14:textId="095C3B72"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«Укрметртестстандарт» термін дії 1 рік</w:t>
            </w:r>
          </w:p>
        </w:tc>
      </w:tr>
      <w:tr w:rsidR="003E41E5" w:rsidRPr="00E44A24" w14:paraId="5067D21A"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4D59C221" w14:textId="08094E09" w:rsidR="003E41E5" w:rsidRPr="00E44A24" w:rsidRDefault="003E41E5" w:rsidP="003E41E5">
            <w:pPr>
              <w:spacing w:after="0" w:line="240" w:lineRule="auto"/>
              <w:ind w:right="-110"/>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xml:space="preserve">№ 9, </w:t>
            </w:r>
          </w:p>
          <w:p w14:paraId="585672B0" w14:textId="4F9CA6C5" w:rsidR="003E41E5" w:rsidRDefault="003E41E5" w:rsidP="003E41E5">
            <w:pPr>
              <w:spacing w:after="0" w:line="240" w:lineRule="auto"/>
              <w:ind w:right="-110"/>
              <w:rPr>
                <w:rFonts w:ascii="Times New Roman" w:hAnsi="Times New Roman" w:cs="Times New Roman"/>
                <w:sz w:val="18"/>
                <w:szCs w:val="18"/>
              </w:rPr>
            </w:pPr>
            <w:r w:rsidRPr="00E44A24">
              <w:rPr>
                <w:rFonts w:ascii="Times New Roman" w:hAnsi="Times New Roman" w:cs="Times New Roman"/>
                <w:sz w:val="18"/>
                <w:szCs w:val="18"/>
              </w:rPr>
              <w:t xml:space="preserve">Рівненський район, </w:t>
            </w:r>
          </w:p>
          <w:p w14:paraId="2A429DB9" w14:textId="742F5ED8"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с. Здовбиця,</w:t>
            </w:r>
          </w:p>
          <w:p w14:paraId="6189876C" w14:textId="77777777"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 xml:space="preserve">КП «Здолбунівське» (межа СЗЗ) </w:t>
            </w:r>
          </w:p>
          <w:p w14:paraId="1DEAC84C" w14:textId="77777777" w:rsidR="003E41E5" w:rsidRPr="00E44A24" w:rsidRDefault="003E41E5" w:rsidP="003E41E5">
            <w:pPr>
              <w:spacing w:after="0" w:line="240" w:lineRule="auto"/>
              <w:rPr>
                <w:rFonts w:ascii="Times New Roman" w:hAnsi="Times New Roman" w:cs="Times New Roman"/>
                <w:sz w:val="18"/>
                <w:szCs w:val="18"/>
              </w:rPr>
            </w:pPr>
          </w:p>
          <w:p w14:paraId="58A98E55" w14:textId="741D2A40"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7BC641B2" w14:textId="77777777"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50.50943</w:t>
            </w:r>
          </w:p>
          <w:p w14:paraId="080ECAE3" w14:textId="7FD33C4D" w:rsidR="003E41E5" w:rsidRPr="00E44A24" w:rsidRDefault="003E41E5" w:rsidP="003E41E5">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26.25643</w:t>
            </w:r>
          </w:p>
        </w:tc>
        <w:tc>
          <w:tcPr>
            <w:tcW w:w="1559" w:type="dxa"/>
            <w:vMerge w:val="restart"/>
            <w:tcBorders>
              <w:top w:val="single" w:sz="4" w:space="0" w:color="auto"/>
              <w:left w:val="single" w:sz="4" w:space="0" w:color="auto"/>
              <w:right w:val="single" w:sz="4" w:space="0" w:color="auto"/>
            </w:tcBorders>
            <w:vAlign w:val="center"/>
          </w:tcPr>
          <w:p w14:paraId="3A8A20D6" w14:textId="0D9F1B3A"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601A7853" w14:textId="2B2153C9" w:rsidR="003E41E5" w:rsidRPr="00E44A24" w:rsidRDefault="003E41E5" w:rsidP="003E41E5">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28.05.2021</w:t>
            </w:r>
          </w:p>
        </w:tc>
        <w:tc>
          <w:tcPr>
            <w:tcW w:w="1276" w:type="dxa"/>
            <w:tcBorders>
              <w:top w:val="single" w:sz="4" w:space="0" w:color="auto"/>
              <w:left w:val="single" w:sz="4" w:space="0" w:color="auto"/>
              <w:bottom w:val="single" w:sz="4" w:space="0" w:color="auto"/>
              <w:right w:val="single" w:sz="4" w:space="0" w:color="auto"/>
            </w:tcBorders>
            <w:vAlign w:val="center"/>
          </w:tcPr>
          <w:p w14:paraId="7286E609" w14:textId="38981BE3"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3C33D7F6" w14:textId="333F9693"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041EA48"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BF0D967" w14:textId="6BC5AC49"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1D10082" w14:textId="12841B66"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A0D6EFD" w14:textId="5731116C"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«Укрметртестстандарт» термін дії 1 рік</w:t>
            </w:r>
          </w:p>
        </w:tc>
      </w:tr>
      <w:tr w:rsidR="003E41E5" w:rsidRPr="00E44A24" w14:paraId="2D6BCF9C" w14:textId="77777777" w:rsidTr="00510291">
        <w:trPr>
          <w:trHeight w:val="209"/>
        </w:trPr>
        <w:tc>
          <w:tcPr>
            <w:tcW w:w="1980" w:type="dxa"/>
            <w:vMerge/>
            <w:tcBorders>
              <w:left w:val="single" w:sz="4" w:space="0" w:color="auto"/>
              <w:right w:val="single" w:sz="4" w:space="0" w:color="auto"/>
            </w:tcBorders>
            <w:vAlign w:val="center"/>
          </w:tcPr>
          <w:p w14:paraId="45C7785D"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1061696C"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0415FB5A"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A585820" w14:textId="1000E188"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0A39B8D1" w14:textId="3AB357A3"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2ECE40D"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373E0B2" w14:textId="34F5C25B"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F800466" w14:textId="519E3A9D"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D35A0F0" w14:textId="6792DE71"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«Укрметртестстандарт» термін дії 1 рік</w:t>
            </w:r>
          </w:p>
        </w:tc>
      </w:tr>
      <w:tr w:rsidR="003E41E5" w:rsidRPr="00E44A24" w14:paraId="557E1640" w14:textId="77777777" w:rsidTr="00510291">
        <w:trPr>
          <w:trHeight w:val="209"/>
        </w:trPr>
        <w:tc>
          <w:tcPr>
            <w:tcW w:w="1980" w:type="dxa"/>
            <w:vMerge/>
            <w:tcBorders>
              <w:left w:val="single" w:sz="4" w:space="0" w:color="auto"/>
              <w:right w:val="single" w:sz="4" w:space="0" w:color="auto"/>
            </w:tcBorders>
            <w:vAlign w:val="center"/>
          </w:tcPr>
          <w:p w14:paraId="298DF110"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4565BAF8"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6AC292DC"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588E8CC" w14:textId="04437915"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3057C303" w14:textId="68DA517C"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5EC5908"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31E108F5" w14:textId="472063C5"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212161B1" w14:textId="3E3B75DF"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9B35FD6"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18AD901B" w14:textId="4F410D2B" w:rsidR="003E41E5" w:rsidRPr="00E44A24" w:rsidRDefault="003E41E5" w:rsidP="003E41E5">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r w:rsidRPr="00E44A24">
              <w:rPr>
                <w:sz w:val="18"/>
                <w:szCs w:val="18"/>
              </w:rPr>
              <w:t xml:space="preserve"> </w:t>
            </w:r>
          </w:p>
        </w:tc>
      </w:tr>
      <w:tr w:rsidR="003E41E5" w:rsidRPr="00E44A24" w14:paraId="2D2D809B" w14:textId="77777777" w:rsidTr="009C7BB4">
        <w:trPr>
          <w:trHeight w:val="209"/>
        </w:trPr>
        <w:tc>
          <w:tcPr>
            <w:tcW w:w="1980" w:type="dxa"/>
            <w:vMerge/>
            <w:tcBorders>
              <w:left w:val="single" w:sz="4" w:space="0" w:color="auto"/>
              <w:right w:val="single" w:sz="4" w:space="0" w:color="auto"/>
            </w:tcBorders>
            <w:vAlign w:val="center"/>
          </w:tcPr>
          <w:p w14:paraId="1CEBBC69"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1AA7BA80" w14:textId="77777777" w:rsidR="003E41E5" w:rsidRPr="00E44A24" w:rsidRDefault="003E41E5" w:rsidP="003E41E5">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2FAA7660"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98C0B5B" w14:textId="18D91C64" w:rsidR="003E41E5" w:rsidRPr="00E44A24" w:rsidRDefault="003E41E5" w:rsidP="003E41E5">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4C9C6AAA" w14:textId="5C22E4A5" w:rsidR="003E41E5" w:rsidRPr="00E44A24" w:rsidRDefault="003E41E5" w:rsidP="003E41E5">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4F0C4E4"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7B4D5F9" w14:textId="33BE33F3" w:rsidR="003E41E5" w:rsidRPr="00E44A24" w:rsidRDefault="003E41E5" w:rsidP="003E41E5">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F817F9B" w14:textId="42A106B7"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6094876" w14:textId="30FE0854"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«Укрметртестстандарт» термін дії 1 рік</w:t>
            </w:r>
          </w:p>
        </w:tc>
      </w:tr>
      <w:tr w:rsidR="003E41E5" w:rsidRPr="00E44A24" w14:paraId="422D2997" w14:textId="77777777" w:rsidTr="00510291">
        <w:trPr>
          <w:trHeight w:val="209"/>
        </w:trPr>
        <w:tc>
          <w:tcPr>
            <w:tcW w:w="1980" w:type="dxa"/>
            <w:vMerge/>
            <w:tcBorders>
              <w:left w:val="single" w:sz="4" w:space="0" w:color="auto"/>
              <w:right w:val="single" w:sz="4" w:space="0" w:color="auto"/>
            </w:tcBorders>
            <w:vAlign w:val="center"/>
          </w:tcPr>
          <w:p w14:paraId="43F30EA6" w14:textId="77777777" w:rsidR="003E41E5" w:rsidRPr="00E44A24" w:rsidRDefault="003E41E5" w:rsidP="003E41E5">
            <w:pPr>
              <w:spacing w:after="0" w:line="240" w:lineRule="auto"/>
              <w:ind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5E85C354" w14:textId="77777777" w:rsidR="003E41E5" w:rsidRPr="00E44A24" w:rsidRDefault="003E41E5" w:rsidP="003E41E5">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4CA3633A"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3228F9F" w14:textId="1E1CE96C" w:rsidR="003E41E5" w:rsidRPr="00E44A24" w:rsidRDefault="003E41E5" w:rsidP="003E41E5">
            <w:pPr>
              <w:spacing w:after="0" w:line="240" w:lineRule="auto"/>
              <w:jc w:val="both"/>
              <w:rPr>
                <w:rFonts w:ascii="Times New Roman" w:hAnsi="Times New Roman" w:cs="Times New Roman"/>
                <w:color w:val="000000"/>
                <w:sz w:val="18"/>
                <w:szCs w:val="18"/>
              </w:rPr>
            </w:pPr>
            <w:r w:rsidRPr="00E44A24">
              <w:rPr>
                <w:rFonts w:ascii="Times New Roman" w:eastAsia="Calibri" w:hAnsi="Times New Roman" w:cs="Times New Roman"/>
                <w:sz w:val="18"/>
                <w:szCs w:val="18"/>
              </w:rPr>
              <w:t xml:space="preserve">формальдегід </w:t>
            </w:r>
          </w:p>
        </w:tc>
        <w:tc>
          <w:tcPr>
            <w:tcW w:w="2551" w:type="dxa"/>
            <w:tcBorders>
              <w:top w:val="single" w:sz="4" w:space="0" w:color="auto"/>
              <w:left w:val="single" w:sz="4" w:space="0" w:color="auto"/>
              <w:bottom w:val="single" w:sz="4" w:space="0" w:color="auto"/>
              <w:right w:val="single" w:sz="4" w:space="0" w:color="auto"/>
            </w:tcBorders>
            <w:vAlign w:val="center"/>
          </w:tcPr>
          <w:p w14:paraId="4FECA1A6" w14:textId="563391AD" w:rsidR="003E41E5" w:rsidRPr="00E44A24" w:rsidRDefault="003E41E5" w:rsidP="003E41E5">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3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1463B06"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40243CF" w14:textId="5E53322A" w:rsidR="003E41E5" w:rsidRPr="00E44A24" w:rsidRDefault="003E41E5" w:rsidP="003E41E5">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vAlign w:val="center"/>
          </w:tcPr>
          <w:p w14:paraId="25F02242" w14:textId="28DA7C3B"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FE340C9" w14:textId="0DA319BE" w:rsidR="003E41E5" w:rsidRPr="00E44A24" w:rsidRDefault="003E41E5" w:rsidP="003E41E5">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«Рівне</w:t>
            </w:r>
            <w:r>
              <w:rPr>
                <w:color w:val="000000"/>
                <w:sz w:val="18"/>
                <w:szCs w:val="18"/>
                <w:lang w:eastAsia="ru-RU"/>
              </w:rPr>
              <w:softHyphen/>
            </w:r>
            <w:r w:rsidRPr="00E44A24">
              <w:rPr>
                <w:color w:val="000000"/>
                <w:sz w:val="18"/>
                <w:szCs w:val="18"/>
                <w:lang w:eastAsia="ru-RU"/>
              </w:rPr>
              <w:t>стандартметрологія», термін дії 1 рік;</w:t>
            </w:r>
          </w:p>
          <w:p w14:paraId="4C3965BD" w14:textId="77777777" w:rsidR="003E41E5" w:rsidRPr="00E44A24" w:rsidRDefault="003E41E5" w:rsidP="003E41E5">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w:t>
            </w:r>
            <w:r w:rsidRPr="00E44A24">
              <w:rPr>
                <w:sz w:val="18"/>
                <w:szCs w:val="18"/>
                <w:lang w:eastAsia="ru-RU"/>
              </w:rPr>
              <w:softHyphen/>
              <w:t>гія»,</w:t>
            </w:r>
            <w:r w:rsidRPr="00E44A24">
              <w:rPr>
                <w:color w:val="000000"/>
                <w:sz w:val="18"/>
                <w:szCs w:val="18"/>
                <w:lang w:eastAsia="ru-RU"/>
              </w:rPr>
              <w:t xml:space="preserve"> термін дії 1 рік;</w:t>
            </w:r>
          </w:p>
          <w:p w14:paraId="085F1173" w14:textId="6967AE9C" w:rsidR="003E41E5" w:rsidRPr="00E44A24" w:rsidRDefault="003E41E5" w:rsidP="003E41E5">
            <w:pPr>
              <w:spacing w:after="0" w:line="240" w:lineRule="auto"/>
              <w:ind w:left="-57" w:right="-101"/>
              <w:rPr>
                <w:rFonts w:ascii="Times New Roman" w:hAnsi="Times New Roman" w:cs="Times New Roman"/>
                <w:color w:val="000000"/>
                <w:sz w:val="18"/>
                <w:szCs w:val="18"/>
              </w:rPr>
            </w:pPr>
            <w:r w:rsidRPr="00E44A24">
              <w:rPr>
                <w:rFonts w:ascii="Times New Roman" w:hAnsi="Times New Roman" w:cs="Times New Roman"/>
                <w:color w:val="000000"/>
                <w:sz w:val="18"/>
                <w:szCs w:val="18"/>
                <w:lang w:eastAsia="ru-RU"/>
              </w:rPr>
              <w:t>свідоцтво № КЛ 1023</w:t>
            </w:r>
            <w:r>
              <w:rPr>
                <w:rFonts w:ascii="Times New Roman" w:hAnsi="Times New Roman" w:cs="Times New Roman"/>
                <w:color w:val="000000"/>
                <w:sz w:val="18"/>
                <w:szCs w:val="18"/>
                <w:lang w:eastAsia="ru-RU"/>
              </w:rPr>
              <w:t xml:space="preserve"> </w:t>
            </w:r>
            <w:r w:rsidRPr="00E44A24">
              <w:rPr>
                <w:rFonts w:ascii="Times New Roman" w:hAnsi="Times New Roman" w:cs="Times New Roman"/>
                <w:sz w:val="18"/>
                <w:szCs w:val="18"/>
                <w:lang w:eastAsia="ru-RU"/>
              </w:rPr>
              <w:t>–</w:t>
            </w:r>
            <w:r>
              <w:rPr>
                <w:rFonts w:ascii="Times New Roman" w:hAnsi="Times New Roman" w:cs="Times New Roman"/>
                <w:sz w:val="18"/>
                <w:szCs w:val="18"/>
                <w:lang w:eastAsia="ru-RU"/>
              </w:rPr>
              <w:t xml:space="preserve"> </w:t>
            </w:r>
            <w:r w:rsidRPr="00E44A24">
              <w:rPr>
                <w:rFonts w:ascii="Times New Roman" w:hAnsi="Times New Roman" w:cs="Times New Roman"/>
                <w:color w:val="000000"/>
                <w:sz w:val="18"/>
                <w:szCs w:val="18"/>
                <w:lang w:eastAsia="ru-RU"/>
              </w:rPr>
              <w:t>26 від грудня 2021 року, в</w:t>
            </w:r>
            <w:r w:rsidRPr="00E44A24">
              <w:rPr>
                <w:rFonts w:ascii="Times New Roman" w:hAnsi="Times New Roman" w:cs="Times New Roman"/>
                <w:sz w:val="18"/>
                <w:szCs w:val="18"/>
                <w:lang w:eastAsia="ru-RU"/>
              </w:rPr>
              <w:t>и</w:t>
            </w:r>
            <w:r>
              <w:rPr>
                <w:rFonts w:ascii="Times New Roman" w:hAnsi="Times New Roman" w:cs="Times New Roman"/>
                <w:sz w:val="18"/>
                <w:szCs w:val="18"/>
                <w:lang w:eastAsia="ru-RU"/>
              </w:rPr>
              <w:softHyphen/>
            </w:r>
            <w:r w:rsidRPr="00E44A24">
              <w:rPr>
                <w:rFonts w:ascii="Times New Roman" w:hAnsi="Times New Roman" w:cs="Times New Roman"/>
                <w:sz w:val="18"/>
                <w:szCs w:val="18"/>
                <w:lang w:eastAsia="ru-RU"/>
              </w:rPr>
              <w:t>дане ДП «Рівнестандартметрологія»,</w:t>
            </w:r>
            <w:r w:rsidRPr="00E44A24">
              <w:rPr>
                <w:rFonts w:ascii="Times New Roman" w:hAnsi="Times New Roman" w:cs="Times New Roman"/>
                <w:color w:val="000000"/>
                <w:sz w:val="18"/>
                <w:szCs w:val="18"/>
                <w:lang w:eastAsia="ru-RU"/>
              </w:rPr>
              <w:t xml:space="preserve"> термін дії 1 рік</w:t>
            </w:r>
          </w:p>
        </w:tc>
      </w:tr>
    </w:tbl>
    <w:p w14:paraId="073A8D29" w14:textId="77777777" w:rsidR="00052CD9" w:rsidRPr="00EC2484" w:rsidRDefault="00052CD9" w:rsidP="00052CD9">
      <w:pPr>
        <w:spacing w:after="0" w:line="240" w:lineRule="auto"/>
        <w:jc w:val="right"/>
        <w:rPr>
          <w:rFonts w:ascii="Times New Roman" w:hAnsi="Times New Roman" w:cs="Times New Roman"/>
        </w:rPr>
      </w:pPr>
      <w:r>
        <w:br w:type="page"/>
      </w: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052CD9" w:rsidRPr="00E44A24" w14:paraId="28B9846E" w14:textId="77777777" w:rsidTr="003A339A">
        <w:trPr>
          <w:trHeight w:val="215"/>
        </w:trPr>
        <w:tc>
          <w:tcPr>
            <w:tcW w:w="1980" w:type="dxa"/>
            <w:tcBorders>
              <w:top w:val="single" w:sz="4" w:space="0" w:color="auto"/>
              <w:left w:val="single" w:sz="4" w:space="0" w:color="auto"/>
              <w:right w:val="single" w:sz="4" w:space="0" w:color="auto"/>
            </w:tcBorders>
            <w:vAlign w:val="center"/>
          </w:tcPr>
          <w:p w14:paraId="6C461F28"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59262363"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27286F7F" w14:textId="77777777" w:rsidR="00052CD9" w:rsidRPr="00E44A24" w:rsidRDefault="00052CD9"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54A2F81"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1A0D55F0"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0CA68526" w14:textId="77777777" w:rsidR="00052CD9" w:rsidRPr="00E44A24" w:rsidRDefault="00052CD9"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6B4EB5AE"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459CBADD" w14:textId="77777777" w:rsidR="00052CD9" w:rsidRPr="00E44A24" w:rsidRDefault="00052CD9"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052CD9" w:rsidRPr="00E44A24" w14:paraId="139073F4"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7B65033E" w14:textId="77777777" w:rsidR="00BC183C" w:rsidRDefault="00052CD9" w:rsidP="00052CD9">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10,</w:t>
            </w:r>
          </w:p>
          <w:p w14:paraId="2927BAA0" w14:textId="77777777" w:rsidR="00052CD9"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м. Дубно, </w:t>
            </w:r>
          </w:p>
          <w:p w14:paraId="26F3A24B" w14:textId="5BBAD26E"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майдан Незалежності, автовокзал,</w:t>
            </w:r>
          </w:p>
          <w:p w14:paraId="6BA5ECBD" w14:textId="08326CB0"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залізничний вокзал,</w:t>
            </w:r>
          </w:p>
          <w:p w14:paraId="5E444853" w14:textId="3416BFBB"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зона впливу автотранс</w:t>
            </w:r>
            <w:r>
              <w:rPr>
                <w:rFonts w:ascii="Times New Roman" w:hAnsi="Times New Roman" w:cs="Times New Roman"/>
                <w:sz w:val="18"/>
                <w:szCs w:val="18"/>
              </w:rPr>
              <w:softHyphen/>
            </w:r>
            <w:r w:rsidRPr="00E44A24">
              <w:rPr>
                <w:rFonts w:ascii="Times New Roman" w:hAnsi="Times New Roman" w:cs="Times New Roman"/>
                <w:sz w:val="18"/>
                <w:szCs w:val="18"/>
              </w:rPr>
              <w:t>порту на території житлової громадської забудови (автомагіс</w:t>
            </w:r>
            <w:r>
              <w:rPr>
                <w:rFonts w:ascii="Times New Roman" w:hAnsi="Times New Roman" w:cs="Times New Roman"/>
                <w:sz w:val="18"/>
                <w:szCs w:val="18"/>
              </w:rPr>
              <w:softHyphen/>
            </w:r>
            <w:r w:rsidRPr="00E44A24">
              <w:rPr>
                <w:rFonts w:ascii="Times New Roman" w:hAnsi="Times New Roman" w:cs="Times New Roman"/>
                <w:sz w:val="18"/>
                <w:szCs w:val="18"/>
              </w:rPr>
              <w:t>траль Київ</w:t>
            </w:r>
            <w:r>
              <w:rPr>
                <w:rFonts w:ascii="Times New Roman" w:hAnsi="Times New Roman" w:cs="Times New Roman"/>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sz w:val="18"/>
                <w:szCs w:val="18"/>
              </w:rPr>
              <w:t>Чоп,</w:t>
            </w:r>
          </w:p>
          <w:p w14:paraId="5777F22A" w14:textId="7C9793DB" w:rsidR="00052CD9" w:rsidRPr="00E44A24" w:rsidRDefault="00052CD9" w:rsidP="00052CD9">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с. Тараканів)</w:t>
            </w:r>
          </w:p>
          <w:p w14:paraId="3CDD0044" w14:textId="77777777" w:rsidR="00052CD9" w:rsidRPr="00E44A24" w:rsidRDefault="00052CD9" w:rsidP="00052CD9">
            <w:pPr>
              <w:spacing w:after="0" w:line="240" w:lineRule="auto"/>
              <w:rPr>
                <w:rFonts w:ascii="Times New Roman" w:hAnsi="Times New Roman" w:cs="Times New Roman"/>
                <w:sz w:val="18"/>
                <w:szCs w:val="18"/>
              </w:rPr>
            </w:pPr>
          </w:p>
          <w:p w14:paraId="2F92177D" w14:textId="5A16EF09"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129BF546" w14:textId="77777777" w:rsidR="00052CD9" w:rsidRPr="00E44A24" w:rsidRDefault="00052CD9" w:rsidP="00052CD9">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50.41899, 25.74575</w:t>
            </w:r>
          </w:p>
          <w:p w14:paraId="041D3043" w14:textId="77777777" w:rsidR="00052CD9" w:rsidRPr="00E44A24" w:rsidRDefault="00052CD9" w:rsidP="00052CD9">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50.41921, 25.72898</w:t>
            </w:r>
          </w:p>
          <w:p w14:paraId="6ED125CC" w14:textId="77777777" w:rsidR="00052CD9" w:rsidRPr="00E44A24" w:rsidRDefault="00052CD9" w:rsidP="00052CD9">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50.38736, 25.75228</w:t>
            </w:r>
          </w:p>
          <w:p w14:paraId="27F14BDC" w14:textId="66CCC17A" w:rsidR="00052CD9" w:rsidRPr="00E44A24" w:rsidRDefault="00052CD9" w:rsidP="00052CD9">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lang w:eastAsia="ru-RU"/>
              </w:rPr>
              <w:t>50.40204, 25.70632</w:t>
            </w:r>
          </w:p>
        </w:tc>
        <w:tc>
          <w:tcPr>
            <w:tcW w:w="1559" w:type="dxa"/>
            <w:vMerge w:val="restart"/>
            <w:tcBorders>
              <w:top w:val="single" w:sz="4" w:space="0" w:color="auto"/>
              <w:left w:val="single" w:sz="4" w:space="0" w:color="auto"/>
              <w:right w:val="single" w:sz="4" w:space="0" w:color="auto"/>
            </w:tcBorders>
            <w:vAlign w:val="center"/>
          </w:tcPr>
          <w:p w14:paraId="6EF80EF6" w14:textId="7B04779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3D62DD9E" w14:textId="38424517" w:rsidR="00052CD9" w:rsidRPr="00E44A24" w:rsidRDefault="00052CD9" w:rsidP="00052CD9">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31.05.2021</w:t>
            </w:r>
          </w:p>
        </w:tc>
        <w:tc>
          <w:tcPr>
            <w:tcW w:w="1276" w:type="dxa"/>
            <w:tcBorders>
              <w:top w:val="single" w:sz="4" w:space="0" w:color="auto"/>
              <w:left w:val="single" w:sz="4" w:space="0" w:color="auto"/>
              <w:bottom w:val="single" w:sz="4" w:space="0" w:color="auto"/>
              <w:right w:val="single" w:sz="4" w:space="0" w:color="auto"/>
            </w:tcBorders>
            <w:vAlign w:val="center"/>
          </w:tcPr>
          <w:p w14:paraId="14DCBFC2" w14:textId="263632E3"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73B52248" w14:textId="294C69F9"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8CA56BF"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6F115D4" w14:textId="356EBBB9"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9DF0841" w14:textId="31A20216"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2C4CA631" w14:textId="7C88CC4B" w:rsidR="00052CD9" w:rsidRPr="00E44A24" w:rsidRDefault="00052CD9" w:rsidP="00052CD9">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sidR="003E41E5">
              <w:rPr>
                <w:sz w:val="18"/>
                <w:szCs w:val="18"/>
              </w:rPr>
              <w:t xml:space="preserve"> </w:t>
            </w:r>
            <w:r w:rsidRPr="00E44A24">
              <w:rPr>
                <w:sz w:val="18"/>
                <w:szCs w:val="18"/>
              </w:rPr>
              <w:t>–</w:t>
            </w:r>
            <w:r w:rsidR="003E41E5">
              <w:rPr>
                <w:sz w:val="18"/>
                <w:szCs w:val="18"/>
              </w:rPr>
              <w:t xml:space="preserve"> </w:t>
            </w:r>
            <w:r w:rsidRPr="00E44A24">
              <w:rPr>
                <w:sz w:val="18"/>
                <w:szCs w:val="18"/>
              </w:rPr>
              <w:t>01/3578 від 07.07.2021, видане ДП «Укрметртестсрандарт» термін дії 1 рік</w:t>
            </w:r>
          </w:p>
        </w:tc>
      </w:tr>
      <w:tr w:rsidR="003E41E5" w:rsidRPr="00E44A24" w14:paraId="063A4FED" w14:textId="77777777" w:rsidTr="00510291">
        <w:trPr>
          <w:trHeight w:val="209"/>
        </w:trPr>
        <w:tc>
          <w:tcPr>
            <w:tcW w:w="1980" w:type="dxa"/>
            <w:vMerge/>
            <w:tcBorders>
              <w:left w:val="single" w:sz="4" w:space="0" w:color="auto"/>
              <w:right w:val="single" w:sz="4" w:space="0" w:color="auto"/>
            </w:tcBorders>
            <w:vAlign w:val="center"/>
          </w:tcPr>
          <w:p w14:paraId="23053E80"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1B3B8833"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55E4BBE2"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3089F26" w14:textId="00286942"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3CCE4AAC" w14:textId="022AC5C2"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5CF0CDB"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1138878" w14:textId="632CEBF9"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75673137" w14:textId="24420409"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2D81214" w14:textId="74FDDD65"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«Укрметртестсрандарт» термін дії 1 рік</w:t>
            </w:r>
          </w:p>
        </w:tc>
      </w:tr>
      <w:tr w:rsidR="003E41E5" w:rsidRPr="00E44A24" w14:paraId="27784D78" w14:textId="77777777" w:rsidTr="00510291">
        <w:trPr>
          <w:trHeight w:val="209"/>
        </w:trPr>
        <w:tc>
          <w:tcPr>
            <w:tcW w:w="1980" w:type="dxa"/>
            <w:vMerge/>
            <w:tcBorders>
              <w:left w:val="single" w:sz="4" w:space="0" w:color="auto"/>
              <w:right w:val="single" w:sz="4" w:space="0" w:color="auto"/>
            </w:tcBorders>
            <w:vAlign w:val="center"/>
          </w:tcPr>
          <w:p w14:paraId="52FB2558" w14:textId="4FA9FE5B" w:rsidR="003E41E5" w:rsidRPr="00E44A24" w:rsidRDefault="003E41E5" w:rsidP="003E41E5">
            <w:pPr>
              <w:spacing w:after="0" w:line="240" w:lineRule="auto"/>
              <w:ind w:right="-113"/>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07D486F3" w14:textId="77777777" w:rsidR="003E41E5" w:rsidRPr="00E44A24" w:rsidRDefault="003E41E5" w:rsidP="003E41E5">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F49D3EB"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E53CEB0" w14:textId="51E881BB" w:rsidR="003E41E5" w:rsidRPr="00E44A24" w:rsidRDefault="003E41E5" w:rsidP="003E41E5">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002D1A92" w14:textId="5FC5D606"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DA6D5DF"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D610457" w14:textId="6467BEBA" w:rsidR="003E41E5" w:rsidRPr="00E44A24" w:rsidRDefault="003E41E5" w:rsidP="003E41E5">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DF06B60" w14:textId="64DF577C" w:rsidR="003E41E5" w:rsidRPr="00E44A24" w:rsidRDefault="003E41E5" w:rsidP="003E41E5">
            <w:pPr>
              <w:pStyle w:val="ac"/>
              <w:spacing w:before="0" w:beforeAutospacing="0" w:after="0" w:afterAutospacing="0"/>
              <w:ind w:left="-113" w:right="-113"/>
              <w:jc w:val="center"/>
              <w:rPr>
                <w:color w:val="000000"/>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002B96A"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3B542E12" w14:textId="19B995BE"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color w:val="000000"/>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3E41E5" w:rsidRPr="00E44A24" w14:paraId="457DDF44" w14:textId="77777777" w:rsidTr="00510291">
        <w:trPr>
          <w:trHeight w:val="209"/>
        </w:trPr>
        <w:tc>
          <w:tcPr>
            <w:tcW w:w="1980" w:type="dxa"/>
            <w:vMerge/>
            <w:tcBorders>
              <w:left w:val="single" w:sz="4" w:space="0" w:color="auto"/>
              <w:right w:val="single" w:sz="4" w:space="0" w:color="auto"/>
            </w:tcBorders>
            <w:vAlign w:val="center"/>
          </w:tcPr>
          <w:p w14:paraId="39893433" w14:textId="77777777" w:rsidR="003E41E5" w:rsidRPr="00E44A24" w:rsidRDefault="003E41E5" w:rsidP="003E41E5">
            <w:pPr>
              <w:spacing w:after="0" w:line="240" w:lineRule="auto"/>
              <w:ind w:right="-113"/>
              <w:rPr>
                <w:rFonts w:ascii="Times New Roman" w:hAnsi="Times New Roman" w:cs="Times New Roman"/>
                <w:sz w:val="18"/>
                <w:szCs w:val="18"/>
              </w:rPr>
            </w:pPr>
          </w:p>
        </w:tc>
        <w:tc>
          <w:tcPr>
            <w:tcW w:w="1559" w:type="dxa"/>
            <w:vMerge/>
            <w:tcBorders>
              <w:left w:val="single" w:sz="4" w:space="0" w:color="auto"/>
              <w:right w:val="single" w:sz="4" w:space="0" w:color="auto"/>
            </w:tcBorders>
            <w:vAlign w:val="center"/>
          </w:tcPr>
          <w:p w14:paraId="5FA45973" w14:textId="77777777" w:rsidR="003E41E5" w:rsidRPr="00E44A24" w:rsidRDefault="003E41E5" w:rsidP="003E41E5">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3F087136"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1EBF5B1" w14:textId="213F33C8" w:rsidR="003E41E5" w:rsidRPr="00E44A24" w:rsidRDefault="003E41E5" w:rsidP="003E41E5">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 xml:space="preserve">формальдегід </w:t>
            </w:r>
          </w:p>
        </w:tc>
        <w:tc>
          <w:tcPr>
            <w:tcW w:w="2551" w:type="dxa"/>
            <w:tcBorders>
              <w:top w:val="single" w:sz="4" w:space="0" w:color="auto"/>
              <w:left w:val="single" w:sz="4" w:space="0" w:color="auto"/>
              <w:bottom w:val="single" w:sz="4" w:space="0" w:color="auto"/>
              <w:right w:val="single" w:sz="4" w:space="0" w:color="auto"/>
            </w:tcBorders>
            <w:vAlign w:val="center"/>
          </w:tcPr>
          <w:p w14:paraId="143D4F4F" w14:textId="10B24BA3"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39F0ABD"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F185288" w14:textId="776BCC40" w:rsidR="003E41E5" w:rsidRPr="00E44A24" w:rsidRDefault="003E41E5" w:rsidP="003E41E5">
            <w:pPr>
              <w:spacing w:after="0" w:line="240" w:lineRule="auto"/>
              <w:ind w:left="-113" w:right="-113"/>
              <w:jc w:val="center"/>
              <w:rPr>
                <w:rFonts w:ascii="Times New Roman"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3322F42A" w14:textId="2DCE0ED1" w:rsidR="003E41E5" w:rsidRPr="00E44A24" w:rsidRDefault="003E41E5" w:rsidP="003E41E5">
            <w:pPr>
              <w:pStyle w:val="ac"/>
              <w:spacing w:before="0" w:beforeAutospacing="0" w:after="0" w:afterAutospacing="0"/>
              <w:ind w:left="-113" w:right="-113"/>
              <w:jc w:val="center"/>
              <w:rPr>
                <w:color w:val="000000"/>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3837D03" w14:textId="77777777" w:rsidR="003E41E5" w:rsidRPr="00E44A24" w:rsidRDefault="003E41E5" w:rsidP="003E41E5">
            <w:pPr>
              <w:pStyle w:val="ac"/>
              <w:spacing w:before="0" w:beforeAutospacing="0" w:after="0" w:afterAutospacing="0"/>
              <w:ind w:left="-57" w:right="-57"/>
              <w:rPr>
                <w:color w:val="000000"/>
                <w:sz w:val="18"/>
                <w:szCs w:val="18"/>
                <w:lang w:eastAsia="ru-RU"/>
              </w:rPr>
            </w:pPr>
            <w:r w:rsidRPr="00E44A24">
              <w:rPr>
                <w:color w:val="000000"/>
                <w:sz w:val="18"/>
                <w:szCs w:val="18"/>
                <w:lang w:eastAsia="ru-RU"/>
              </w:rPr>
              <w:t>повірено у лютому 2021 року, тавро ДП «Рів</w:t>
            </w:r>
            <w:r w:rsidRPr="00E44A24">
              <w:rPr>
                <w:color w:val="000000"/>
                <w:sz w:val="18"/>
                <w:szCs w:val="18"/>
                <w:lang w:eastAsia="ru-RU"/>
              </w:rPr>
              <w:softHyphen/>
              <w:t>не</w:t>
            </w:r>
            <w:r>
              <w:rPr>
                <w:color w:val="000000"/>
                <w:sz w:val="18"/>
                <w:szCs w:val="18"/>
                <w:lang w:eastAsia="ru-RU"/>
              </w:rPr>
              <w:softHyphen/>
            </w:r>
            <w:r w:rsidRPr="00E44A24">
              <w:rPr>
                <w:color w:val="000000"/>
                <w:sz w:val="18"/>
                <w:szCs w:val="18"/>
                <w:lang w:eastAsia="ru-RU"/>
              </w:rPr>
              <w:t>стандартметрологія», термін дії 1 рік;</w:t>
            </w:r>
          </w:p>
          <w:p w14:paraId="365F9722" w14:textId="77777777" w:rsidR="003E41E5" w:rsidRPr="00E44A24" w:rsidRDefault="003E41E5" w:rsidP="003E41E5">
            <w:pPr>
              <w:pStyle w:val="ac"/>
              <w:spacing w:before="0" w:beforeAutospacing="0" w:after="0" w:afterAutospacing="0"/>
              <w:ind w:left="-57" w:right="-57"/>
              <w:rPr>
                <w:color w:val="000000"/>
                <w:sz w:val="18"/>
                <w:szCs w:val="18"/>
                <w:lang w:eastAsia="ru-RU"/>
              </w:rPr>
            </w:pPr>
            <w:r w:rsidRPr="00E44A24">
              <w:rPr>
                <w:sz w:val="18"/>
                <w:szCs w:val="18"/>
                <w:lang w:eastAsia="ru-RU"/>
              </w:rPr>
              <w:t xml:space="preserve">свідоцтво КЛМ – 885 </w:t>
            </w:r>
            <w:r w:rsidRPr="00E44A24">
              <w:rPr>
                <w:color w:val="000000"/>
                <w:sz w:val="18"/>
                <w:szCs w:val="18"/>
                <w:lang w:eastAsia="ru-RU"/>
              </w:rPr>
              <w:t>від грудня 2021 року</w:t>
            </w:r>
            <w:r w:rsidRPr="00E44A24">
              <w:rPr>
                <w:sz w:val="18"/>
                <w:szCs w:val="18"/>
                <w:lang w:eastAsia="ru-RU"/>
              </w:rPr>
              <w:t>, видане ДП «Рівнестандартметроло</w:t>
            </w:r>
            <w:r w:rsidRPr="00E44A24">
              <w:rPr>
                <w:sz w:val="18"/>
                <w:szCs w:val="18"/>
                <w:lang w:eastAsia="ru-RU"/>
              </w:rPr>
              <w:softHyphen/>
              <w:t>гія»,</w:t>
            </w:r>
            <w:r w:rsidRPr="00E44A24">
              <w:rPr>
                <w:color w:val="000000"/>
                <w:sz w:val="18"/>
                <w:szCs w:val="18"/>
                <w:lang w:eastAsia="ru-RU"/>
              </w:rPr>
              <w:t xml:space="preserve"> термін дії 1 рік;</w:t>
            </w:r>
          </w:p>
          <w:p w14:paraId="5EFDB10B" w14:textId="58E7A203"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lang w:eastAsia="ru-RU"/>
              </w:rPr>
              <w:t>свідоцтво № КЛ 1023</w:t>
            </w:r>
            <w:r>
              <w:rPr>
                <w:color w:val="000000"/>
                <w:sz w:val="18"/>
                <w:szCs w:val="18"/>
                <w:lang w:eastAsia="ru-RU"/>
              </w:rPr>
              <w:t xml:space="preserve"> </w:t>
            </w:r>
            <w:r w:rsidRPr="00E44A24">
              <w:rPr>
                <w:sz w:val="18"/>
                <w:szCs w:val="18"/>
                <w:lang w:eastAsia="ru-RU"/>
              </w:rPr>
              <w:t>–</w:t>
            </w:r>
            <w:r>
              <w:rPr>
                <w:sz w:val="18"/>
                <w:szCs w:val="18"/>
                <w:lang w:eastAsia="ru-RU"/>
              </w:rPr>
              <w:t xml:space="preserve"> </w:t>
            </w:r>
            <w:r w:rsidRPr="00E44A24">
              <w:rPr>
                <w:color w:val="000000"/>
                <w:sz w:val="18"/>
                <w:szCs w:val="18"/>
                <w:lang w:eastAsia="ru-RU"/>
              </w:rPr>
              <w:t>26 від грудня 2021 року, в</w:t>
            </w:r>
            <w:r w:rsidRPr="00E44A24">
              <w:rPr>
                <w:sz w:val="18"/>
                <w:szCs w:val="18"/>
                <w:lang w:eastAsia="ru-RU"/>
              </w:rPr>
              <w:t>и</w:t>
            </w:r>
            <w:r>
              <w:rPr>
                <w:sz w:val="18"/>
                <w:szCs w:val="18"/>
                <w:lang w:eastAsia="ru-RU"/>
              </w:rPr>
              <w:softHyphen/>
            </w:r>
            <w:r w:rsidRPr="00E44A24">
              <w:rPr>
                <w:sz w:val="18"/>
                <w:szCs w:val="18"/>
                <w:lang w:eastAsia="ru-RU"/>
              </w:rPr>
              <w:t>дане ДП «Рівнестандартметрологія»,</w:t>
            </w:r>
            <w:r w:rsidRPr="00E44A24">
              <w:rPr>
                <w:color w:val="000000"/>
                <w:sz w:val="18"/>
                <w:szCs w:val="18"/>
                <w:lang w:eastAsia="ru-RU"/>
              </w:rPr>
              <w:t xml:space="preserve"> термін дії 1 рік</w:t>
            </w:r>
          </w:p>
        </w:tc>
      </w:tr>
      <w:tr w:rsidR="003E41E5" w:rsidRPr="00E44A24" w14:paraId="1E29DF41"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45F662A7" w14:textId="77777777" w:rsidR="00BC183C" w:rsidRDefault="003E41E5" w:rsidP="003E41E5">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11,</w:t>
            </w:r>
          </w:p>
          <w:p w14:paraId="0CE9B6B7" w14:textId="18337364" w:rsidR="003E41E5" w:rsidRDefault="003E41E5" w:rsidP="003E41E5">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Рівненський район, </w:t>
            </w:r>
          </w:p>
          <w:p w14:paraId="6908DF10" w14:textId="0745696A" w:rsidR="003E41E5" w:rsidRPr="00E44A24" w:rsidRDefault="003E41E5" w:rsidP="003E41E5">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с. Лісопіль,</w:t>
            </w:r>
          </w:p>
          <w:p w14:paraId="61A2C9DE" w14:textId="77777777" w:rsidR="003E41E5" w:rsidRPr="00E44A24" w:rsidRDefault="003E41E5" w:rsidP="003E41E5">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 xml:space="preserve">ДП «Костопільський ветсанзавод» </w:t>
            </w:r>
          </w:p>
          <w:p w14:paraId="1462474D" w14:textId="5909A243" w:rsidR="003E41E5" w:rsidRPr="00E44A24" w:rsidRDefault="003E41E5" w:rsidP="003E41E5">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(межа СЗЗ)</w:t>
            </w:r>
          </w:p>
          <w:p w14:paraId="4E50C163" w14:textId="77777777" w:rsidR="003E41E5" w:rsidRPr="00E44A24" w:rsidRDefault="003E41E5" w:rsidP="003E41E5">
            <w:pPr>
              <w:spacing w:after="0" w:line="240" w:lineRule="auto"/>
              <w:ind w:right="-113"/>
              <w:rPr>
                <w:rFonts w:ascii="Times New Roman" w:hAnsi="Times New Roman" w:cs="Times New Roman"/>
                <w:sz w:val="18"/>
                <w:szCs w:val="18"/>
              </w:rPr>
            </w:pPr>
          </w:p>
          <w:p w14:paraId="19560A53" w14:textId="055FFBEF" w:rsidR="003E41E5" w:rsidRPr="00E44A24" w:rsidRDefault="003E41E5" w:rsidP="003E41E5">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14D6D238" w14:textId="77777777" w:rsidR="003E41E5" w:rsidRPr="00E44A24" w:rsidRDefault="003E41E5" w:rsidP="003E41E5">
            <w:pPr>
              <w:spacing w:after="0" w:line="240" w:lineRule="auto"/>
              <w:ind w:right="-113"/>
              <w:rPr>
                <w:rFonts w:ascii="Times New Roman" w:hAnsi="Times New Roman" w:cs="Times New Roman"/>
                <w:sz w:val="18"/>
                <w:szCs w:val="18"/>
              </w:rPr>
            </w:pPr>
            <w:r w:rsidRPr="00E44A24">
              <w:rPr>
                <w:rFonts w:ascii="Times New Roman" w:hAnsi="Times New Roman" w:cs="Times New Roman"/>
                <w:sz w:val="18"/>
                <w:szCs w:val="18"/>
              </w:rPr>
              <w:t>50.89161</w:t>
            </w:r>
          </w:p>
          <w:p w14:paraId="088236BF" w14:textId="104B6D70" w:rsidR="003E41E5" w:rsidRPr="00E44A24" w:rsidRDefault="003E41E5" w:rsidP="003E41E5">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26.43219</w:t>
            </w:r>
          </w:p>
        </w:tc>
        <w:tc>
          <w:tcPr>
            <w:tcW w:w="1559" w:type="dxa"/>
            <w:vMerge w:val="restart"/>
            <w:tcBorders>
              <w:top w:val="single" w:sz="4" w:space="0" w:color="auto"/>
              <w:left w:val="single" w:sz="4" w:space="0" w:color="auto"/>
              <w:right w:val="single" w:sz="4" w:space="0" w:color="auto"/>
            </w:tcBorders>
            <w:vAlign w:val="center"/>
          </w:tcPr>
          <w:p w14:paraId="067AFA4F" w14:textId="40C446BD"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36E14FAA" w14:textId="50EE735E" w:rsidR="003E41E5" w:rsidRPr="00E44A24" w:rsidRDefault="003E41E5" w:rsidP="003E41E5">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26.05.2021</w:t>
            </w:r>
          </w:p>
        </w:tc>
        <w:tc>
          <w:tcPr>
            <w:tcW w:w="1276" w:type="dxa"/>
            <w:tcBorders>
              <w:top w:val="single" w:sz="4" w:space="0" w:color="auto"/>
              <w:left w:val="single" w:sz="4" w:space="0" w:color="auto"/>
              <w:bottom w:val="single" w:sz="4" w:space="0" w:color="auto"/>
              <w:right w:val="single" w:sz="4" w:space="0" w:color="auto"/>
            </w:tcBorders>
            <w:vAlign w:val="center"/>
          </w:tcPr>
          <w:p w14:paraId="7CB9F19D" w14:textId="035CC422"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04771178" w14:textId="73426729"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62DC6A7"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6E5DEC4" w14:textId="352ADE18"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B9FEB8F" w14:textId="5DEA3AAB"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11C8512" w14:textId="194C0D0A"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«Укрметртестсрандарт» термін дії 1 рік</w:t>
            </w:r>
          </w:p>
        </w:tc>
      </w:tr>
      <w:tr w:rsidR="003E41E5" w:rsidRPr="00E44A24" w14:paraId="03AA7F21" w14:textId="77777777" w:rsidTr="00510291">
        <w:trPr>
          <w:trHeight w:val="209"/>
        </w:trPr>
        <w:tc>
          <w:tcPr>
            <w:tcW w:w="1980" w:type="dxa"/>
            <w:vMerge/>
            <w:tcBorders>
              <w:left w:val="single" w:sz="4" w:space="0" w:color="auto"/>
              <w:right w:val="single" w:sz="4" w:space="0" w:color="auto"/>
            </w:tcBorders>
            <w:vAlign w:val="center"/>
          </w:tcPr>
          <w:p w14:paraId="6965DCCB"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03D445AB"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01817682"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EAC1458" w14:textId="083563BE"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аміак</w:t>
            </w:r>
          </w:p>
        </w:tc>
        <w:tc>
          <w:tcPr>
            <w:tcW w:w="2551" w:type="dxa"/>
            <w:tcBorders>
              <w:top w:val="single" w:sz="4" w:space="0" w:color="auto"/>
              <w:left w:val="single" w:sz="4" w:space="0" w:color="auto"/>
              <w:bottom w:val="single" w:sz="4" w:space="0" w:color="auto"/>
              <w:right w:val="single" w:sz="4" w:space="0" w:color="auto"/>
            </w:tcBorders>
            <w:vAlign w:val="center"/>
          </w:tcPr>
          <w:p w14:paraId="0A9559E0" w14:textId="26326685"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51AB433"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1EA5A684" w14:textId="4C7FFE50"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3F1DC03" w14:textId="7DD99639"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5EE479E" w14:textId="77777777"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3DBACD48"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w:t>
            </w:r>
            <w:r w:rsidRPr="00E44A24">
              <w:rPr>
                <w:sz w:val="18"/>
                <w:szCs w:val="18"/>
              </w:rPr>
              <w:softHyphen/>
              <w:t>стандартметрологія»,</w:t>
            </w:r>
            <w:r w:rsidRPr="00E44A24">
              <w:rPr>
                <w:color w:val="000000"/>
                <w:sz w:val="18"/>
                <w:szCs w:val="18"/>
              </w:rPr>
              <w:t xml:space="preserve"> термін дії 1 рік; </w:t>
            </w:r>
          </w:p>
          <w:p w14:paraId="00923290" w14:textId="3F0F6BDF" w:rsidR="003E41E5" w:rsidRPr="00E44A24" w:rsidRDefault="003E41E5" w:rsidP="003E41E5">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3E41E5" w:rsidRPr="00E44A24" w14:paraId="79C744B7" w14:textId="77777777" w:rsidTr="00D65D09">
        <w:trPr>
          <w:trHeight w:val="209"/>
        </w:trPr>
        <w:tc>
          <w:tcPr>
            <w:tcW w:w="1980" w:type="dxa"/>
            <w:vMerge/>
            <w:tcBorders>
              <w:left w:val="single" w:sz="4" w:space="0" w:color="auto"/>
              <w:right w:val="single" w:sz="4" w:space="0" w:color="auto"/>
            </w:tcBorders>
            <w:vAlign w:val="center"/>
          </w:tcPr>
          <w:p w14:paraId="47449ECD"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2E8CF71D" w14:textId="77777777" w:rsidR="003E41E5" w:rsidRPr="00E44A24" w:rsidRDefault="003E41E5" w:rsidP="003E41E5">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0F0E8CD"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51FF56F" w14:textId="4CA36282" w:rsidR="003E41E5" w:rsidRPr="00E44A24" w:rsidRDefault="003E41E5" w:rsidP="003E41E5">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сірководень</w:t>
            </w:r>
          </w:p>
        </w:tc>
        <w:tc>
          <w:tcPr>
            <w:tcW w:w="2551" w:type="dxa"/>
            <w:tcBorders>
              <w:top w:val="single" w:sz="4" w:space="0" w:color="auto"/>
              <w:left w:val="single" w:sz="4" w:space="0" w:color="auto"/>
              <w:bottom w:val="single" w:sz="4" w:space="0" w:color="auto"/>
              <w:right w:val="single" w:sz="4" w:space="0" w:color="auto"/>
            </w:tcBorders>
            <w:vAlign w:val="center"/>
          </w:tcPr>
          <w:p w14:paraId="161791FF" w14:textId="3306EA92" w:rsidR="003E41E5" w:rsidRPr="00E44A24" w:rsidRDefault="003E41E5" w:rsidP="003E41E5">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D94D1A3"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148A1FB" w14:textId="113B2765" w:rsidR="003E41E5" w:rsidRPr="00E44A24" w:rsidRDefault="003E41E5" w:rsidP="003E41E5">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7A7AD274" w14:textId="5EF3FCC8"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13562C4" w14:textId="77777777"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081AD871"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54E895CA" w14:textId="130E954B" w:rsidR="003E41E5" w:rsidRPr="00E44A24" w:rsidRDefault="003E41E5" w:rsidP="003E41E5">
            <w:pPr>
              <w:pStyle w:val="ac"/>
              <w:spacing w:before="0" w:beforeAutospacing="0" w:after="0" w:afterAutospacing="0"/>
              <w:ind w:left="-57" w:right="-113"/>
              <w:rPr>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t>-</w:t>
            </w:r>
            <w:r w:rsidRPr="00E44A24">
              <w:rPr>
                <w:sz w:val="18"/>
                <w:szCs w:val="18"/>
              </w:rPr>
              <w:t>дане ДП «Рівнестандартметрологія»,</w:t>
            </w:r>
            <w:r w:rsidRPr="00E44A24">
              <w:rPr>
                <w:color w:val="000000"/>
                <w:sz w:val="18"/>
                <w:szCs w:val="18"/>
              </w:rPr>
              <w:t xml:space="preserve"> термін дії 1 рік</w:t>
            </w:r>
          </w:p>
        </w:tc>
      </w:tr>
      <w:tr w:rsidR="003E41E5" w:rsidRPr="00E44A24" w14:paraId="6A0313C8" w14:textId="77777777" w:rsidTr="00052CD9">
        <w:trPr>
          <w:trHeight w:val="209"/>
        </w:trPr>
        <w:tc>
          <w:tcPr>
            <w:tcW w:w="1980" w:type="dxa"/>
            <w:vMerge w:val="restart"/>
            <w:tcBorders>
              <w:top w:val="single" w:sz="4" w:space="0" w:color="auto"/>
              <w:left w:val="single" w:sz="4" w:space="0" w:color="auto"/>
              <w:right w:val="single" w:sz="4" w:space="0" w:color="auto"/>
            </w:tcBorders>
            <w:vAlign w:val="center"/>
          </w:tcPr>
          <w:p w14:paraId="428DF4A0" w14:textId="15BC8C61" w:rsidR="003E41E5" w:rsidRPr="00E44A24" w:rsidRDefault="003E41E5" w:rsidP="003E41E5">
            <w:pPr>
              <w:spacing w:after="0" w:line="240" w:lineRule="auto"/>
              <w:ind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12,</w:t>
            </w:r>
          </w:p>
          <w:p w14:paraId="09661171" w14:textId="5417D4AF" w:rsidR="003E41E5" w:rsidRPr="00E44A24" w:rsidRDefault="003E41E5" w:rsidP="003E41E5">
            <w:pPr>
              <w:spacing w:after="0" w:line="240" w:lineRule="auto"/>
              <w:ind w:right="-57"/>
              <w:rPr>
                <w:rFonts w:ascii="Times New Roman" w:hAnsi="Times New Roman" w:cs="Times New Roman"/>
                <w:sz w:val="18"/>
                <w:szCs w:val="18"/>
              </w:rPr>
            </w:pPr>
            <w:r w:rsidRPr="00E44A24">
              <w:rPr>
                <w:rFonts w:ascii="Times New Roman" w:hAnsi="Times New Roman" w:cs="Times New Roman"/>
                <w:sz w:val="18"/>
                <w:szCs w:val="18"/>
              </w:rPr>
              <w:t>м. Костопіль,</w:t>
            </w:r>
          </w:p>
          <w:p w14:paraId="3ED964F8" w14:textId="0F91C166" w:rsidR="003E41E5" w:rsidRPr="00E44A24" w:rsidRDefault="003E41E5" w:rsidP="003E41E5">
            <w:pPr>
              <w:spacing w:after="0" w:line="240" w:lineRule="auto"/>
              <w:ind w:right="-57"/>
              <w:rPr>
                <w:rFonts w:ascii="Times New Roman" w:eastAsia="Calibri" w:hAnsi="Times New Roman" w:cs="Times New Roman"/>
                <w:sz w:val="18"/>
                <w:szCs w:val="18"/>
              </w:rPr>
            </w:pPr>
            <w:r w:rsidRPr="00E44A24">
              <w:rPr>
                <w:rFonts w:ascii="Times New Roman" w:hAnsi="Times New Roman" w:cs="Times New Roman"/>
                <w:sz w:val="18"/>
                <w:szCs w:val="18"/>
              </w:rPr>
              <w:t>ПрАТ «Костопільсь</w:t>
            </w:r>
            <w:r w:rsidRPr="00E44A24">
              <w:rPr>
                <w:rFonts w:ascii="Times New Roman" w:hAnsi="Times New Roman" w:cs="Times New Roman"/>
                <w:sz w:val="18"/>
                <w:szCs w:val="18"/>
              </w:rPr>
              <w:softHyphen/>
              <w:t>кий завод скловиро</w:t>
            </w:r>
            <w:r w:rsidRPr="00E44A24">
              <w:rPr>
                <w:rFonts w:ascii="Times New Roman" w:hAnsi="Times New Roman" w:cs="Times New Roman"/>
                <w:sz w:val="18"/>
                <w:szCs w:val="18"/>
              </w:rPr>
              <w:softHyphen/>
              <w:t>бів» (межа СЗЗ)</w:t>
            </w:r>
          </w:p>
        </w:tc>
        <w:tc>
          <w:tcPr>
            <w:tcW w:w="1559" w:type="dxa"/>
            <w:vMerge w:val="restart"/>
            <w:tcBorders>
              <w:top w:val="single" w:sz="4" w:space="0" w:color="auto"/>
              <w:left w:val="single" w:sz="4" w:space="0" w:color="auto"/>
              <w:right w:val="single" w:sz="4" w:space="0" w:color="auto"/>
            </w:tcBorders>
            <w:vAlign w:val="center"/>
          </w:tcPr>
          <w:p w14:paraId="35035D07" w14:textId="5341F90D"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5D14B4B3" w14:textId="29BDF683" w:rsidR="003E41E5" w:rsidRPr="00E44A24" w:rsidRDefault="003E41E5" w:rsidP="003E41E5">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20.05.2021</w:t>
            </w:r>
          </w:p>
        </w:tc>
        <w:tc>
          <w:tcPr>
            <w:tcW w:w="1276" w:type="dxa"/>
            <w:tcBorders>
              <w:top w:val="single" w:sz="4" w:space="0" w:color="auto"/>
              <w:left w:val="single" w:sz="4" w:space="0" w:color="auto"/>
              <w:bottom w:val="single" w:sz="4" w:space="0" w:color="auto"/>
              <w:right w:val="single" w:sz="4" w:space="0" w:color="auto"/>
            </w:tcBorders>
            <w:vAlign w:val="center"/>
          </w:tcPr>
          <w:p w14:paraId="7E652B16" w14:textId="77A6C712"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0A32F90F" w14:textId="20E67C56"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1FE4CFE4"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08976E9" w14:textId="28082F5A"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4A3A6E8" w14:textId="6B110B4D"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546D916" w14:textId="66E8CCA0"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«Укрметртестсрандарт» термін дії 1 рік</w:t>
            </w:r>
          </w:p>
        </w:tc>
      </w:tr>
      <w:tr w:rsidR="003E41E5" w:rsidRPr="00E44A24" w14:paraId="0BDE14C7" w14:textId="77777777" w:rsidTr="00510291">
        <w:trPr>
          <w:trHeight w:val="209"/>
        </w:trPr>
        <w:tc>
          <w:tcPr>
            <w:tcW w:w="1980" w:type="dxa"/>
            <w:vMerge/>
            <w:tcBorders>
              <w:left w:val="single" w:sz="4" w:space="0" w:color="auto"/>
              <w:right w:val="single" w:sz="4" w:space="0" w:color="auto"/>
            </w:tcBorders>
            <w:vAlign w:val="center"/>
          </w:tcPr>
          <w:p w14:paraId="131AC3FD"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04DD7CB5"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4005DD48"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C06EF78" w14:textId="6F1EBA2C"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711DA00A" w14:textId="41DF42A7"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46E9745"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18918A7C" w14:textId="01AE2370"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227A6B6D" w14:textId="1745C7DC"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77E6CD" w14:textId="3A7CB413"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«Укрметртестсрандарт» термін дії 1 рік</w:t>
            </w:r>
          </w:p>
        </w:tc>
      </w:tr>
    </w:tbl>
    <w:p w14:paraId="716A5383" w14:textId="77777777" w:rsidR="00052CD9" w:rsidRDefault="00052CD9" w:rsidP="00052CD9">
      <w:pPr>
        <w:spacing w:after="0" w:line="240" w:lineRule="auto"/>
        <w:jc w:val="right"/>
        <w:rPr>
          <w:rFonts w:ascii="Times New Roman" w:hAnsi="Times New Roman" w:cs="Times New Roman"/>
        </w:rPr>
      </w:pPr>
    </w:p>
    <w:p w14:paraId="749409D9" w14:textId="65B52571" w:rsidR="00052CD9" w:rsidRPr="00EC2484" w:rsidRDefault="00052CD9" w:rsidP="00052CD9">
      <w:pPr>
        <w:spacing w:after="0" w:line="240" w:lineRule="auto"/>
        <w:jc w:val="right"/>
        <w:rPr>
          <w:rFonts w:ascii="Times New Roman" w:hAnsi="Times New Roman" w:cs="Times New Roman"/>
        </w:rPr>
      </w:pP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052CD9" w:rsidRPr="00E44A24" w14:paraId="143B3EA5" w14:textId="77777777" w:rsidTr="003A339A">
        <w:trPr>
          <w:trHeight w:val="215"/>
        </w:trPr>
        <w:tc>
          <w:tcPr>
            <w:tcW w:w="1980" w:type="dxa"/>
            <w:tcBorders>
              <w:top w:val="single" w:sz="4" w:space="0" w:color="auto"/>
              <w:left w:val="single" w:sz="4" w:space="0" w:color="auto"/>
              <w:right w:val="single" w:sz="4" w:space="0" w:color="auto"/>
            </w:tcBorders>
            <w:vAlign w:val="center"/>
          </w:tcPr>
          <w:p w14:paraId="6E4AAFE2"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424A5A3A"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397436EA" w14:textId="77777777" w:rsidR="00052CD9" w:rsidRPr="00E44A24" w:rsidRDefault="00052CD9"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3A6B92AA"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4BE64D90"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5D3A63EE" w14:textId="77777777" w:rsidR="00052CD9" w:rsidRPr="00E44A24" w:rsidRDefault="00052CD9"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24187A67"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5A1C8C32" w14:textId="77777777" w:rsidR="00052CD9" w:rsidRPr="00E44A24" w:rsidRDefault="00052CD9"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052CD9" w:rsidRPr="00E44A24" w14:paraId="074D674F" w14:textId="77777777" w:rsidTr="00510291">
        <w:trPr>
          <w:trHeight w:val="209"/>
        </w:trPr>
        <w:tc>
          <w:tcPr>
            <w:tcW w:w="1980" w:type="dxa"/>
            <w:tcBorders>
              <w:top w:val="single" w:sz="4" w:space="0" w:color="auto"/>
              <w:left w:val="single" w:sz="4" w:space="0" w:color="auto"/>
              <w:right w:val="single" w:sz="4" w:space="0" w:color="auto"/>
            </w:tcBorders>
            <w:vAlign w:val="center"/>
          </w:tcPr>
          <w:p w14:paraId="46C3C60C" w14:textId="77777777"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Координати:</w:t>
            </w:r>
          </w:p>
          <w:p w14:paraId="5F91A31C" w14:textId="77777777"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50.877751</w:t>
            </w:r>
          </w:p>
          <w:p w14:paraId="28CD0ACA" w14:textId="712B4076" w:rsidR="00052CD9" w:rsidRPr="00E44A24" w:rsidRDefault="00052CD9" w:rsidP="00052CD9">
            <w:pPr>
              <w:spacing w:after="0" w:line="240" w:lineRule="auto"/>
              <w:rPr>
                <w:rFonts w:ascii="Times New Roman" w:eastAsia="Calibri" w:hAnsi="Times New Roman" w:cs="Times New Roman"/>
                <w:sz w:val="18"/>
                <w:szCs w:val="18"/>
              </w:rPr>
            </w:pPr>
            <w:r w:rsidRPr="00E44A24">
              <w:rPr>
                <w:rFonts w:ascii="Times New Roman" w:hAnsi="Times New Roman" w:cs="Times New Roman"/>
                <w:sz w:val="18"/>
                <w:szCs w:val="18"/>
              </w:rPr>
              <w:t>26.43959</w:t>
            </w:r>
          </w:p>
        </w:tc>
        <w:tc>
          <w:tcPr>
            <w:tcW w:w="1559" w:type="dxa"/>
            <w:tcBorders>
              <w:top w:val="single" w:sz="4" w:space="0" w:color="auto"/>
              <w:left w:val="single" w:sz="4" w:space="0" w:color="auto"/>
              <w:right w:val="single" w:sz="4" w:space="0" w:color="auto"/>
            </w:tcBorders>
            <w:vAlign w:val="center"/>
          </w:tcPr>
          <w:p w14:paraId="5D23AB91" w14:textId="77777777" w:rsidR="00052CD9" w:rsidRPr="00E44A24" w:rsidRDefault="00052CD9" w:rsidP="00052CD9">
            <w:pPr>
              <w:spacing w:after="0" w:line="240" w:lineRule="auto"/>
              <w:ind w:left="-113" w:right="-113"/>
              <w:jc w:val="center"/>
              <w:rPr>
                <w:rFonts w:ascii="Times New Roman" w:hAnsi="Times New Roman" w:cs="Times New Roman"/>
                <w:sz w:val="18"/>
                <w:szCs w:val="18"/>
              </w:rPr>
            </w:pPr>
          </w:p>
        </w:tc>
        <w:tc>
          <w:tcPr>
            <w:tcW w:w="992" w:type="dxa"/>
            <w:tcBorders>
              <w:top w:val="single" w:sz="4" w:space="0" w:color="auto"/>
              <w:left w:val="single" w:sz="4" w:space="0" w:color="auto"/>
              <w:right w:val="single" w:sz="4" w:space="0" w:color="auto"/>
            </w:tcBorders>
            <w:vAlign w:val="center"/>
          </w:tcPr>
          <w:p w14:paraId="3C79BEC1"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597CD3A" w14:textId="41B8306F" w:rsidR="00052CD9" w:rsidRPr="00E44A24" w:rsidRDefault="00052CD9" w:rsidP="00052CD9">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4BA8FF1D" w14:textId="5226EB43"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A1C5A7B"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D4FDB98" w14:textId="6CC80529" w:rsidR="00052CD9" w:rsidRPr="00E44A24"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BA82ACF" w14:textId="507AE5FD"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5D5EA90" w14:textId="77777777" w:rsidR="00052CD9" w:rsidRPr="00E44A24"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«Рівнестандартметрологія»,</w:t>
            </w:r>
            <w:r w:rsidRPr="00E44A24">
              <w:rPr>
                <w:rFonts w:ascii="Times New Roman" w:hAnsi="Times New Roman" w:cs="Times New Roman"/>
                <w:color w:val="000000"/>
                <w:sz w:val="18"/>
                <w:szCs w:val="18"/>
              </w:rPr>
              <w:t xml:space="preserve"> термін дії 1 рік; </w:t>
            </w:r>
          </w:p>
          <w:p w14:paraId="2D7F4A2D" w14:textId="0C2A934E" w:rsidR="00052CD9" w:rsidRPr="00E44A24" w:rsidRDefault="00052CD9" w:rsidP="00052CD9">
            <w:pPr>
              <w:pStyle w:val="ac"/>
              <w:spacing w:before="0" w:beforeAutospacing="0" w:after="0" w:afterAutospacing="0"/>
              <w:ind w:left="-57" w:right="-113"/>
              <w:rPr>
                <w:color w:val="000000"/>
                <w:sz w:val="18"/>
                <w:szCs w:val="18"/>
              </w:rPr>
            </w:pPr>
            <w:r w:rsidRPr="00E44A24">
              <w:rPr>
                <w:color w:val="000000"/>
                <w:sz w:val="18"/>
                <w:szCs w:val="18"/>
              </w:rPr>
              <w:t>свідоцтво № КЛ 1023</w:t>
            </w:r>
            <w:r w:rsidR="003E41E5">
              <w:rPr>
                <w:color w:val="000000"/>
                <w:sz w:val="18"/>
                <w:szCs w:val="18"/>
              </w:rPr>
              <w:t xml:space="preserve"> </w:t>
            </w:r>
            <w:r w:rsidRPr="00E44A24">
              <w:rPr>
                <w:sz w:val="18"/>
                <w:szCs w:val="18"/>
              </w:rPr>
              <w:t>–</w:t>
            </w:r>
            <w:r w:rsidR="003E41E5">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052CD9" w:rsidRPr="00E44A24" w14:paraId="2564C27D"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229B5F87" w14:textId="39B97ADE" w:rsidR="00052CD9" w:rsidRPr="00E44A24" w:rsidRDefault="00052CD9" w:rsidP="00052CD9">
            <w:pPr>
              <w:spacing w:after="0" w:line="240" w:lineRule="auto"/>
              <w:ind w:left="-57"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13,</w:t>
            </w:r>
          </w:p>
          <w:p w14:paraId="3A21289F" w14:textId="1712C546" w:rsidR="00052CD9" w:rsidRPr="00E44A24" w:rsidRDefault="00052CD9" w:rsidP="00052CD9">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Дубенський район,</w:t>
            </w:r>
          </w:p>
          <w:p w14:paraId="273C5297" w14:textId="77777777" w:rsidR="00052CD9" w:rsidRPr="00E44A24" w:rsidRDefault="00052CD9" w:rsidP="00052CD9">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 xml:space="preserve">м. Радивилів, </w:t>
            </w:r>
          </w:p>
          <w:p w14:paraId="25203A66" w14:textId="5E1A04F0" w:rsidR="00052CD9" w:rsidRPr="00E44A24" w:rsidRDefault="00052CD9" w:rsidP="00052CD9">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КП «Комунальник»</w:t>
            </w:r>
          </w:p>
          <w:p w14:paraId="419437C2" w14:textId="77777777" w:rsidR="00052CD9" w:rsidRPr="00E44A24" w:rsidRDefault="00052CD9" w:rsidP="00052CD9">
            <w:pPr>
              <w:spacing w:after="0" w:line="240" w:lineRule="auto"/>
              <w:ind w:left="-57" w:right="-113"/>
              <w:rPr>
                <w:rFonts w:ascii="Times New Roman" w:hAnsi="Times New Roman" w:cs="Times New Roman"/>
                <w:sz w:val="18"/>
                <w:szCs w:val="18"/>
              </w:rPr>
            </w:pPr>
          </w:p>
          <w:p w14:paraId="606D1E57" w14:textId="1037A3D1" w:rsidR="00052CD9" w:rsidRPr="00E44A24" w:rsidRDefault="00052CD9" w:rsidP="00052CD9">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5531CDCA" w14:textId="77777777" w:rsidR="00052CD9" w:rsidRPr="00E44A24" w:rsidRDefault="00052CD9" w:rsidP="00052CD9">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50.130030</w:t>
            </w:r>
          </w:p>
          <w:p w14:paraId="2CD3E636" w14:textId="72B0A495" w:rsidR="00052CD9" w:rsidRPr="00E44A24" w:rsidRDefault="00052CD9" w:rsidP="00052CD9">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25.25571</w:t>
            </w:r>
          </w:p>
        </w:tc>
        <w:tc>
          <w:tcPr>
            <w:tcW w:w="1559" w:type="dxa"/>
            <w:vMerge w:val="restart"/>
            <w:tcBorders>
              <w:top w:val="single" w:sz="4" w:space="0" w:color="auto"/>
              <w:left w:val="single" w:sz="4" w:space="0" w:color="auto"/>
              <w:right w:val="single" w:sz="4" w:space="0" w:color="auto"/>
            </w:tcBorders>
            <w:vAlign w:val="center"/>
          </w:tcPr>
          <w:p w14:paraId="58337B09" w14:textId="769049D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4A03E4CE" w14:textId="3AE3D1A5" w:rsidR="00052CD9" w:rsidRPr="00E44A24" w:rsidRDefault="00052CD9" w:rsidP="00052CD9">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12.07.2021</w:t>
            </w:r>
          </w:p>
        </w:tc>
        <w:tc>
          <w:tcPr>
            <w:tcW w:w="1276" w:type="dxa"/>
            <w:tcBorders>
              <w:top w:val="single" w:sz="4" w:space="0" w:color="auto"/>
              <w:left w:val="single" w:sz="4" w:space="0" w:color="auto"/>
              <w:bottom w:val="single" w:sz="4" w:space="0" w:color="auto"/>
              <w:right w:val="single" w:sz="4" w:space="0" w:color="auto"/>
            </w:tcBorders>
            <w:vAlign w:val="center"/>
          </w:tcPr>
          <w:p w14:paraId="126D9931" w14:textId="4DBA4E1D"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119AA4ED" w14:textId="0FCB9043"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15B5B1F"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74B5CD72" w14:textId="58C398F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7D9774D6" w14:textId="44281715"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2B2DE5F8" w14:textId="77777777" w:rsidR="00052CD9" w:rsidRPr="00E44A24" w:rsidRDefault="00052CD9" w:rsidP="00052CD9">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0D799F01" w14:textId="77777777" w:rsidR="00052CD9" w:rsidRPr="00E44A24" w:rsidRDefault="00052CD9" w:rsidP="00052CD9">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366A41A2" w14:textId="39836CAF" w:rsidR="00052CD9" w:rsidRPr="00E44A24" w:rsidRDefault="00052CD9" w:rsidP="00052CD9">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sidR="003E41E5">
              <w:rPr>
                <w:color w:val="000000"/>
                <w:sz w:val="18"/>
                <w:szCs w:val="18"/>
              </w:rPr>
              <w:t xml:space="preserve"> </w:t>
            </w:r>
            <w:r w:rsidRPr="00E44A24">
              <w:rPr>
                <w:sz w:val="18"/>
                <w:szCs w:val="18"/>
              </w:rPr>
              <w:t>–</w:t>
            </w:r>
            <w:r w:rsidR="003E41E5">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052CD9" w:rsidRPr="00E44A24" w14:paraId="5D71E4CA" w14:textId="77777777" w:rsidTr="00510291">
        <w:trPr>
          <w:trHeight w:val="209"/>
        </w:trPr>
        <w:tc>
          <w:tcPr>
            <w:tcW w:w="1980" w:type="dxa"/>
            <w:vMerge/>
            <w:tcBorders>
              <w:left w:val="single" w:sz="4" w:space="0" w:color="auto"/>
              <w:right w:val="single" w:sz="4" w:space="0" w:color="auto"/>
            </w:tcBorders>
            <w:vAlign w:val="center"/>
          </w:tcPr>
          <w:p w14:paraId="011D34FA" w14:textId="77777777" w:rsidR="00052CD9" w:rsidRPr="00E44A24" w:rsidRDefault="00052CD9" w:rsidP="00052CD9">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58861A82" w14:textId="7777777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2BB3D634"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D2D5A30" w14:textId="013D55DF"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3FE9C059" w14:textId="591CE5BB"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4698697C"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584F92B" w14:textId="6013A45E"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9578A23" w14:textId="1DF1110E"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FFD686F" w14:textId="77777777" w:rsidR="00052CD9" w:rsidRPr="00E44A24" w:rsidRDefault="00052CD9" w:rsidP="00052CD9">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0096E047" w14:textId="11992192" w:rsidR="00052CD9" w:rsidRPr="00E44A24" w:rsidRDefault="00052CD9" w:rsidP="00052CD9">
            <w:pPr>
              <w:pStyle w:val="ac"/>
              <w:spacing w:before="0" w:beforeAutospacing="0" w:after="0" w:afterAutospacing="0"/>
              <w:ind w:left="-57" w:right="-108"/>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0E5B3E4E" w14:textId="08F81C94" w:rsidR="00052CD9" w:rsidRPr="00E44A24" w:rsidRDefault="00052CD9" w:rsidP="00052CD9">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sidR="003E41E5">
              <w:rPr>
                <w:color w:val="000000"/>
                <w:sz w:val="18"/>
                <w:szCs w:val="18"/>
              </w:rPr>
              <w:t xml:space="preserve"> </w:t>
            </w:r>
            <w:r w:rsidRPr="00E44A24">
              <w:rPr>
                <w:sz w:val="18"/>
                <w:szCs w:val="18"/>
              </w:rPr>
              <w:t>–</w:t>
            </w:r>
            <w:r w:rsidR="003E41E5">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052CD9" w:rsidRPr="00E44A24" w14:paraId="2348CB62" w14:textId="77777777" w:rsidTr="00510291">
        <w:trPr>
          <w:trHeight w:val="209"/>
        </w:trPr>
        <w:tc>
          <w:tcPr>
            <w:tcW w:w="1980" w:type="dxa"/>
            <w:vMerge/>
            <w:tcBorders>
              <w:left w:val="single" w:sz="4" w:space="0" w:color="auto"/>
              <w:right w:val="single" w:sz="4" w:space="0" w:color="auto"/>
            </w:tcBorders>
            <w:vAlign w:val="center"/>
          </w:tcPr>
          <w:p w14:paraId="058A3E9B" w14:textId="77777777" w:rsidR="00052CD9" w:rsidRPr="00E44A24" w:rsidRDefault="00052CD9" w:rsidP="00052CD9">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23906FBE" w14:textId="7777777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771B8D0B"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6FEE1C8" w14:textId="48C702B6" w:rsidR="00052CD9" w:rsidRPr="00E44A24" w:rsidRDefault="00052CD9" w:rsidP="00052CD9">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2B28A4C7" w14:textId="2C39FBEA" w:rsidR="00052CD9" w:rsidRPr="00E44A24" w:rsidRDefault="00052CD9" w:rsidP="00052CD9">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4342410D"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1462827" w14:textId="5FC663B7" w:rsidR="00052CD9" w:rsidRPr="00E44A24" w:rsidRDefault="00052CD9" w:rsidP="00052CD9">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B7F5369" w14:textId="67F0DA3C"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4B4C251" w14:textId="77777777" w:rsidR="00052CD9" w:rsidRPr="00E44A24" w:rsidRDefault="00052CD9" w:rsidP="00052CD9">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«Рівнестандартметрологія»,</w:t>
            </w:r>
            <w:r w:rsidRPr="00E44A24">
              <w:rPr>
                <w:rFonts w:ascii="Times New Roman" w:hAnsi="Times New Roman" w:cs="Times New Roman"/>
                <w:color w:val="000000"/>
                <w:sz w:val="18"/>
                <w:szCs w:val="18"/>
              </w:rPr>
              <w:t xml:space="preserve"> термін дії 1 рік; </w:t>
            </w:r>
          </w:p>
          <w:p w14:paraId="2EAFA48F" w14:textId="31D64BAF" w:rsidR="00052CD9" w:rsidRPr="00E44A24" w:rsidRDefault="00052CD9"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sidR="003E41E5">
              <w:rPr>
                <w:rFonts w:ascii="Times New Roman" w:hAnsi="Times New Roman" w:cs="Times New Roman"/>
                <w:color w:val="000000"/>
                <w:sz w:val="18"/>
                <w:szCs w:val="18"/>
              </w:rPr>
              <w:t xml:space="preserve"> </w:t>
            </w:r>
            <w:r w:rsidRPr="00E44A24">
              <w:rPr>
                <w:rFonts w:ascii="Times New Roman" w:hAnsi="Times New Roman" w:cs="Times New Roman"/>
                <w:sz w:val="18"/>
                <w:szCs w:val="18"/>
              </w:rPr>
              <w:t>–</w:t>
            </w:r>
            <w:r w:rsidR="003E41E5">
              <w:rPr>
                <w:rFonts w:ascii="Times New Roman" w:hAnsi="Times New Roman" w:cs="Times New Roman"/>
                <w:sz w:val="18"/>
                <w:szCs w:val="18"/>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sidR="003E41E5">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r w:rsidR="00052CD9" w:rsidRPr="00E44A24" w14:paraId="15FFAB26" w14:textId="77777777" w:rsidTr="001463A0">
        <w:trPr>
          <w:trHeight w:val="209"/>
        </w:trPr>
        <w:tc>
          <w:tcPr>
            <w:tcW w:w="1980" w:type="dxa"/>
            <w:vMerge/>
            <w:tcBorders>
              <w:left w:val="single" w:sz="4" w:space="0" w:color="auto"/>
              <w:right w:val="single" w:sz="4" w:space="0" w:color="auto"/>
            </w:tcBorders>
            <w:vAlign w:val="center"/>
          </w:tcPr>
          <w:p w14:paraId="52457750" w14:textId="77777777" w:rsidR="00052CD9" w:rsidRPr="00E44A24" w:rsidRDefault="00052CD9" w:rsidP="00052CD9">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4DFF083C" w14:textId="77777777" w:rsidR="00052CD9" w:rsidRPr="00E44A24" w:rsidRDefault="00052CD9" w:rsidP="00052CD9">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4BEBCD46"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02ECA5A" w14:textId="496A4232" w:rsidR="00052CD9" w:rsidRPr="00E44A24" w:rsidRDefault="00052CD9" w:rsidP="00052CD9">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0E15A2F5" w14:textId="0C7A49EA" w:rsidR="00052CD9" w:rsidRPr="00E44A24" w:rsidRDefault="00052CD9" w:rsidP="00052CD9">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D887B76"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F1956AF" w14:textId="77F55B98" w:rsidR="00052CD9" w:rsidRPr="00E44A24" w:rsidRDefault="00052CD9" w:rsidP="00052CD9">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3A1F74EE" w14:textId="1E740078"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3D5A3F4" w14:textId="1189B521" w:rsidR="00052CD9" w:rsidRPr="00E44A24" w:rsidRDefault="00052CD9" w:rsidP="00052CD9">
            <w:pPr>
              <w:pStyle w:val="ac"/>
              <w:spacing w:before="0" w:beforeAutospacing="0" w:after="0" w:afterAutospacing="0"/>
              <w:ind w:left="-57" w:right="-113"/>
              <w:rPr>
                <w:sz w:val="18"/>
                <w:szCs w:val="18"/>
              </w:rPr>
            </w:pPr>
            <w:r w:rsidRPr="00E44A24">
              <w:rPr>
                <w:sz w:val="18"/>
                <w:szCs w:val="18"/>
              </w:rPr>
              <w:t>свідоцтво про повірку № 12</w:t>
            </w:r>
            <w:r w:rsidR="003E41E5">
              <w:rPr>
                <w:sz w:val="18"/>
                <w:szCs w:val="18"/>
              </w:rPr>
              <w:t xml:space="preserve"> </w:t>
            </w:r>
            <w:r w:rsidRPr="00E44A24">
              <w:rPr>
                <w:sz w:val="18"/>
                <w:szCs w:val="18"/>
              </w:rPr>
              <w:t>–</w:t>
            </w:r>
            <w:r w:rsidR="003E41E5">
              <w:rPr>
                <w:sz w:val="18"/>
                <w:szCs w:val="18"/>
              </w:rPr>
              <w:t xml:space="preserve"> </w:t>
            </w:r>
            <w:r w:rsidRPr="00E44A24">
              <w:rPr>
                <w:sz w:val="18"/>
                <w:szCs w:val="18"/>
              </w:rPr>
              <w:t>01/3578 від 07.07.2021, видане ДП «Укрметртестсрандарт» термін дії 1 рік</w:t>
            </w:r>
          </w:p>
        </w:tc>
      </w:tr>
      <w:tr w:rsidR="00052CD9" w:rsidRPr="00E44A24" w14:paraId="06ADC86E" w14:textId="77777777" w:rsidTr="00510291">
        <w:trPr>
          <w:trHeight w:val="209"/>
        </w:trPr>
        <w:tc>
          <w:tcPr>
            <w:tcW w:w="1980" w:type="dxa"/>
            <w:vMerge/>
            <w:tcBorders>
              <w:left w:val="single" w:sz="4" w:space="0" w:color="auto"/>
              <w:right w:val="single" w:sz="4" w:space="0" w:color="auto"/>
            </w:tcBorders>
            <w:vAlign w:val="center"/>
          </w:tcPr>
          <w:p w14:paraId="63BAF47D" w14:textId="77777777" w:rsidR="00052CD9" w:rsidRPr="00E44A24" w:rsidRDefault="00052CD9" w:rsidP="00052CD9">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16424E15" w14:textId="77777777" w:rsidR="00052CD9" w:rsidRPr="00E44A24" w:rsidRDefault="00052CD9" w:rsidP="00052CD9">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08BA39F9" w14:textId="77777777" w:rsidR="00052CD9" w:rsidRPr="00E44A24" w:rsidRDefault="00052CD9" w:rsidP="00052CD9">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B4EBDBA" w14:textId="13F4CCAA" w:rsidR="00052CD9" w:rsidRPr="00E44A24" w:rsidRDefault="00052CD9" w:rsidP="00052CD9">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 xml:space="preserve">формальдегід </w:t>
            </w:r>
          </w:p>
        </w:tc>
        <w:tc>
          <w:tcPr>
            <w:tcW w:w="2551" w:type="dxa"/>
            <w:tcBorders>
              <w:top w:val="single" w:sz="4" w:space="0" w:color="auto"/>
              <w:left w:val="single" w:sz="4" w:space="0" w:color="auto"/>
              <w:bottom w:val="single" w:sz="4" w:space="0" w:color="auto"/>
              <w:right w:val="single" w:sz="4" w:space="0" w:color="auto"/>
            </w:tcBorders>
            <w:vAlign w:val="center"/>
          </w:tcPr>
          <w:p w14:paraId="46D17238" w14:textId="315C6209" w:rsidR="00052CD9" w:rsidRPr="00E44A24" w:rsidRDefault="00052CD9" w:rsidP="00052CD9">
            <w:pPr>
              <w:spacing w:after="0" w:line="240" w:lineRule="auto"/>
              <w:rPr>
                <w:rFonts w:ascii="Times New Roman" w:hAnsi="Times New Roman" w:cs="Times New Roman"/>
                <w:sz w:val="18"/>
                <w:szCs w:val="18"/>
                <w:lang w:eastAsia="ru-RU"/>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E4ECC6D" w14:textId="77777777" w:rsidR="00052CD9" w:rsidRDefault="00052CD9" w:rsidP="00052CD9">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C17ACAD" w14:textId="30057EEA" w:rsidR="00052CD9" w:rsidRPr="00E44A24" w:rsidRDefault="00052CD9" w:rsidP="00052CD9">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3485CFC" w14:textId="1E2A42CC" w:rsidR="00052CD9" w:rsidRPr="00E44A24" w:rsidRDefault="00052CD9" w:rsidP="00052CD9">
            <w:pPr>
              <w:pStyle w:val="ac"/>
              <w:spacing w:before="0" w:beforeAutospacing="0" w:after="0" w:afterAutospacing="0"/>
              <w:ind w:left="-113" w:right="-113"/>
              <w:jc w:val="center"/>
              <w:rPr>
                <w:rFonts w:eastAsia="Calibri"/>
                <w:sz w:val="18"/>
                <w:szCs w:val="18"/>
              </w:rPr>
            </w:pPr>
            <w:r w:rsidRPr="00E44A24">
              <w:rPr>
                <w:color w:val="000000"/>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6513CE3" w14:textId="77777777" w:rsidR="00052CD9" w:rsidRPr="00E44A24" w:rsidRDefault="00052CD9" w:rsidP="00052CD9">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16EEAB5E" w14:textId="77777777" w:rsidR="00052CD9" w:rsidRPr="00E44A24" w:rsidRDefault="00052CD9" w:rsidP="00052CD9">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6A241E5D" w14:textId="4DE45F5D" w:rsidR="00052CD9" w:rsidRPr="00E44A24" w:rsidRDefault="00052CD9" w:rsidP="00052CD9">
            <w:pPr>
              <w:pStyle w:val="ac"/>
              <w:spacing w:before="0" w:beforeAutospacing="0" w:after="0" w:afterAutospacing="0"/>
              <w:ind w:left="-57" w:right="-113"/>
              <w:rPr>
                <w:sz w:val="18"/>
                <w:szCs w:val="18"/>
              </w:rPr>
            </w:pPr>
            <w:r w:rsidRPr="00E44A24">
              <w:rPr>
                <w:color w:val="000000"/>
                <w:sz w:val="18"/>
                <w:szCs w:val="18"/>
              </w:rPr>
              <w:t>свідоцтво № КЛ 1023</w:t>
            </w:r>
            <w:r w:rsidR="003E41E5">
              <w:rPr>
                <w:color w:val="000000"/>
                <w:sz w:val="18"/>
                <w:szCs w:val="18"/>
              </w:rPr>
              <w:t xml:space="preserve"> </w:t>
            </w:r>
            <w:r w:rsidRPr="00E44A24">
              <w:rPr>
                <w:sz w:val="18"/>
                <w:szCs w:val="18"/>
              </w:rPr>
              <w:t>–</w:t>
            </w:r>
            <w:r w:rsidR="003E41E5">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3E41E5" w:rsidRPr="00E44A24" w14:paraId="7E357A3C"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44C109CD" w14:textId="6401828C" w:rsidR="003E41E5" w:rsidRPr="00E44A24" w:rsidRDefault="003E41E5" w:rsidP="003E41E5">
            <w:pPr>
              <w:spacing w:after="0" w:line="240" w:lineRule="auto"/>
              <w:ind w:left="-57" w:right="-10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sidRPr="00E44A24">
              <w:rPr>
                <w:rFonts w:ascii="Times New Roman" w:hAnsi="Times New Roman" w:cs="Times New Roman"/>
                <w:sz w:val="18"/>
                <w:szCs w:val="18"/>
              </w:rPr>
              <w:t xml:space="preserve"> № 14,</w:t>
            </w:r>
          </w:p>
          <w:p w14:paraId="05E832FA" w14:textId="77777777" w:rsidR="003E41E5"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 xml:space="preserve">Сарненський район, </w:t>
            </w:r>
          </w:p>
          <w:p w14:paraId="1887D649" w14:textId="78984DA9"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 xml:space="preserve">смт Рокитне, </w:t>
            </w:r>
          </w:p>
          <w:p w14:paraId="357E12CA" w14:textId="1D426E22"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ПрАТ «Рокитнівський скляний завод»</w:t>
            </w:r>
          </w:p>
          <w:p w14:paraId="4642802D" w14:textId="40A3A806"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(межа СЗЗ)</w:t>
            </w:r>
          </w:p>
          <w:p w14:paraId="29EA516C" w14:textId="77777777" w:rsidR="003E41E5" w:rsidRPr="00E44A24" w:rsidRDefault="003E41E5" w:rsidP="003E41E5">
            <w:pPr>
              <w:spacing w:after="0" w:line="240" w:lineRule="auto"/>
              <w:ind w:left="-57" w:right="-113"/>
              <w:rPr>
                <w:rFonts w:ascii="Times New Roman" w:hAnsi="Times New Roman" w:cs="Times New Roman"/>
                <w:sz w:val="18"/>
                <w:szCs w:val="18"/>
              </w:rPr>
            </w:pPr>
          </w:p>
          <w:p w14:paraId="003C1A5D" w14:textId="3CA1E566"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1CCC175D" w14:textId="77777777"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51.27781</w:t>
            </w:r>
          </w:p>
          <w:p w14:paraId="56C99A5E" w14:textId="5CA8F964"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27.21948</w:t>
            </w:r>
          </w:p>
        </w:tc>
        <w:tc>
          <w:tcPr>
            <w:tcW w:w="1559" w:type="dxa"/>
            <w:vMerge w:val="restart"/>
            <w:tcBorders>
              <w:top w:val="single" w:sz="4" w:space="0" w:color="auto"/>
              <w:left w:val="single" w:sz="4" w:space="0" w:color="auto"/>
              <w:right w:val="single" w:sz="4" w:space="0" w:color="auto"/>
            </w:tcBorders>
            <w:vAlign w:val="center"/>
          </w:tcPr>
          <w:p w14:paraId="0F33E7D6" w14:textId="3D859410"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5551AE7E" w14:textId="5F7FAAC1" w:rsidR="003E41E5" w:rsidRPr="00E44A24" w:rsidRDefault="003E41E5" w:rsidP="003E41E5">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14.05.2021</w:t>
            </w:r>
          </w:p>
        </w:tc>
        <w:tc>
          <w:tcPr>
            <w:tcW w:w="1276" w:type="dxa"/>
            <w:tcBorders>
              <w:top w:val="single" w:sz="4" w:space="0" w:color="auto"/>
              <w:left w:val="single" w:sz="4" w:space="0" w:color="auto"/>
              <w:bottom w:val="single" w:sz="4" w:space="0" w:color="auto"/>
              <w:right w:val="single" w:sz="4" w:space="0" w:color="auto"/>
            </w:tcBorders>
            <w:vAlign w:val="center"/>
          </w:tcPr>
          <w:p w14:paraId="39A008FE" w14:textId="3FC698BD"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4B85BD5B" w14:textId="0832F60F"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1F363328"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4BE3807" w14:textId="7D554358"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70785AED" w14:textId="2C32ED8B"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4453600" w14:textId="27286AAA"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«Укрметртестсрандарт» термін дії 1 рік</w:t>
            </w:r>
          </w:p>
        </w:tc>
      </w:tr>
      <w:tr w:rsidR="003E41E5" w:rsidRPr="00E44A24" w14:paraId="20E3FCBB" w14:textId="77777777" w:rsidTr="00510291">
        <w:trPr>
          <w:trHeight w:val="274"/>
        </w:trPr>
        <w:tc>
          <w:tcPr>
            <w:tcW w:w="1980" w:type="dxa"/>
            <w:vMerge/>
            <w:tcBorders>
              <w:left w:val="single" w:sz="4" w:space="0" w:color="auto"/>
              <w:bottom w:val="single" w:sz="4" w:space="0" w:color="auto"/>
              <w:right w:val="single" w:sz="4" w:space="0" w:color="auto"/>
            </w:tcBorders>
            <w:vAlign w:val="center"/>
          </w:tcPr>
          <w:p w14:paraId="37368153" w14:textId="77777777" w:rsidR="003E41E5" w:rsidRPr="00E44A24" w:rsidRDefault="003E41E5" w:rsidP="003E41E5">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410C0E91"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0697B11D"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4725040" w14:textId="14E4EF33"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307D48E5" w14:textId="401D31ED"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lang w:eastAsia="ru-RU"/>
              </w:rPr>
              <w:t>2 рази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FB21137"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1624205" w14:textId="2D4B3323"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418BA8EF" w14:textId="4747E542"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7F7E08E" w14:textId="77777777" w:rsidR="003E41E5" w:rsidRPr="00E44A24" w:rsidRDefault="003E41E5" w:rsidP="003E41E5">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«Рівнестандартметрологія»,</w:t>
            </w:r>
            <w:r w:rsidRPr="00E44A24">
              <w:rPr>
                <w:rFonts w:ascii="Times New Roman" w:hAnsi="Times New Roman" w:cs="Times New Roman"/>
                <w:color w:val="000000"/>
                <w:sz w:val="18"/>
                <w:szCs w:val="18"/>
              </w:rPr>
              <w:t xml:space="preserve"> термін дії 1 рік; </w:t>
            </w:r>
          </w:p>
          <w:p w14:paraId="25DCC0FA" w14:textId="13830CA4"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Pr>
                <w:rFonts w:ascii="Times New Roman" w:hAnsi="Times New Roman" w:cs="Times New Roman"/>
                <w:color w:val="000000"/>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bl>
    <w:p w14:paraId="5EB80609" w14:textId="77777777" w:rsidR="00052CD9" w:rsidRPr="00EC2484" w:rsidRDefault="00052CD9" w:rsidP="00052CD9">
      <w:pPr>
        <w:spacing w:after="0" w:line="240" w:lineRule="auto"/>
        <w:jc w:val="right"/>
        <w:rPr>
          <w:rFonts w:ascii="Times New Roman" w:hAnsi="Times New Roman" w:cs="Times New Roman"/>
        </w:rPr>
      </w:pPr>
      <w:r>
        <w:br w:type="page"/>
      </w:r>
      <w:r>
        <w:rPr>
          <w:rFonts w:ascii="Times New Roman" w:hAnsi="Times New Roman" w:cs="Times New Roman"/>
        </w:rPr>
        <w:lastRenderedPageBreak/>
        <w:t>Продовження таблиці 1.1.</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992"/>
        <w:gridCol w:w="1276"/>
        <w:gridCol w:w="2551"/>
        <w:gridCol w:w="1134"/>
        <w:gridCol w:w="1276"/>
        <w:gridCol w:w="4111"/>
      </w:tblGrid>
      <w:tr w:rsidR="00052CD9" w:rsidRPr="00E44A24" w14:paraId="4978FA3C" w14:textId="77777777" w:rsidTr="003A339A">
        <w:trPr>
          <w:trHeight w:val="215"/>
        </w:trPr>
        <w:tc>
          <w:tcPr>
            <w:tcW w:w="1980" w:type="dxa"/>
            <w:tcBorders>
              <w:top w:val="single" w:sz="4" w:space="0" w:color="auto"/>
              <w:left w:val="single" w:sz="4" w:space="0" w:color="auto"/>
              <w:right w:val="single" w:sz="4" w:space="0" w:color="auto"/>
            </w:tcBorders>
            <w:vAlign w:val="center"/>
          </w:tcPr>
          <w:p w14:paraId="54CC5F16"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auto"/>
              <w:left w:val="single" w:sz="4" w:space="0" w:color="auto"/>
              <w:right w:val="single" w:sz="4" w:space="0" w:color="auto"/>
            </w:tcBorders>
            <w:vAlign w:val="center"/>
          </w:tcPr>
          <w:p w14:paraId="3F68A456"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w:t>
            </w:r>
          </w:p>
        </w:tc>
        <w:tc>
          <w:tcPr>
            <w:tcW w:w="992" w:type="dxa"/>
            <w:tcBorders>
              <w:top w:val="single" w:sz="4" w:space="0" w:color="auto"/>
              <w:left w:val="single" w:sz="4" w:space="0" w:color="auto"/>
              <w:right w:val="single" w:sz="4" w:space="0" w:color="auto"/>
            </w:tcBorders>
            <w:vAlign w:val="center"/>
          </w:tcPr>
          <w:p w14:paraId="2C754CD0" w14:textId="77777777" w:rsidR="00052CD9" w:rsidRPr="00E44A24" w:rsidRDefault="00052CD9"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B108BAD"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551" w:type="dxa"/>
            <w:tcBorders>
              <w:top w:val="single" w:sz="4" w:space="0" w:color="auto"/>
              <w:left w:val="single" w:sz="4" w:space="0" w:color="auto"/>
              <w:bottom w:val="single" w:sz="4" w:space="0" w:color="auto"/>
              <w:right w:val="single" w:sz="4" w:space="0" w:color="auto"/>
            </w:tcBorders>
            <w:vAlign w:val="center"/>
          </w:tcPr>
          <w:p w14:paraId="34CB2398" w14:textId="77777777" w:rsidR="00052CD9" w:rsidRPr="00E44A24" w:rsidRDefault="00052CD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Borders>
              <w:top w:val="single" w:sz="4" w:space="0" w:color="auto"/>
              <w:left w:val="single" w:sz="4" w:space="0" w:color="auto"/>
              <w:right w:val="single" w:sz="4" w:space="0" w:color="auto"/>
            </w:tcBorders>
            <w:vAlign w:val="center"/>
          </w:tcPr>
          <w:p w14:paraId="70215D73" w14:textId="77777777" w:rsidR="00052CD9" w:rsidRPr="00E44A24" w:rsidRDefault="00052CD9" w:rsidP="003A339A">
            <w:pPr>
              <w:spacing w:after="0" w:line="240" w:lineRule="auto"/>
              <w:ind w:left="-113" w:right="-113"/>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76" w:type="dxa"/>
            <w:tcBorders>
              <w:top w:val="single" w:sz="4" w:space="0" w:color="auto"/>
              <w:left w:val="single" w:sz="4" w:space="0" w:color="auto"/>
              <w:right w:val="single" w:sz="4" w:space="0" w:color="auto"/>
            </w:tcBorders>
            <w:vAlign w:val="center"/>
          </w:tcPr>
          <w:p w14:paraId="4B0AFFCF" w14:textId="77777777" w:rsidR="00052CD9" w:rsidRPr="00E44A24" w:rsidRDefault="00052CD9" w:rsidP="003A339A">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7</w:t>
            </w:r>
          </w:p>
        </w:tc>
        <w:tc>
          <w:tcPr>
            <w:tcW w:w="4111" w:type="dxa"/>
            <w:tcBorders>
              <w:top w:val="single" w:sz="4" w:space="0" w:color="auto"/>
              <w:left w:val="single" w:sz="4" w:space="0" w:color="auto"/>
              <w:right w:val="single" w:sz="4" w:space="0" w:color="auto"/>
            </w:tcBorders>
            <w:vAlign w:val="center"/>
          </w:tcPr>
          <w:p w14:paraId="00048BEF" w14:textId="77777777" w:rsidR="00052CD9" w:rsidRPr="00E44A24" w:rsidRDefault="00052CD9" w:rsidP="003A339A">
            <w:pPr>
              <w:spacing w:after="0" w:line="240" w:lineRule="auto"/>
              <w:ind w:left="-57" w:right="-113"/>
              <w:jc w:val="center"/>
              <w:rPr>
                <w:rFonts w:ascii="Times New Roman" w:hAnsi="Times New Roman" w:cs="Times New Roman"/>
                <w:sz w:val="18"/>
                <w:szCs w:val="18"/>
              </w:rPr>
            </w:pPr>
            <w:r>
              <w:rPr>
                <w:rFonts w:ascii="Times New Roman" w:hAnsi="Times New Roman" w:cs="Times New Roman"/>
                <w:sz w:val="18"/>
                <w:szCs w:val="18"/>
              </w:rPr>
              <w:t>8</w:t>
            </w:r>
          </w:p>
        </w:tc>
      </w:tr>
      <w:tr w:rsidR="003E41E5" w:rsidRPr="00E44A24" w14:paraId="35BD8970"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5C2B8483" w14:textId="4626CB7F"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xml:space="preserve">№ 15, </w:t>
            </w:r>
          </w:p>
          <w:p w14:paraId="42D6201E" w14:textId="77777777"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 xml:space="preserve">м. Сарни, </w:t>
            </w:r>
          </w:p>
          <w:p w14:paraId="59A4F278" w14:textId="0C876FBB"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автовокзал – зона впливу автотранспорту на території житлової громадської забудови</w:t>
            </w:r>
          </w:p>
          <w:p w14:paraId="2CC82C7B" w14:textId="77777777" w:rsidR="003E41E5" w:rsidRPr="00E44A24" w:rsidRDefault="003E41E5" w:rsidP="003E41E5">
            <w:pPr>
              <w:spacing w:after="0" w:line="240" w:lineRule="auto"/>
              <w:ind w:left="-57" w:right="-113"/>
              <w:rPr>
                <w:rFonts w:ascii="Times New Roman" w:hAnsi="Times New Roman" w:cs="Times New Roman"/>
                <w:sz w:val="18"/>
                <w:szCs w:val="18"/>
              </w:rPr>
            </w:pPr>
          </w:p>
          <w:p w14:paraId="27F6D756" w14:textId="2E347062"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43AFCDBE" w14:textId="77777777"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51.32171</w:t>
            </w:r>
          </w:p>
          <w:p w14:paraId="3BFF58BD" w14:textId="66D3D709"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26.62021</w:t>
            </w:r>
          </w:p>
        </w:tc>
        <w:tc>
          <w:tcPr>
            <w:tcW w:w="1559" w:type="dxa"/>
            <w:vMerge w:val="restart"/>
            <w:tcBorders>
              <w:top w:val="single" w:sz="4" w:space="0" w:color="auto"/>
              <w:left w:val="single" w:sz="4" w:space="0" w:color="auto"/>
              <w:right w:val="single" w:sz="4" w:space="0" w:color="auto"/>
            </w:tcBorders>
            <w:vAlign w:val="center"/>
          </w:tcPr>
          <w:p w14:paraId="4DFC0F85" w14:textId="046B842E"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59EC3862" w14:textId="1963D11C" w:rsidR="003E41E5" w:rsidRPr="00E44A24" w:rsidRDefault="003E41E5" w:rsidP="003E41E5">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12.07.2021</w:t>
            </w:r>
          </w:p>
        </w:tc>
        <w:tc>
          <w:tcPr>
            <w:tcW w:w="1276" w:type="dxa"/>
            <w:tcBorders>
              <w:top w:val="single" w:sz="4" w:space="0" w:color="auto"/>
              <w:left w:val="single" w:sz="4" w:space="0" w:color="auto"/>
              <w:bottom w:val="single" w:sz="4" w:space="0" w:color="auto"/>
              <w:right w:val="single" w:sz="4" w:space="0" w:color="auto"/>
            </w:tcBorders>
            <w:vAlign w:val="center"/>
          </w:tcPr>
          <w:p w14:paraId="563BE3FD" w14:textId="15401213"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ангідрид сірчистий</w:t>
            </w:r>
          </w:p>
        </w:tc>
        <w:tc>
          <w:tcPr>
            <w:tcW w:w="2551" w:type="dxa"/>
            <w:tcBorders>
              <w:top w:val="single" w:sz="4" w:space="0" w:color="auto"/>
              <w:left w:val="single" w:sz="4" w:space="0" w:color="auto"/>
              <w:bottom w:val="single" w:sz="4" w:space="0" w:color="auto"/>
              <w:right w:val="single" w:sz="4" w:space="0" w:color="auto"/>
            </w:tcBorders>
            <w:vAlign w:val="center"/>
          </w:tcPr>
          <w:p w14:paraId="52A63953" w14:textId="2DC3038C"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4181018F"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DF20BE1" w14:textId="0D25B3DA"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59BE91B3" w14:textId="2A7AE249"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EE86D7E" w14:textId="1FC75093"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свідоцтво про повірку № 12</w:t>
            </w:r>
            <w:r>
              <w:rPr>
                <w:rFonts w:ascii="Times New Roman" w:hAnsi="Times New Roman" w:cs="Times New Roman"/>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sz w:val="18"/>
                <w:szCs w:val="18"/>
              </w:rPr>
              <w:t>01/3578 від 07.07.2021, видане ДП «Укрметртестсрандарт» термін дії 1 рік</w:t>
            </w:r>
          </w:p>
        </w:tc>
      </w:tr>
      <w:tr w:rsidR="003E41E5" w:rsidRPr="00E44A24" w14:paraId="551125F9" w14:textId="77777777" w:rsidTr="00510291">
        <w:trPr>
          <w:trHeight w:val="209"/>
        </w:trPr>
        <w:tc>
          <w:tcPr>
            <w:tcW w:w="1980" w:type="dxa"/>
            <w:vMerge/>
            <w:tcBorders>
              <w:left w:val="single" w:sz="4" w:space="0" w:color="auto"/>
              <w:right w:val="single" w:sz="4" w:space="0" w:color="auto"/>
            </w:tcBorders>
            <w:vAlign w:val="center"/>
          </w:tcPr>
          <w:p w14:paraId="239AF881" w14:textId="77777777" w:rsidR="003E41E5" w:rsidRPr="00E44A24" w:rsidRDefault="003E41E5" w:rsidP="003E41E5">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0B3C23A4"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1D2FF597"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3ED5F5F" w14:textId="3A18AFB6"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54709E38" w14:textId="5102F8CF"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A1B1B0B"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7F72BAF5" w14:textId="6CE93163"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6F7B496E" w14:textId="7C497E30"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7BCE7AF" w14:textId="085C854F"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свідоцтво про повірку № 12</w:t>
            </w:r>
            <w:r>
              <w:rPr>
                <w:rFonts w:ascii="Times New Roman" w:hAnsi="Times New Roman" w:cs="Times New Roman"/>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sz w:val="18"/>
                <w:szCs w:val="18"/>
              </w:rPr>
              <w:t>01/3578 від 07.07.2021, видане ДП «Укрметртестсрандарт» термін дії 1 рік</w:t>
            </w:r>
          </w:p>
        </w:tc>
      </w:tr>
      <w:tr w:rsidR="003E41E5" w:rsidRPr="00E44A24" w14:paraId="59C0AFE7" w14:textId="77777777" w:rsidTr="00510291">
        <w:trPr>
          <w:trHeight w:val="558"/>
        </w:trPr>
        <w:tc>
          <w:tcPr>
            <w:tcW w:w="1980" w:type="dxa"/>
            <w:vMerge/>
            <w:tcBorders>
              <w:left w:val="single" w:sz="4" w:space="0" w:color="auto"/>
              <w:right w:val="single" w:sz="4" w:space="0" w:color="auto"/>
            </w:tcBorders>
            <w:vAlign w:val="center"/>
          </w:tcPr>
          <w:p w14:paraId="147EC04D" w14:textId="77777777" w:rsidR="003E41E5" w:rsidRPr="00E44A24" w:rsidRDefault="003E41E5" w:rsidP="003E41E5">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5DA40397"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782AABD7"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80F5E34" w14:textId="1C51E07B"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209DB78D" w14:textId="0B5B074E"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4DC8E1F1"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D975AB6" w14:textId="2E90B5F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27FE4B1" w14:textId="5D2F57D5"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3EF86707" w14:textId="77777777" w:rsidR="003E41E5" w:rsidRPr="00E44A24" w:rsidRDefault="003E41E5" w:rsidP="003E41E5">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«Рівнестандартметрологія»,</w:t>
            </w:r>
            <w:r w:rsidRPr="00E44A24">
              <w:rPr>
                <w:rFonts w:ascii="Times New Roman" w:hAnsi="Times New Roman" w:cs="Times New Roman"/>
                <w:color w:val="000000"/>
                <w:sz w:val="18"/>
                <w:szCs w:val="18"/>
              </w:rPr>
              <w:t xml:space="preserve"> термін дії 1 рік; </w:t>
            </w:r>
          </w:p>
          <w:p w14:paraId="4F751558" w14:textId="36E410FA"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Pr>
                <w:rFonts w:ascii="Times New Roman" w:hAnsi="Times New Roman" w:cs="Times New Roman"/>
                <w:color w:val="000000"/>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r w:rsidR="003E41E5" w:rsidRPr="00E44A24" w14:paraId="4C4B45DD" w14:textId="77777777" w:rsidTr="00510291">
        <w:trPr>
          <w:trHeight w:val="209"/>
        </w:trPr>
        <w:tc>
          <w:tcPr>
            <w:tcW w:w="1980" w:type="dxa"/>
            <w:vMerge/>
            <w:tcBorders>
              <w:left w:val="single" w:sz="4" w:space="0" w:color="auto"/>
              <w:right w:val="single" w:sz="4" w:space="0" w:color="auto"/>
            </w:tcBorders>
            <w:vAlign w:val="center"/>
          </w:tcPr>
          <w:p w14:paraId="5C547ED3" w14:textId="77777777" w:rsidR="003E41E5" w:rsidRPr="00E44A24" w:rsidRDefault="003E41E5" w:rsidP="003E41E5">
            <w:pPr>
              <w:spacing w:after="0" w:line="240" w:lineRule="auto"/>
              <w:ind w:left="-57" w:right="-113"/>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30925246" w14:textId="77777777" w:rsidR="003E41E5" w:rsidRPr="00E44A24" w:rsidRDefault="003E41E5" w:rsidP="003E41E5">
            <w:pPr>
              <w:spacing w:after="0" w:line="240" w:lineRule="auto"/>
              <w:ind w:left="-113" w:right="-113"/>
              <w:jc w:val="center"/>
              <w:rPr>
                <w:rFonts w:ascii="Times New Roman" w:hAnsi="Times New Roman" w:cs="Times New Roman"/>
                <w:sz w:val="18"/>
                <w:szCs w:val="18"/>
              </w:rPr>
            </w:pPr>
          </w:p>
        </w:tc>
        <w:tc>
          <w:tcPr>
            <w:tcW w:w="992" w:type="dxa"/>
            <w:vMerge/>
            <w:tcBorders>
              <w:left w:val="single" w:sz="4" w:space="0" w:color="auto"/>
              <w:right w:val="single" w:sz="4" w:space="0" w:color="auto"/>
            </w:tcBorders>
            <w:vAlign w:val="center"/>
          </w:tcPr>
          <w:p w14:paraId="786B174D"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F69D6F0" w14:textId="77777777" w:rsidR="003E41E5" w:rsidRPr="00E44A24" w:rsidRDefault="003E41E5" w:rsidP="003E41E5">
            <w:pPr>
              <w:spacing w:after="0" w:line="240" w:lineRule="auto"/>
              <w:jc w:val="both"/>
              <w:rPr>
                <w:rFonts w:ascii="Times New Roman" w:hAnsi="Times New Roman" w:cs="Times New Roman"/>
                <w:color w:val="000000"/>
                <w:sz w:val="18"/>
                <w:szCs w:val="18"/>
              </w:rPr>
            </w:pPr>
            <w:r w:rsidRPr="00E44A24">
              <w:rPr>
                <w:rFonts w:ascii="Times New Roman" w:hAnsi="Times New Roman" w:cs="Times New Roman"/>
                <w:color w:val="000000"/>
                <w:sz w:val="18"/>
                <w:szCs w:val="18"/>
              </w:rPr>
              <w:t xml:space="preserve">формальдегід </w:t>
            </w:r>
          </w:p>
        </w:tc>
        <w:tc>
          <w:tcPr>
            <w:tcW w:w="2551" w:type="dxa"/>
            <w:tcBorders>
              <w:top w:val="single" w:sz="4" w:space="0" w:color="auto"/>
              <w:left w:val="single" w:sz="4" w:space="0" w:color="auto"/>
              <w:bottom w:val="single" w:sz="4" w:space="0" w:color="auto"/>
              <w:right w:val="single" w:sz="4" w:space="0" w:color="auto"/>
            </w:tcBorders>
            <w:vAlign w:val="center"/>
          </w:tcPr>
          <w:p w14:paraId="5A6799AA" w14:textId="77777777"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102B318"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537EFEDA" w14:textId="6F9D75CF" w:rsidR="003E41E5" w:rsidRPr="00E44A24" w:rsidRDefault="003E41E5" w:rsidP="003E41E5">
            <w:pPr>
              <w:spacing w:after="0" w:line="240" w:lineRule="auto"/>
              <w:ind w:left="-113" w:right="-113"/>
              <w:jc w:val="center"/>
              <w:rPr>
                <w:rFonts w:ascii="Times New Roman" w:hAnsi="Times New Roman" w:cs="Times New Roman"/>
                <w:color w:val="000000"/>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4A03C0D8" w14:textId="77777777"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8681CBE" w14:textId="77777777"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059D3A19"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42BF9F33" w14:textId="0DCED7AF"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3E41E5" w:rsidRPr="00E44A24" w14:paraId="3BAB38F3" w14:textId="77777777" w:rsidTr="00510291">
        <w:trPr>
          <w:trHeight w:val="209"/>
        </w:trPr>
        <w:tc>
          <w:tcPr>
            <w:tcW w:w="1980" w:type="dxa"/>
            <w:vMerge w:val="restart"/>
            <w:tcBorders>
              <w:top w:val="single" w:sz="4" w:space="0" w:color="auto"/>
              <w:left w:val="single" w:sz="4" w:space="0" w:color="auto"/>
              <w:right w:val="single" w:sz="4" w:space="0" w:color="auto"/>
            </w:tcBorders>
            <w:vAlign w:val="center"/>
          </w:tcPr>
          <w:p w14:paraId="70BB998F" w14:textId="1DB9B66E"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eastAsia="Calibri" w:hAnsi="Times New Roman" w:cs="Times New Roman"/>
                <w:sz w:val="18"/>
                <w:szCs w:val="18"/>
              </w:rPr>
              <w:t>Маршрутна точка</w:t>
            </w:r>
            <w:r>
              <w:rPr>
                <w:rFonts w:ascii="Times New Roman" w:eastAsia="Calibri" w:hAnsi="Times New Roman" w:cs="Times New Roman"/>
                <w:sz w:val="18"/>
                <w:szCs w:val="18"/>
              </w:rPr>
              <w:t xml:space="preserve"> </w:t>
            </w:r>
            <w:r w:rsidRPr="00E44A24">
              <w:rPr>
                <w:rFonts w:ascii="Times New Roman" w:hAnsi="Times New Roman" w:cs="Times New Roman"/>
                <w:sz w:val="18"/>
                <w:szCs w:val="18"/>
              </w:rPr>
              <w:t xml:space="preserve">№ 16, </w:t>
            </w:r>
          </w:p>
          <w:p w14:paraId="75B2F9BB" w14:textId="2B9AE7CE"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 xml:space="preserve">м. Вараш, </w:t>
            </w:r>
          </w:p>
          <w:p w14:paraId="6E237BCF" w14:textId="49EAF80E"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 xml:space="preserve">автовокзал – зона впливу автотранспорту на території житлової громадської забудови </w:t>
            </w:r>
          </w:p>
          <w:p w14:paraId="38EFF18B" w14:textId="77777777" w:rsidR="003E41E5" w:rsidRPr="00E44A24" w:rsidRDefault="003E41E5" w:rsidP="003E41E5">
            <w:pPr>
              <w:spacing w:after="0" w:line="240" w:lineRule="auto"/>
              <w:ind w:left="-57" w:right="-113"/>
              <w:rPr>
                <w:rFonts w:ascii="Times New Roman" w:hAnsi="Times New Roman" w:cs="Times New Roman"/>
                <w:sz w:val="18"/>
                <w:szCs w:val="18"/>
              </w:rPr>
            </w:pPr>
          </w:p>
          <w:p w14:paraId="62519E39" w14:textId="67FEE6FA"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Координати:</w:t>
            </w:r>
          </w:p>
          <w:p w14:paraId="702FCB71" w14:textId="77777777" w:rsidR="003E41E5" w:rsidRPr="00E44A24" w:rsidRDefault="003E41E5" w:rsidP="003E41E5">
            <w:pPr>
              <w:spacing w:after="0" w:line="240" w:lineRule="auto"/>
              <w:ind w:left="-57" w:right="-113"/>
              <w:rPr>
                <w:rFonts w:ascii="Times New Roman" w:hAnsi="Times New Roman" w:cs="Times New Roman"/>
                <w:sz w:val="18"/>
                <w:szCs w:val="18"/>
              </w:rPr>
            </w:pPr>
            <w:r w:rsidRPr="00E44A24">
              <w:rPr>
                <w:rFonts w:ascii="Times New Roman" w:hAnsi="Times New Roman" w:cs="Times New Roman"/>
                <w:sz w:val="18"/>
                <w:szCs w:val="18"/>
              </w:rPr>
              <w:t>51.340183</w:t>
            </w:r>
          </w:p>
          <w:p w14:paraId="51CA0ED3" w14:textId="4A6D86A9"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25.855949</w:t>
            </w:r>
          </w:p>
        </w:tc>
        <w:tc>
          <w:tcPr>
            <w:tcW w:w="1559" w:type="dxa"/>
            <w:vMerge w:val="restart"/>
            <w:tcBorders>
              <w:top w:val="single" w:sz="4" w:space="0" w:color="auto"/>
              <w:left w:val="single" w:sz="4" w:space="0" w:color="auto"/>
              <w:right w:val="single" w:sz="4" w:space="0" w:color="auto"/>
            </w:tcBorders>
            <w:vAlign w:val="center"/>
          </w:tcPr>
          <w:p w14:paraId="4FA7A08C" w14:textId="1BF46104"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rPr>
              <w:t>Державна установа «Рівненський об</w:t>
            </w:r>
            <w:r w:rsidRPr="00E44A24">
              <w:rPr>
                <w:rFonts w:ascii="Times New Roman" w:hAnsi="Times New Roman" w:cs="Times New Roman"/>
                <w:sz w:val="18"/>
                <w:szCs w:val="18"/>
              </w:rPr>
              <w:softHyphen/>
              <w:t>ласний центр конт</w:t>
            </w:r>
            <w:r w:rsidRPr="00E44A24">
              <w:rPr>
                <w:rFonts w:ascii="Times New Roman" w:hAnsi="Times New Roman" w:cs="Times New Roman"/>
                <w:sz w:val="18"/>
                <w:szCs w:val="18"/>
              </w:rPr>
              <w:softHyphen/>
              <w:t>ролю та профілак</w:t>
            </w:r>
            <w:r w:rsidRPr="00E44A24">
              <w:rPr>
                <w:rFonts w:ascii="Times New Roman" w:hAnsi="Times New Roman" w:cs="Times New Roman"/>
                <w:sz w:val="18"/>
                <w:szCs w:val="18"/>
              </w:rPr>
              <w:softHyphen/>
              <w:t>тики хвороб Мініс</w:t>
            </w:r>
            <w:r w:rsidRPr="00E44A24">
              <w:rPr>
                <w:rFonts w:ascii="Times New Roman" w:hAnsi="Times New Roman" w:cs="Times New Roman"/>
                <w:sz w:val="18"/>
                <w:szCs w:val="18"/>
              </w:rPr>
              <w:softHyphen/>
              <w:t>терства охорони здоров’я України»</w:t>
            </w:r>
          </w:p>
        </w:tc>
        <w:tc>
          <w:tcPr>
            <w:tcW w:w="992" w:type="dxa"/>
            <w:vMerge w:val="restart"/>
            <w:tcBorders>
              <w:top w:val="single" w:sz="4" w:space="0" w:color="auto"/>
              <w:left w:val="single" w:sz="4" w:space="0" w:color="auto"/>
              <w:right w:val="single" w:sz="4" w:space="0" w:color="auto"/>
            </w:tcBorders>
            <w:vAlign w:val="center"/>
          </w:tcPr>
          <w:p w14:paraId="6CC70A46" w14:textId="3A618C8C" w:rsidR="003E41E5" w:rsidRPr="00E44A24" w:rsidRDefault="003E41E5" w:rsidP="003E41E5">
            <w:pPr>
              <w:spacing w:after="0" w:line="240" w:lineRule="auto"/>
              <w:ind w:left="-57" w:right="-57"/>
              <w:rPr>
                <w:rFonts w:ascii="Times New Roman" w:hAnsi="Times New Roman" w:cs="Times New Roman"/>
                <w:sz w:val="18"/>
                <w:szCs w:val="18"/>
              </w:rPr>
            </w:pPr>
            <w:r w:rsidRPr="00E44A24">
              <w:rPr>
                <w:rFonts w:ascii="Times New Roman" w:hAnsi="Times New Roman" w:cs="Times New Roman"/>
                <w:sz w:val="18"/>
                <w:szCs w:val="18"/>
              </w:rPr>
              <w:t>30.09.2021</w:t>
            </w:r>
          </w:p>
        </w:tc>
        <w:tc>
          <w:tcPr>
            <w:tcW w:w="1276" w:type="dxa"/>
            <w:tcBorders>
              <w:top w:val="single" w:sz="4" w:space="0" w:color="auto"/>
              <w:left w:val="single" w:sz="4" w:space="0" w:color="auto"/>
              <w:bottom w:val="single" w:sz="4" w:space="0" w:color="auto"/>
              <w:right w:val="single" w:sz="4" w:space="0" w:color="auto"/>
            </w:tcBorders>
            <w:vAlign w:val="center"/>
          </w:tcPr>
          <w:p w14:paraId="2AE22374" w14:textId="632B75C9"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формальдегід</w:t>
            </w:r>
          </w:p>
        </w:tc>
        <w:tc>
          <w:tcPr>
            <w:tcW w:w="2551" w:type="dxa"/>
            <w:tcBorders>
              <w:top w:val="single" w:sz="4" w:space="0" w:color="auto"/>
              <w:left w:val="single" w:sz="4" w:space="0" w:color="auto"/>
              <w:bottom w:val="single" w:sz="4" w:space="0" w:color="auto"/>
              <w:right w:val="single" w:sz="4" w:space="0" w:color="auto"/>
            </w:tcBorders>
            <w:vAlign w:val="center"/>
          </w:tcPr>
          <w:p w14:paraId="4076F514" w14:textId="280DFA9D"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2FDFAEE8"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2EA4D53C" w14:textId="3345D266"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49537E4" w14:textId="1CB97923"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E470E07" w14:textId="77777777"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15E8E3C9" w14:textId="77777777" w:rsidR="003E41E5" w:rsidRPr="00E44A24" w:rsidRDefault="003E41E5" w:rsidP="003E41E5">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«Рівнестандартметрологія»,</w:t>
            </w:r>
            <w:r w:rsidRPr="00E44A24">
              <w:rPr>
                <w:rFonts w:ascii="Times New Roman" w:hAnsi="Times New Roman" w:cs="Times New Roman"/>
                <w:color w:val="000000"/>
                <w:sz w:val="18"/>
                <w:szCs w:val="18"/>
              </w:rPr>
              <w:t xml:space="preserve"> термін дії 1 рік; </w:t>
            </w:r>
          </w:p>
          <w:p w14:paraId="6B8DD82D" w14:textId="331FF4F2"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Pr>
                <w:rFonts w:ascii="Times New Roman" w:hAnsi="Times New Roman" w:cs="Times New Roman"/>
                <w:color w:val="000000"/>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r w:rsidR="003E41E5" w:rsidRPr="00E44A24" w14:paraId="415141BE" w14:textId="77777777" w:rsidTr="00510291">
        <w:trPr>
          <w:trHeight w:val="209"/>
        </w:trPr>
        <w:tc>
          <w:tcPr>
            <w:tcW w:w="1980" w:type="dxa"/>
            <w:vMerge/>
            <w:tcBorders>
              <w:left w:val="single" w:sz="4" w:space="0" w:color="auto"/>
              <w:right w:val="single" w:sz="4" w:space="0" w:color="auto"/>
            </w:tcBorders>
            <w:vAlign w:val="center"/>
          </w:tcPr>
          <w:p w14:paraId="4C01A385"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75EAF1E4"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514EB58F"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39800FF" w14:textId="1BBCFD30"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вуглецю оксид</w:t>
            </w:r>
          </w:p>
        </w:tc>
        <w:tc>
          <w:tcPr>
            <w:tcW w:w="2551" w:type="dxa"/>
            <w:tcBorders>
              <w:top w:val="single" w:sz="4" w:space="0" w:color="auto"/>
              <w:left w:val="single" w:sz="4" w:space="0" w:color="auto"/>
              <w:bottom w:val="single" w:sz="4" w:space="0" w:color="auto"/>
              <w:right w:val="single" w:sz="4" w:space="0" w:color="auto"/>
            </w:tcBorders>
            <w:vAlign w:val="center"/>
          </w:tcPr>
          <w:p w14:paraId="096B0C82" w14:textId="090FF400"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7D4F5E7C"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6ACB90D8" w14:textId="68E8B002"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1E80A276" w14:textId="583C4F42"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7E5433C" w14:textId="4F3B9BB3" w:rsidR="003E41E5" w:rsidRPr="00E44A24" w:rsidRDefault="003E41E5" w:rsidP="003E41E5">
            <w:pPr>
              <w:pStyle w:val="ac"/>
              <w:spacing w:before="0" w:beforeAutospacing="0" w:after="0" w:afterAutospacing="0"/>
              <w:ind w:left="-57" w:right="-113"/>
              <w:rPr>
                <w:rFonts w:eastAsia="Calibri"/>
                <w:sz w:val="18"/>
                <w:szCs w:val="18"/>
              </w:rPr>
            </w:pPr>
            <w:r w:rsidRPr="00E44A24">
              <w:rPr>
                <w:sz w:val="18"/>
                <w:szCs w:val="18"/>
              </w:rPr>
              <w:t>свідоцтво про повірку № 12</w:t>
            </w:r>
            <w:r>
              <w:rPr>
                <w:sz w:val="18"/>
                <w:szCs w:val="18"/>
              </w:rPr>
              <w:t xml:space="preserve"> </w:t>
            </w:r>
            <w:r w:rsidRPr="00E44A24">
              <w:rPr>
                <w:sz w:val="18"/>
                <w:szCs w:val="18"/>
              </w:rPr>
              <w:t>–</w:t>
            </w:r>
            <w:r>
              <w:rPr>
                <w:sz w:val="18"/>
                <w:szCs w:val="18"/>
              </w:rPr>
              <w:t xml:space="preserve"> </w:t>
            </w:r>
            <w:r w:rsidRPr="00E44A24">
              <w:rPr>
                <w:sz w:val="18"/>
                <w:szCs w:val="18"/>
              </w:rPr>
              <w:t>01/3578 від 07.07.2021, видане ДП «Укрметртестсрандарт» термін дії 1 рік</w:t>
            </w:r>
          </w:p>
        </w:tc>
      </w:tr>
      <w:tr w:rsidR="003E41E5" w:rsidRPr="00E44A24" w14:paraId="563B33B2" w14:textId="77777777" w:rsidTr="00510291">
        <w:trPr>
          <w:trHeight w:val="209"/>
        </w:trPr>
        <w:tc>
          <w:tcPr>
            <w:tcW w:w="1980" w:type="dxa"/>
            <w:vMerge/>
            <w:tcBorders>
              <w:left w:val="single" w:sz="4" w:space="0" w:color="auto"/>
              <w:right w:val="single" w:sz="4" w:space="0" w:color="auto"/>
            </w:tcBorders>
            <w:vAlign w:val="center"/>
          </w:tcPr>
          <w:p w14:paraId="7367C085"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6E51975D"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vAlign w:val="center"/>
          </w:tcPr>
          <w:p w14:paraId="4B28BE19"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511B3E6" w14:textId="5E903441"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азоту діоксид</w:t>
            </w:r>
          </w:p>
        </w:tc>
        <w:tc>
          <w:tcPr>
            <w:tcW w:w="2551" w:type="dxa"/>
            <w:tcBorders>
              <w:top w:val="single" w:sz="4" w:space="0" w:color="auto"/>
              <w:left w:val="single" w:sz="4" w:space="0" w:color="auto"/>
              <w:bottom w:val="single" w:sz="4" w:space="0" w:color="auto"/>
              <w:right w:val="single" w:sz="4" w:space="0" w:color="auto"/>
            </w:tcBorders>
            <w:vAlign w:val="center"/>
          </w:tcPr>
          <w:p w14:paraId="432F7132" w14:textId="0F396553"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323E2C1E"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E1661B6" w14:textId="162F38DE"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0BAF2EBB" w14:textId="22DECBC7"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5AA06478" w14:textId="3A04B22E"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sz w:val="18"/>
                <w:szCs w:val="18"/>
              </w:rPr>
              <w:t>свідоцтво про повірку № 12</w:t>
            </w:r>
            <w:r>
              <w:rPr>
                <w:rFonts w:ascii="Times New Roman" w:hAnsi="Times New Roman" w:cs="Times New Roman"/>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sz w:val="18"/>
                <w:szCs w:val="18"/>
              </w:rPr>
              <w:t>01/3578 від 07.07.2021, видане ДП «Укрметртестсрандарт» термін дії 1 рік</w:t>
            </w:r>
          </w:p>
        </w:tc>
      </w:tr>
      <w:tr w:rsidR="003E41E5" w:rsidRPr="00E44A24" w14:paraId="71B5781F" w14:textId="77777777" w:rsidTr="00510291">
        <w:trPr>
          <w:trHeight w:val="209"/>
        </w:trPr>
        <w:tc>
          <w:tcPr>
            <w:tcW w:w="1980" w:type="dxa"/>
            <w:vMerge/>
            <w:tcBorders>
              <w:left w:val="single" w:sz="4" w:space="0" w:color="auto"/>
              <w:right w:val="single" w:sz="4" w:space="0" w:color="auto"/>
            </w:tcBorders>
          </w:tcPr>
          <w:p w14:paraId="33C40468"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right w:val="single" w:sz="4" w:space="0" w:color="auto"/>
            </w:tcBorders>
            <w:vAlign w:val="center"/>
          </w:tcPr>
          <w:p w14:paraId="01E9D83C"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right w:val="single" w:sz="4" w:space="0" w:color="auto"/>
            </w:tcBorders>
          </w:tcPr>
          <w:p w14:paraId="03193018"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56C855" w14:textId="3BDB3C79"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фенол</w:t>
            </w:r>
          </w:p>
        </w:tc>
        <w:tc>
          <w:tcPr>
            <w:tcW w:w="2551" w:type="dxa"/>
            <w:tcBorders>
              <w:top w:val="single" w:sz="4" w:space="0" w:color="auto"/>
              <w:left w:val="single" w:sz="4" w:space="0" w:color="auto"/>
              <w:bottom w:val="single" w:sz="4" w:space="0" w:color="auto"/>
              <w:right w:val="single" w:sz="4" w:space="0" w:color="auto"/>
            </w:tcBorders>
            <w:vAlign w:val="center"/>
          </w:tcPr>
          <w:p w14:paraId="34505DE2" w14:textId="5E3F28F8"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5E3EBEF1"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0A2E86CA" w14:textId="282FFFDD"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35F5A523" w14:textId="0DA2352E"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AC78FE9" w14:textId="77777777" w:rsidR="003E41E5" w:rsidRPr="00E44A24" w:rsidRDefault="003E41E5" w:rsidP="003E41E5">
            <w:pPr>
              <w:pStyle w:val="ac"/>
              <w:spacing w:before="0" w:beforeAutospacing="0" w:after="0" w:afterAutospacing="0"/>
              <w:ind w:left="-57" w:right="-113"/>
              <w:rPr>
                <w:color w:val="000000"/>
                <w:sz w:val="18"/>
                <w:szCs w:val="18"/>
              </w:rPr>
            </w:pPr>
            <w:r w:rsidRPr="00E44A24">
              <w:rPr>
                <w:color w:val="000000"/>
                <w:sz w:val="18"/>
                <w:szCs w:val="18"/>
              </w:rPr>
              <w:t>повірено у липні 2021 року, тавро ДП «Рівне</w:t>
            </w:r>
            <w:r w:rsidRPr="00E44A24">
              <w:rPr>
                <w:color w:val="000000"/>
                <w:sz w:val="18"/>
                <w:szCs w:val="18"/>
              </w:rPr>
              <w:softHyphen/>
              <w:t xml:space="preserve">стандартметрологія», термін дії 1 рік; </w:t>
            </w:r>
          </w:p>
          <w:p w14:paraId="4247C586" w14:textId="77777777" w:rsidR="003E41E5" w:rsidRPr="00E44A24" w:rsidRDefault="003E41E5" w:rsidP="003E41E5">
            <w:pPr>
              <w:pStyle w:val="ac"/>
              <w:spacing w:before="0" w:beforeAutospacing="0" w:after="0" w:afterAutospacing="0"/>
              <w:ind w:left="-57" w:right="-113"/>
              <w:rPr>
                <w:color w:val="000000"/>
                <w:sz w:val="18"/>
                <w:szCs w:val="18"/>
              </w:rPr>
            </w:pPr>
            <w:r w:rsidRPr="00E44A24">
              <w:rPr>
                <w:sz w:val="18"/>
                <w:szCs w:val="18"/>
              </w:rPr>
              <w:t xml:space="preserve">свідоцтво КЛМ – 885 від </w:t>
            </w:r>
            <w:r w:rsidRPr="00E44A24">
              <w:rPr>
                <w:sz w:val="18"/>
                <w:szCs w:val="18"/>
                <w:lang w:eastAsia="ru-RU"/>
              </w:rPr>
              <w:t>грудня 2021 року</w:t>
            </w:r>
            <w:r w:rsidRPr="00E44A24">
              <w:rPr>
                <w:sz w:val="18"/>
                <w:szCs w:val="18"/>
              </w:rPr>
              <w:t>, видане ДП «Рівнестандартметрологія»,</w:t>
            </w:r>
            <w:r w:rsidRPr="00E44A24">
              <w:rPr>
                <w:color w:val="000000"/>
                <w:sz w:val="18"/>
                <w:szCs w:val="18"/>
              </w:rPr>
              <w:t xml:space="preserve"> термін дії 1 рік; </w:t>
            </w:r>
          </w:p>
          <w:p w14:paraId="2BCCFA92" w14:textId="5E69F6D7" w:rsidR="003E41E5" w:rsidRPr="00E44A24" w:rsidRDefault="003E41E5" w:rsidP="003E41E5">
            <w:pPr>
              <w:pStyle w:val="ac"/>
              <w:spacing w:before="0" w:beforeAutospacing="0" w:after="0" w:afterAutospacing="0"/>
              <w:ind w:left="-57" w:right="-113"/>
              <w:rPr>
                <w:rFonts w:eastAsia="Calibri"/>
                <w:sz w:val="18"/>
                <w:szCs w:val="18"/>
              </w:rPr>
            </w:pPr>
            <w:r w:rsidRPr="00E44A24">
              <w:rPr>
                <w:color w:val="000000"/>
                <w:sz w:val="18"/>
                <w:szCs w:val="18"/>
              </w:rPr>
              <w:t>свідоцтво № КЛ 1023</w:t>
            </w:r>
            <w:r>
              <w:rPr>
                <w:color w:val="000000"/>
                <w:sz w:val="18"/>
                <w:szCs w:val="18"/>
              </w:rPr>
              <w:t xml:space="preserve"> </w:t>
            </w:r>
            <w:r w:rsidRPr="00E44A24">
              <w:rPr>
                <w:sz w:val="18"/>
                <w:szCs w:val="18"/>
              </w:rPr>
              <w:t>–</w:t>
            </w:r>
            <w:r>
              <w:rPr>
                <w:sz w:val="18"/>
                <w:szCs w:val="18"/>
              </w:rPr>
              <w:t xml:space="preserve"> </w:t>
            </w:r>
            <w:r w:rsidRPr="00E44A24">
              <w:rPr>
                <w:color w:val="000000"/>
                <w:sz w:val="18"/>
                <w:szCs w:val="18"/>
              </w:rPr>
              <w:t>26 від грудня 2021 року, в</w:t>
            </w:r>
            <w:r w:rsidRPr="00E44A24">
              <w:rPr>
                <w:sz w:val="18"/>
                <w:szCs w:val="18"/>
              </w:rPr>
              <w:t>и</w:t>
            </w:r>
            <w:r>
              <w:rPr>
                <w:sz w:val="18"/>
                <w:szCs w:val="18"/>
              </w:rPr>
              <w:softHyphen/>
            </w:r>
            <w:r w:rsidRPr="00E44A24">
              <w:rPr>
                <w:sz w:val="18"/>
                <w:szCs w:val="18"/>
              </w:rPr>
              <w:t>дане ДП «Рівнестандартметрологія»,</w:t>
            </w:r>
            <w:r w:rsidRPr="00E44A24">
              <w:rPr>
                <w:color w:val="000000"/>
                <w:sz w:val="18"/>
                <w:szCs w:val="18"/>
              </w:rPr>
              <w:t xml:space="preserve"> термін дії 1 рік</w:t>
            </w:r>
          </w:p>
        </w:tc>
      </w:tr>
      <w:tr w:rsidR="003E41E5" w:rsidRPr="00E44A24" w14:paraId="5DB009C6" w14:textId="77777777" w:rsidTr="00510291">
        <w:trPr>
          <w:trHeight w:val="209"/>
        </w:trPr>
        <w:tc>
          <w:tcPr>
            <w:tcW w:w="1980" w:type="dxa"/>
            <w:vMerge/>
            <w:tcBorders>
              <w:left w:val="single" w:sz="4" w:space="0" w:color="auto"/>
              <w:bottom w:val="single" w:sz="4" w:space="0" w:color="auto"/>
              <w:right w:val="single" w:sz="4" w:space="0" w:color="auto"/>
            </w:tcBorders>
            <w:vAlign w:val="center"/>
          </w:tcPr>
          <w:p w14:paraId="057D2976" w14:textId="77777777" w:rsidR="003E41E5" w:rsidRPr="00E44A24" w:rsidRDefault="003E41E5" w:rsidP="003E41E5">
            <w:pPr>
              <w:spacing w:after="0" w:line="240" w:lineRule="auto"/>
              <w:rPr>
                <w:rFonts w:ascii="Times New Roman" w:eastAsia="Calibri"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14:paraId="2DAC5219" w14:textId="77777777"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p>
        </w:tc>
        <w:tc>
          <w:tcPr>
            <w:tcW w:w="992" w:type="dxa"/>
            <w:vMerge/>
            <w:tcBorders>
              <w:left w:val="single" w:sz="4" w:space="0" w:color="auto"/>
              <w:bottom w:val="single" w:sz="4" w:space="0" w:color="auto"/>
              <w:right w:val="single" w:sz="4" w:space="0" w:color="auto"/>
            </w:tcBorders>
            <w:vAlign w:val="center"/>
          </w:tcPr>
          <w:p w14:paraId="46D64A15" w14:textId="77777777" w:rsidR="003E41E5" w:rsidRPr="00E44A24" w:rsidRDefault="003E41E5" w:rsidP="003E41E5">
            <w:pPr>
              <w:spacing w:after="0" w:line="240" w:lineRule="auto"/>
              <w:ind w:left="-57" w:right="-57"/>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5E4E448" w14:textId="419CF5FF" w:rsidR="003E41E5" w:rsidRPr="00E44A24" w:rsidRDefault="003E41E5" w:rsidP="003E41E5">
            <w:pPr>
              <w:spacing w:after="0" w:line="240" w:lineRule="auto"/>
              <w:jc w:val="both"/>
              <w:rPr>
                <w:rFonts w:ascii="Times New Roman" w:hAnsi="Times New Roman" w:cs="Times New Roman"/>
                <w:sz w:val="18"/>
                <w:szCs w:val="18"/>
              </w:rPr>
            </w:pPr>
            <w:r w:rsidRPr="00E44A24">
              <w:rPr>
                <w:rFonts w:ascii="Times New Roman" w:hAnsi="Times New Roman" w:cs="Times New Roman"/>
                <w:color w:val="000000"/>
                <w:sz w:val="18"/>
                <w:szCs w:val="18"/>
              </w:rPr>
              <w:t>пил</w:t>
            </w:r>
          </w:p>
        </w:tc>
        <w:tc>
          <w:tcPr>
            <w:tcW w:w="2551" w:type="dxa"/>
            <w:tcBorders>
              <w:top w:val="single" w:sz="4" w:space="0" w:color="auto"/>
              <w:left w:val="single" w:sz="4" w:space="0" w:color="auto"/>
              <w:bottom w:val="single" w:sz="4" w:space="0" w:color="auto"/>
              <w:right w:val="single" w:sz="4" w:space="0" w:color="auto"/>
            </w:tcBorders>
            <w:vAlign w:val="center"/>
          </w:tcPr>
          <w:p w14:paraId="59165574" w14:textId="747EE887" w:rsidR="003E41E5" w:rsidRPr="00E44A24" w:rsidRDefault="003E41E5" w:rsidP="003E41E5">
            <w:pPr>
              <w:spacing w:after="0" w:line="240" w:lineRule="auto"/>
              <w:rPr>
                <w:rFonts w:ascii="Times New Roman" w:hAnsi="Times New Roman" w:cs="Times New Roman"/>
                <w:sz w:val="18"/>
                <w:szCs w:val="18"/>
              </w:rPr>
            </w:pPr>
            <w:r w:rsidRPr="00E44A24">
              <w:rPr>
                <w:rFonts w:ascii="Times New Roman" w:hAnsi="Times New Roman" w:cs="Times New Roman"/>
                <w:sz w:val="18"/>
                <w:szCs w:val="18"/>
              </w:rPr>
              <w:t>1 раз на рік</w:t>
            </w:r>
          </w:p>
        </w:tc>
        <w:tc>
          <w:tcPr>
            <w:tcW w:w="1134" w:type="dxa"/>
            <w:tcBorders>
              <w:top w:val="single" w:sz="4" w:space="0" w:color="auto"/>
              <w:left w:val="single" w:sz="4" w:space="0" w:color="auto"/>
              <w:bottom w:val="single" w:sz="4" w:space="0" w:color="auto"/>
              <w:right w:val="single" w:sz="4" w:space="0" w:color="auto"/>
            </w:tcBorders>
            <w:vAlign w:val="center"/>
          </w:tcPr>
          <w:p w14:paraId="6092AC50" w14:textId="77777777" w:rsidR="003E41E5" w:rsidRDefault="003E41E5" w:rsidP="003E41E5">
            <w:pPr>
              <w:spacing w:after="0" w:line="240" w:lineRule="auto"/>
              <w:ind w:left="-113" w:right="-113"/>
              <w:jc w:val="center"/>
              <w:rPr>
                <w:rFonts w:ascii="Times New Roman" w:hAnsi="Times New Roman" w:cs="Times New Roman"/>
                <w:sz w:val="18"/>
                <w:szCs w:val="18"/>
                <w:lang w:eastAsia="ru-RU"/>
              </w:rPr>
            </w:pPr>
            <w:r w:rsidRPr="00E44A24">
              <w:rPr>
                <w:rFonts w:ascii="Times New Roman" w:hAnsi="Times New Roman" w:cs="Times New Roman"/>
                <w:sz w:val="18"/>
                <w:szCs w:val="18"/>
                <w:lang w:eastAsia="ru-RU"/>
              </w:rPr>
              <w:t xml:space="preserve">РД 52.04.186, наказ МОЗ </w:t>
            </w:r>
          </w:p>
          <w:p w14:paraId="48D91EED" w14:textId="75E96F85" w:rsidR="003E41E5" w:rsidRPr="00E44A24" w:rsidRDefault="003E41E5" w:rsidP="003E41E5">
            <w:pPr>
              <w:spacing w:after="0" w:line="240" w:lineRule="auto"/>
              <w:ind w:left="-113" w:right="-113"/>
              <w:jc w:val="center"/>
              <w:rPr>
                <w:rFonts w:ascii="Times New Roman" w:eastAsia="Calibri" w:hAnsi="Times New Roman" w:cs="Times New Roman"/>
                <w:sz w:val="18"/>
                <w:szCs w:val="18"/>
              </w:rPr>
            </w:pPr>
            <w:r w:rsidRPr="00E44A24">
              <w:rPr>
                <w:rFonts w:ascii="Times New Roman" w:hAnsi="Times New Roman" w:cs="Times New Roman"/>
                <w:sz w:val="18"/>
                <w:szCs w:val="18"/>
                <w:lang w:eastAsia="ru-RU"/>
              </w:rPr>
              <w:t>від 14.01.2020 № 52</w:t>
            </w:r>
          </w:p>
        </w:tc>
        <w:tc>
          <w:tcPr>
            <w:tcW w:w="1276" w:type="dxa"/>
            <w:tcBorders>
              <w:top w:val="single" w:sz="4" w:space="0" w:color="auto"/>
              <w:left w:val="single" w:sz="4" w:space="0" w:color="auto"/>
              <w:bottom w:val="single" w:sz="4" w:space="0" w:color="auto"/>
              <w:right w:val="single" w:sz="4" w:space="0" w:color="auto"/>
            </w:tcBorders>
          </w:tcPr>
          <w:p w14:paraId="4C84577E" w14:textId="23E7C5F6" w:rsidR="003E41E5" w:rsidRPr="00E44A24" w:rsidRDefault="003E41E5" w:rsidP="003E41E5">
            <w:pPr>
              <w:pStyle w:val="ac"/>
              <w:spacing w:before="0" w:beforeAutospacing="0" w:after="0" w:afterAutospacing="0"/>
              <w:ind w:left="-113" w:right="-113"/>
              <w:jc w:val="center"/>
              <w:rPr>
                <w:rFonts w:eastAsia="Calibri"/>
                <w:sz w:val="18"/>
                <w:szCs w:val="18"/>
              </w:rPr>
            </w:pPr>
            <w:r w:rsidRPr="00E44A24">
              <w:rPr>
                <w:rFonts w:eastAsia="Calibri"/>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3F769DCF" w14:textId="77777777" w:rsidR="003E41E5" w:rsidRPr="00E44A24" w:rsidRDefault="003E41E5" w:rsidP="003E41E5">
            <w:pPr>
              <w:spacing w:after="0" w:line="240" w:lineRule="auto"/>
              <w:ind w:left="-57" w:right="-113"/>
              <w:rPr>
                <w:rFonts w:ascii="Times New Roman" w:hAnsi="Times New Roman" w:cs="Times New Roman"/>
                <w:color w:val="000000"/>
                <w:sz w:val="18"/>
                <w:szCs w:val="18"/>
              </w:rPr>
            </w:pPr>
            <w:r w:rsidRPr="00E44A24">
              <w:rPr>
                <w:rFonts w:ascii="Times New Roman" w:hAnsi="Times New Roman" w:cs="Times New Roman"/>
                <w:sz w:val="18"/>
                <w:szCs w:val="18"/>
              </w:rPr>
              <w:t xml:space="preserve">свідоцтво КЛМ – 885 від </w:t>
            </w:r>
            <w:r w:rsidRPr="00E44A24">
              <w:rPr>
                <w:rFonts w:ascii="Times New Roman" w:hAnsi="Times New Roman" w:cs="Times New Roman"/>
                <w:sz w:val="18"/>
                <w:szCs w:val="18"/>
                <w:lang w:eastAsia="ru-RU"/>
              </w:rPr>
              <w:t>грудня 2021 року</w:t>
            </w:r>
            <w:r w:rsidRPr="00E44A24">
              <w:rPr>
                <w:rFonts w:ascii="Times New Roman" w:hAnsi="Times New Roman" w:cs="Times New Roman"/>
                <w:sz w:val="18"/>
                <w:szCs w:val="18"/>
              </w:rPr>
              <w:t>, видане ДП «Рівнестандартметрологія»,</w:t>
            </w:r>
            <w:r w:rsidRPr="00E44A24">
              <w:rPr>
                <w:rFonts w:ascii="Times New Roman" w:hAnsi="Times New Roman" w:cs="Times New Roman"/>
                <w:color w:val="000000"/>
                <w:sz w:val="18"/>
                <w:szCs w:val="18"/>
              </w:rPr>
              <w:t xml:space="preserve"> термін дії 1 рік; </w:t>
            </w:r>
          </w:p>
          <w:p w14:paraId="0C1D5E1C" w14:textId="5A7B8242" w:rsidR="003E41E5" w:rsidRPr="00E44A24" w:rsidRDefault="003E41E5" w:rsidP="003E41E5">
            <w:pPr>
              <w:spacing w:after="0" w:line="240" w:lineRule="auto"/>
              <w:ind w:left="-57" w:right="-113"/>
              <w:rPr>
                <w:rFonts w:ascii="Times New Roman" w:eastAsia="Calibri" w:hAnsi="Times New Roman" w:cs="Times New Roman"/>
                <w:sz w:val="18"/>
                <w:szCs w:val="18"/>
              </w:rPr>
            </w:pPr>
            <w:r w:rsidRPr="00E44A24">
              <w:rPr>
                <w:rFonts w:ascii="Times New Roman" w:hAnsi="Times New Roman" w:cs="Times New Roman"/>
                <w:color w:val="000000"/>
                <w:sz w:val="18"/>
                <w:szCs w:val="18"/>
              </w:rPr>
              <w:t>свідоцтво № КЛ 1023</w:t>
            </w:r>
            <w:r>
              <w:rPr>
                <w:rFonts w:ascii="Times New Roman" w:hAnsi="Times New Roman" w:cs="Times New Roman"/>
                <w:color w:val="000000"/>
                <w:sz w:val="18"/>
                <w:szCs w:val="18"/>
              </w:rPr>
              <w:t xml:space="preserve"> </w:t>
            </w:r>
            <w:r w:rsidRPr="00E44A24">
              <w:rPr>
                <w:rFonts w:ascii="Times New Roman" w:hAnsi="Times New Roman" w:cs="Times New Roman"/>
                <w:sz w:val="18"/>
                <w:szCs w:val="18"/>
              </w:rPr>
              <w:t>–</w:t>
            </w:r>
            <w:r>
              <w:rPr>
                <w:rFonts w:ascii="Times New Roman" w:hAnsi="Times New Roman" w:cs="Times New Roman"/>
                <w:sz w:val="18"/>
                <w:szCs w:val="18"/>
              </w:rPr>
              <w:t xml:space="preserve"> </w:t>
            </w:r>
            <w:r w:rsidRPr="00E44A24">
              <w:rPr>
                <w:rFonts w:ascii="Times New Roman" w:hAnsi="Times New Roman" w:cs="Times New Roman"/>
                <w:color w:val="000000"/>
                <w:sz w:val="18"/>
                <w:szCs w:val="18"/>
              </w:rPr>
              <w:t>26 від грудня 2021 року, в</w:t>
            </w:r>
            <w:r w:rsidRPr="00E44A24">
              <w:rPr>
                <w:rFonts w:ascii="Times New Roman" w:hAnsi="Times New Roman" w:cs="Times New Roman"/>
                <w:sz w:val="18"/>
                <w:szCs w:val="18"/>
              </w:rPr>
              <w:t>и</w:t>
            </w:r>
            <w:r>
              <w:rPr>
                <w:rFonts w:ascii="Times New Roman" w:hAnsi="Times New Roman" w:cs="Times New Roman"/>
                <w:sz w:val="18"/>
                <w:szCs w:val="18"/>
              </w:rPr>
              <w:softHyphen/>
            </w:r>
            <w:r w:rsidRPr="00E44A24">
              <w:rPr>
                <w:rFonts w:ascii="Times New Roman" w:hAnsi="Times New Roman" w:cs="Times New Roman"/>
                <w:sz w:val="18"/>
                <w:szCs w:val="18"/>
              </w:rPr>
              <w:t>дане ДП «Рівнестандартметрологія»,</w:t>
            </w:r>
            <w:r w:rsidRPr="00E44A24">
              <w:rPr>
                <w:rFonts w:ascii="Times New Roman" w:hAnsi="Times New Roman" w:cs="Times New Roman"/>
                <w:color w:val="000000"/>
                <w:sz w:val="18"/>
                <w:szCs w:val="18"/>
              </w:rPr>
              <w:t xml:space="preserve"> термін дії 1 рік</w:t>
            </w:r>
          </w:p>
        </w:tc>
      </w:tr>
    </w:tbl>
    <w:p w14:paraId="6B0B1AA9" w14:textId="77777777" w:rsidR="007C4624" w:rsidRPr="00E44A24" w:rsidRDefault="007C4624" w:rsidP="00E44A24">
      <w:pPr>
        <w:spacing w:after="0" w:line="240" w:lineRule="auto"/>
        <w:rPr>
          <w:rFonts w:ascii="Times New Roman" w:hAnsi="Times New Roman" w:cs="Times New Roman"/>
          <w:b/>
          <w:sz w:val="18"/>
          <w:szCs w:val="18"/>
        </w:rPr>
      </w:pPr>
      <w:r w:rsidRPr="00E44A24">
        <w:rPr>
          <w:rFonts w:ascii="Times New Roman" w:hAnsi="Times New Roman" w:cs="Times New Roman"/>
          <w:b/>
          <w:sz w:val="18"/>
          <w:szCs w:val="18"/>
        </w:rPr>
        <w:br w:type="page"/>
      </w:r>
    </w:p>
    <w:p w14:paraId="53E6AA5B" w14:textId="397AC156" w:rsidR="00BA0925" w:rsidRDefault="00BA0925" w:rsidP="007623CB">
      <w:pPr>
        <w:spacing w:after="0" w:line="240" w:lineRule="auto"/>
        <w:rPr>
          <w:rFonts w:ascii="Times New Roman" w:hAnsi="Times New Roman"/>
          <w:b/>
          <w:sz w:val="28"/>
          <w:szCs w:val="28"/>
        </w:rPr>
      </w:pPr>
      <w:r>
        <w:rPr>
          <w:rFonts w:ascii="Times New Roman" w:hAnsi="Times New Roman"/>
          <w:b/>
          <w:sz w:val="28"/>
          <w:szCs w:val="28"/>
        </w:rPr>
        <w:lastRenderedPageBreak/>
        <w:t>1</w:t>
      </w:r>
      <w:r w:rsidR="004C1B83">
        <w:rPr>
          <w:rFonts w:ascii="Times New Roman" w:hAnsi="Times New Roman"/>
          <w:b/>
          <w:sz w:val="28"/>
          <w:szCs w:val="28"/>
        </w:rPr>
        <w:t>.2.</w:t>
      </w:r>
      <w:r w:rsidR="00FE7F95">
        <w:rPr>
          <w:rFonts w:ascii="Times New Roman" w:hAnsi="Times New Roman"/>
          <w:b/>
          <w:sz w:val="28"/>
          <w:szCs w:val="28"/>
        </w:rPr>
        <w:t xml:space="preserve"> </w:t>
      </w:r>
      <w:r>
        <w:rPr>
          <w:rFonts w:ascii="Times New Roman" w:hAnsi="Times New Roman"/>
          <w:b/>
          <w:sz w:val="28"/>
          <w:szCs w:val="28"/>
        </w:rPr>
        <w:t xml:space="preserve">Мережа </w:t>
      </w:r>
      <w:r w:rsidR="000835D7">
        <w:rPr>
          <w:rFonts w:ascii="Times New Roman" w:hAnsi="Times New Roman"/>
          <w:b/>
          <w:sz w:val="28"/>
          <w:szCs w:val="28"/>
        </w:rPr>
        <w:t xml:space="preserve">пунктів </w:t>
      </w:r>
      <w:r>
        <w:rPr>
          <w:rFonts w:ascii="Times New Roman" w:hAnsi="Times New Roman"/>
          <w:b/>
          <w:sz w:val="28"/>
          <w:szCs w:val="28"/>
        </w:rPr>
        <w:t xml:space="preserve">спостережень за станом атмосферних опадів </w:t>
      </w:r>
    </w:p>
    <w:p w14:paraId="699419F9" w14:textId="77777777" w:rsidR="00991578" w:rsidRDefault="00991578" w:rsidP="007623CB">
      <w:pPr>
        <w:spacing w:after="0" w:line="240" w:lineRule="auto"/>
        <w:jc w:val="both"/>
        <w:rPr>
          <w:b/>
          <w:sz w:val="28"/>
          <w:szCs w:val="28"/>
        </w:rPr>
      </w:pP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2410"/>
        <w:gridCol w:w="1986"/>
        <w:gridCol w:w="2836"/>
        <w:gridCol w:w="3828"/>
      </w:tblGrid>
      <w:tr w:rsidR="004C1B83" w14:paraId="69FEFFBF" w14:textId="77777777" w:rsidTr="004C1B83">
        <w:tc>
          <w:tcPr>
            <w:tcW w:w="3370" w:type="dxa"/>
            <w:tcBorders>
              <w:top w:val="single" w:sz="4" w:space="0" w:color="auto"/>
              <w:left w:val="single" w:sz="4" w:space="0" w:color="auto"/>
              <w:bottom w:val="single" w:sz="4" w:space="0" w:color="auto"/>
              <w:right w:val="single" w:sz="4" w:space="0" w:color="auto"/>
            </w:tcBorders>
            <w:hideMark/>
          </w:tcPr>
          <w:p w14:paraId="532258AC" w14:textId="677BCA78" w:rsidR="004C1B83" w:rsidRDefault="004C1B83" w:rsidP="000835D7">
            <w:pPr>
              <w:spacing w:after="0" w:line="240" w:lineRule="auto"/>
              <w:jc w:val="center"/>
              <w:rPr>
                <w:rFonts w:ascii="Times New Roman" w:eastAsia="Calibri" w:hAnsi="Times New Roman" w:cs="Times New Roman"/>
                <w:bCs/>
                <w:sz w:val="18"/>
                <w:szCs w:val="18"/>
              </w:rPr>
            </w:pPr>
            <w:r>
              <w:rPr>
                <w:rFonts w:ascii="Times New Roman" w:hAnsi="Times New Roman"/>
                <w:bCs/>
                <w:sz w:val="18"/>
                <w:szCs w:val="18"/>
              </w:rPr>
              <w:t>Місце розташування пункту (адреса, геогра</w:t>
            </w:r>
            <w:r>
              <w:rPr>
                <w:rFonts w:ascii="Times New Roman" w:hAnsi="Times New Roman"/>
                <w:bCs/>
                <w:sz w:val="18"/>
                <w:szCs w:val="18"/>
              </w:rPr>
              <w:softHyphen/>
              <w:t>фіч</w:t>
            </w:r>
            <w:r>
              <w:rPr>
                <w:rFonts w:ascii="Times New Roman" w:hAnsi="Times New Roman"/>
                <w:bCs/>
                <w:sz w:val="18"/>
                <w:szCs w:val="18"/>
              </w:rPr>
              <w:softHyphen/>
              <w:t>ні координати)</w:t>
            </w:r>
          </w:p>
        </w:tc>
        <w:tc>
          <w:tcPr>
            <w:tcW w:w="2410" w:type="dxa"/>
            <w:tcBorders>
              <w:top w:val="single" w:sz="4" w:space="0" w:color="auto"/>
              <w:left w:val="single" w:sz="4" w:space="0" w:color="auto"/>
              <w:bottom w:val="single" w:sz="4" w:space="0" w:color="auto"/>
              <w:right w:val="single" w:sz="4" w:space="0" w:color="auto"/>
            </w:tcBorders>
            <w:hideMark/>
          </w:tcPr>
          <w:p w14:paraId="67B0A2BD" w14:textId="6A8B6632" w:rsidR="004C1B83" w:rsidRDefault="004C1B83" w:rsidP="000835D7">
            <w:pPr>
              <w:spacing w:after="0" w:line="240" w:lineRule="auto"/>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Найменування юри</w:t>
            </w:r>
            <w:r>
              <w:rPr>
                <w:rFonts w:ascii="Times New Roman" w:eastAsia="Calibri" w:hAnsi="Times New Roman" w:cs="Times New Roman"/>
                <w:bCs/>
                <w:sz w:val="18"/>
                <w:szCs w:val="18"/>
              </w:rPr>
              <w:softHyphen/>
              <w:t>дичної особи, якій належить пункт спостереження</w:t>
            </w:r>
          </w:p>
        </w:tc>
        <w:tc>
          <w:tcPr>
            <w:tcW w:w="1986" w:type="dxa"/>
            <w:tcBorders>
              <w:top w:val="single" w:sz="4" w:space="0" w:color="auto"/>
              <w:left w:val="single" w:sz="4" w:space="0" w:color="auto"/>
              <w:bottom w:val="single" w:sz="4" w:space="0" w:color="auto"/>
              <w:right w:val="single" w:sz="4" w:space="0" w:color="auto"/>
            </w:tcBorders>
            <w:hideMark/>
          </w:tcPr>
          <w:p w14:paraId="7E6007D8" w14:textId="77777777" w:rsidR="004C1B83" w:rsidRDefault="004C1B83" w:rsidP="000835D7">
            <w:pPr>
              <w:spacing w:after="0" w:line="240" w:lineRule="auto"/>
              <w:jc w:val="center"/>
              <w:rPr>
                <w:rFonts w:ascii="Times New Roman" w:eastAsia="Calibri" w:hAnsi="Times New Roman" w:cs="Times New Roman"/>
                <w:bCs/>
                <w:sz w:val="18"/>
                <w:szCs w:val="18"/>
              </w:rPr>
            </w:pPr>
            <w:r>
              <w:rPr>
                <w:rFonts w:ascii="Times New Roman" w:hAnsi="Times New Roman"/>
                <w:bCs/>
                <w:sz w:val="18"/>
                <w:szCs w:val="18"/>
              </w:rPr>
              <w:t>Дата введення в експлуатацію</w:t>
            </w:r>
          </w:p>
        </w:tc>
        <w:tc>
          <w:tcPr>
            <w:tcW w:w="2836" w:type="dxa"/>
            <w:tcBorders>
              <w:top w:val="single" w:sz="4" w:space="0" w:color="auto"/>
              <w:left w:val="single" w:sz="4" w:space="0" w:color="auto"/>
              <w:bottom w:val="single" w:sz="4" w:space="0" w:color="auto"/>
              <w:right w:val="single" w:sz="4" w:space="0" w:color="auto"/>
            </w:tcBorders>
            <w:hideMark/>
          </w:tcPr>
          <w:p w14:paraId="4519EBD8" w14:textId="1D732D42" w:rsidR="004C1B83" w:rsidRDefault="004C1B83" w:rsidP="000835D7">
            <w:pPr>
              <w:spacing w:after="0" w:line="240" w:lineRule="auto"/>
              <w:jc w:val="center"/>
              <w:rPr>
                <w:rFonts w:ascii="Times New Roman" w:eastAsia="Calibri" w:hAnsi="Times New Roman" w:cs="Times New Roman"/>
                <w:bCs/>
                <w:sz w:val="18"/>
                <w:szCs w:val="18"/>
              </w:rPr>
            </w:pPr>
            <w:r>
              <w:rPr>
                <w:rFonts w:ascii="Times New Roman" w:hAnsi="Times New Roman"/>
                <w:bCs/>
                <w:sz w:val="18"/>
                <w:szCs w:val="18"/>
              </w:rPr>
              <w:t>Перелік показників та складових опадів</w:t>
            </w:r>
          </w:p>
        </w:tc>
        <w:tc>
          <w:tcPr>
            <w:tcW w:w="3828" w:type="dxa"/>
            <w:tcBorders>
              <w:top w:val="single" w:sz="4" w:space="0" w:color="auto"/>
              <w:left w:val="single" w:sz="4" w:space="0" w:color="auto"/>
              <w:bottom w:val="single" w:sz="4" w:space="0" w:color="auto"/>
              <w:right w:val="single" w:sz="4" w:space="0" w:color="auto"/>
            </w:tcBorders>
            <w:hideMark/>
          </w:tcPr>
          <w:p w14:paraId="0E799969" w14:textId="77777777" w:rsidR="004C1B83" w:rsidRDefault="004C1B83" w:rsidP="000835D7">
            <w:pPr>
              <w:spacing w:after="0" w:line="240" w:lineRule="auto"/>
              <w:jc w:val="center"/>
              <w:rPr>
                <w:rFonts w:ascii="Times New Roman" w:eastAsia="Calibri" w:hAnsi="Times New Roman" w:cs="Times New Roman"/>
                <w:bCs/>
                <w:sz w:val="18"/>
                <w:szCs w:val="18"/>
              </w:rPr>
            </w:pPr>
            <w:r>
              <w:rPr>
                <w:rFonts w:ascii="Times New Roman" w:hAnsi="Times New Roman"/>
                <w:bCs/>
                <w:sz w:val="18"/>
                <w:szCs w:val="18"/>
              </w:rPr>
              <w:t>Режим спостережень</w:t>
            </w:r>
          </w:p>
        </w:tc>
      </w:tr>
      <w:tr w:rsidR="00BA0925" w14:paraId="75CDB772" w14:textId="77777777" w:rsidTr="00415A83">
        <w:trPr>
          <w:trHeight w:val="215"/>
        </w:trPr>
        <w:tc>
          <w:tcPr>
            <w:tcW w:w="3370" w:type="dxa"/>
            <w:tcBorders>
              <w:top w:val="single" w:sz="4" w:space="0" w:color="auto"/>
              <w:left w:val="single" w:sz="4" w:space="0" w:color="auto"/>
              <w:bottom w:val="single" w:sz="4" w:space="0" w:color="auto"/>
              <w:right w:val="single" w:sz="4" w:space="0" w:color="auto"/>
            </w:tcBorders>
            <w:vAlign w:val="center"/>
            <w:hideMark/>
          </w:tcPr>
          <w:p w14:paraId="4B913D31" w14:textId="672989C4" w:rsidR="00701D58" w:rsidRDefault="00BA0925" w:rsidP="00E70D2B">
            <w:pPr>
              <w:spacing w:after="0" w:line="240" w:lineRule="auto"/>
              <w:rPr>
                <w:rFonts w:ascii="Times New Roman" w:hAnsi="Times New Roman"/>
                <w:sz w:val="18"/>
                <w:szCs w:val="18"/>
              </w:rPr>
            </w:pPr>
            <w:r>
              <w:rPr>
                <w:rFonts w:ascii="Times New Roman" w:hAnsi="Times New Roman" w:cs="Times New Roman"/>
                <w:sz w:val="18"/>
                <w:szCs w:val="18"/>
              </w:rPr>
              <w:t>АМСЦ</w:t>
            </w:r>
            <w:r w:rsidR="00BA5328">
              <w:rPr>
                <w:rFonts w:ascii="Times New Roman" w:hAnsi="Times New Roman" w:cs="Times New Roman"/>
                <w:sz w:val="18"/>
                <w:szCs w:val="18"/>
              </w:rPr>
              <w:t>,</w:t>
            </w:r>
            <w:r>
              <w:rPr>
                <w:rFonts w:ascii="Times New Roman" w:hAnsi="Times New Roman"/>
                <w:sz w:val="18"/>
                <w:szCs w:val="18"/>
              </w:rPr>
              <w:t xml:space="preserve"> </w:t>
            </w:r>
          </w:p>
          <w:p w14:paraId="3C100E2D" w14:textId="5E653ECD" w:rsidR="00701D58" w:rsidRDefault="00BA0925" w:rsidP="00E70D2B">
            <w:pPr>
              <w:spacing w:after="0" w:line="240" w:lineRule="auto"/>
              <w:rPr>
                <w:rFonts w:ascii="Times New Roman" w:hAnsi="Times New Roman"/>
                <w:sz w:val="18"/>
                <w:szCs w:val="18"/>
              </w:rPr>
            </w:pPr>
            <w:r>
              <w:rPr>
                <w:rFonts w:ascii="Times New Roman" w:hAnsi="Times New Roman"/>
                <w:sz w:val="18"/>
                <w:szCs w:val="18"/>
              </w:rPr>
              <w:t>вул.</w:t>
            </w:r>
            <w:r w:rsidR="00511281">
              <w:rPr>
                <w:rFonts w:ascii="Times New Roman" w:hAnsi="Times New Roman"/>
                <w:sz w:val="18"/>
                <w:szCs w:val="18"/>
              </w:rPr>
              <w:t xml:space="preserve"> </w:t>
            </w:r>
            <w:r>
              <w:rPr>
                <w:rFonts w:ascii="Times New Roman" w:hAnsi="Times New Roman"/>
                <w:sz w:val="18"/>
                <w:szCs w:val="18"/>
              </w:rPr>
              <w:t>Авіаторів,</w:t>
            </w:r>
            <w:r w:rsidR="00511281">
              <w:rPr>
                <w:rFonts w:ascii="Times New Roman" w:hAnsi="Times New Roman"/>
                <w:sz w:val="18"/>
                <w:szCs w:val="18"/>
              </w:rPr>
              <w:t xml:space="preserve"> </w:t>
            </w:r>
            <w:r>
              <w:rPr>
                <w:rFonts w:ascii="Times New Roman" w:hAnsi="Times New Roman"/>
                <w:sz w:val="18"/>
                <w:szCs w:val="18"/>
              </w:rPr>
              <w:t>1</w:t>
            </w:r>
            <w:r w:rsidR="00511281">
              <w:rPr>
                <w:rFonts w:ascii="Times New Roman" w:hAnsi="Times New Roman"/>
                <w:sz w:val="18"/>
                <w:szCs w:val="18"/>
              </w:rPr>
              <w:t>,</w:t>
            </w:r>
            <w:r>
              <w:rPr>
                <w:rFonts w:ascii="Times New Roman" w:hAnsi="Times New Roman"/>
                <w:sz w:val="18"/>
                <w:szCs w:val="18"/>
              </w:rPr>
              <w:t xml:space="preserve"> </w:t>
            </w:r>
          </w:p>
          <w:p w14:paraId="76A641D6" w14:textId="0296B9F8" w:rsidR="00BA0925" w:rsidRDefault="00BA0925" w:rsidP="00E70D2B">
            <w:pPr>
              <w:spacing w:after="0" w:line="240" w:lineRule="auto"/>
              <w:rPr>
                <w:rFonts w:ascii="Times New Roman" w:eastAsiaTheme="minorEastAsia" w:hAnsi="Times New Roman"/>
                <w:sz w:val="18"/>
                <w:szCs w:val="18"/>
              </w:rPr>
            </w:pPr>
            <w:r>
              <w:rPr>
                <w:rFonts w:ascii="Times New Roman" w:hAnsi="Times New Roman"/>
                <w:sz w:val="18"/>
                <w:szCs w:val="18"/>
              </w:rPr>
              <w:t>с.</w:t>
            </w:r>
            <w:r w:rsidR="00701D58">
              <w:rPr>
                <w:rFonts w:ascii="Times New Roman" w:hAnsi="Times New Roman"/>
                <w:sz w:val="18"/>
                <w:szCs w:val="18"/>
              </w:rPr>
              <w:t xml:space="preserve"> </w:t>
            </w:r>
            <w:r>
              <w:rPr>
                <w:rFonts w:ascii="Times New Roman" w:hAnsi="Times New Roman"/>
                <w:sz w:val="18"/>
                <w:szCs w:val="18"/>
              </w:rPr>
              <w:t>Велика Омеляна, Рівненський район</w:t>
            </w:r>
            <w:r w:rsidR="00701D58">
              <w:rPr>
                <w:rFonts w:ascii="Times New Roman" w:hAnsi="Times New Roman"/>
                <w:sz w:val="18"/>
                <w:szCs w:val="18"/>
              </w:rPr>
              <w:t>,</w:t>
            </w:r>
            <w:r>
              <w:rPr>
                <w:rFonts w:ascii="Times New Roman" w:hAnsi="Times New Roman"/>
                <w:sz w:val="18"/>
                <w:szCs w:val="18"/>
              </w:rPr>
              <w:t xml:space="preserve"> Рівненська обл</w:t>
            </w:r>
            <w:r w:rsidR="00701D58">
              <w:rPr>
                <w:rFonts w:ascii="Times New Roman" w:hAnsi="Times New Roman"/>
                <w:sz w:val="18"/>
                <w:szCs w:val="18"/>
              </w:rPr>
              <w:t>асть</w:t>
            </w:r>
            <w:r>
              <w:rPr>
                <w:rFonts w:ascii="Times New Roman" w:hAnsi="Times New Roman"/>
                <w:sz w:val="18"/>
                <w:szCs w:val="18"/>
              </w:rPr>
              <w:t xml:space="preserve"> </w:t>
            </w:r>
          </w:p>
          <w:p w14:paraId="00067127" w14:textId="77777777" w:rsidR="00415A83" w:rsidRDefault="00415A83" w:rsidP="00E70D2B">
            <w:pPr>
              <w:spacing w:after="0" w:line="240" w:lineRule="auto"/>
              <w:rPr>
                <w:rFonts w:ascii="Times New Roman" w:hAnsi="Times New Roman"/>
                <w:sz w:val="18"/>
                <w:szCs w:val="18"/>
              </w:rPr>
            </w:pPr>
          </w:p>
          <w:p w14:paraId="37C98CD0" w14:textId="1BC8C3A6" w:rsidR="00701D58" w:rsidRDefault="00BA0925" w:rsidP="00E70D2B">
            <w:pPr>
              <w:spacing w:after="0" w:line="240" w:lineRule="auto"/>
              <w:rPr>
                <w:rFonts w:ascii="Times New Roman" w:hAnsi="Times New Roman"/>
                <w:sz w:val="18"/>
                <w:szCs w:val="18"/>
              </w:rPr>
            </w:pPr>
            <w:r>
              <w:rPr>
                <w:rFonts w:ascii="Times New Roman" w:hAnsi="Times New Roman"/>
                <w:sz w:val="18"/>
                <w:szCs w:val="18"/>
              </w:rPr>
              <w:t xml:space="preserve">Координати: </w:t>
            </w:r>
          </w:p>
          <w:p w14:paraId="0EC9913C" w14:textId="77777777" w:rsidR="00701D58" w:rsidRDefault="00BA0925" w:rsidP="00E70D2B">
            <w:pPr>
              <w:spacing w:after="0" w:line="240" w:lineRule="auto"/>
              <w:rPr>
                <w:rFonts w:ascii="Times New Roman" w:hAnsi="Times New Roman"/>
                <w:sz w:val="18"/>
                <w:szCs w:val="18"/>
              </w:rPr>
            </w:pPr>
            <w:r>
              <w:rPr>
                <w:rFonts w:ascii="Times New Roman" w:hAnsi="Times New Roman"/>
                <w:sz w:val="18"/>
                <w:szCs w:val="18"/>
              </w:rPr>
              <w:t xml:space="preserve">50.596463 </w:t>
            </w:r>
          </w:p>
          <w:p w14:paraId="6338ADD2" w14:textId="4A2BD650" w:rsidR="00BA0925" w:rsidRDefault="00BA0925" w:rsidP="00E70D2B">
            <w:pPr>
              <w:spacing w:after="0" w:line="240" w:lineRule="auto"/>
              <w:rPr>
                <w:rFonts w:ascii="Times New Roman" w:hAnsi="Times New Roman"/>
                <w:sz w:val="18"/>
                <w:szCs w:val="18"/>
              </w:rPr>
            </w:pPr>
            <w:r>
              <w:rPr>
                <w:rFonts w:ascii="Times New Roman" w:hAnsi="Times New Roman"/>
                <w:sz w:val="18"/>
                <w:szCs w:val="18"/>
              </w:rPr>
              <w:t>26.157011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712D87" w14:textId="77777777" w:rsidR="00BA0925" w:rsidRDefault="00BA0925" w:rsidP="00E70D2B">
            <w:pPr>
              <w:spacing w:after="0" w:line="240" w:lineRule="auto"/>
              <w:rPr>
                <w:rFonts w:ascii="Times New Roman" w:hAnsi="Times New Roman"/>
                <w:sz w:val="18"/>
                <w:szCs w:val="18"/>
              </w:rPr>
            </w:pPr>
            <w:r>
              <w:rPr>
                <w:rFonts w:ascii="Times New Roman" w:hAnsi="Times New Roman"/>
                <w:sz w:val="18"/>
                <w:szCs w:val="18"/>
              </w:rPr>
              <w:t>Рівненський обласний центр з гідрометеорології</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0EC5E85" w14:textId="0C45839F" w:rsidR="00BA0925" w:rsidRDefault="00701D58" w:rsidP="00E70D2B">
            <w:pPr>
              <w:spacing w:after="0" w:line="240" w:lineRule="auto"/>
              <w:jc w:val="center"/>
              <w:rPr>
                <w:rFonts w:ascii="Times New Roman" w:hAnsi="Times New Roman"/>
                <w:sz w:val="18"/>
                <w:szCs w:val="18"/>
              </w:rPr>
            </w:pPr>
            <w:r>
              <w:rPr>
                <w:rFonts w:ascii="Times New Roman" w:hAnsi="Times New Roman"/>
                <w:sz w:val="18"/>
                <w:szCs w:val="18"/>
              </w:rPr>
              <w:t>0</w:t>
            </w:r>
            <w:r w:rsidR="00BA0925">
              <w:rPr>
                <w:rFonts w:ascii="Times New Roman" w:hAnsi="Times New Roman"/>
                <w:sz w:val="18"/>
                <w:szCs w:val="18"/>
              </w:rPr>
              <w:t>1.09.1940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6F30348" w14:textId="77777777" w:rsidR="00BA0925" w:rsidRDefault="00BA0925" w:rsidP="00415A83">
            <w:pPr>
              <w:spacing w:after="0" w:line="240" w:lineRule="auto"/>
              <w:rPr>
                <w:rFonts w:ascii="Times New Roman" w:hAnsi="Times New Roman"/>
                <w:sz w:val="18"/>
                <w:szCs w:val="18"/>
              </w:rPr>
            </w:pPr>
            <w:r>
              <w:rPr>
                <w:rFonts w:ascii="Times New Roman" w:hAnsi="Times New Roman"/>
                <w:sz w:val="18"/>
                <w:szCs w:val="18"/>
              </w:rPr>
              <w:t>рН</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3D1E1BC" w14:textId="16DEB758" w:rsidR="00BA0925" w:rsidRDefault="00BA5328" w:rsidP="00415A83">
            <w:pPr>
              <w:spacing w:after="0" w:line="240" w:lineRule="auto"/>
              <w:rPr>
                <w:rFonts w:ascii="Times New Roman" w:hAnsi="Times New Roman"/>
                <w:sz w:val="18"/>
                <w:szCs w:val="18"/>
              </w:rPr>
            </w:pPr>
            <w:r>
              <w:rPr>
                <w:rFonts w:ascii="Times New Roman" w:hAnsi="Times New Roman"/>
                <w:sz w:val="18"/>
                <w:szCs w:val="18"/>
              </w:rPr>
              <w:t>к</w:t>
            </w:r>
            <w:r w:rsidR="00BA0925">
              <w:rPr>
                <w:rFonts w:ascii="Times New Roman" w:hAnsi="Times New Roman"/>
                <w:sz w:val="18"/>
                <w:szCs w:val="18"/>
              </w:rPr>
              <w:t>ожного випадіння твердих і рідких опадів</w:t>
            </w:r>
          </w:p>
        </w:tc>
      </w:tr>
      <w:tr w:rsidR="007623CB" w14:paraId="27D74D9A" w14:textId="77777777" w:rsidTr="00415A83">
        <w:trPr>
          <w:trHeight w:val="215"/>
        </w:trPr>
        <w:tc>
          <w:tcPr>
            <w:tcW w:w="3370" w:type="dxa"/>
            <w:tcBorders>
              <w:top w:val="single" w:sz="4" w:space="0" w:color="auto"/>
              <w:left w:val="single" w:sz="4" w:space="0" w:color="auto"/>
              <w:bottom w:val="single" w:sz="4" w:space="0" w:color="auto"/>
              <w:right w:val="single" w:sz="4" w:space="0" w:color="auto"/>
            </w:tcBorders>
            <w:vAlign w:val="center"/>
          </w:tcPr>
          <w:p w14:paraId="45232779" w14:textId="3F97211C" w:rsidR="007623CB" w:rsidRDefault="007623CB" w:rsidP="007623CB">
            <w:pPr>
              <w:spacing w:after="0" w:line="240" w:lineRule="auto"/>
              <w:rPr>
                <w:rFonts w:ascii="Times New Roman" w:hAnsi="Times New Roman" w:cs="Times New Roman"/>
                <w:sz w:val="18"/>
                <w:szCs w:val="18"/>
              </w:rPr>
            </w:pPr>
            <w:r>
              <w:rPr>
                <w:rFonts w:ascii="Times New Roman" w:hAnsi="Times New Roman" w:cs="Times New Roman"/>
                <w:sz w:val="18"/>
                <w:szCs w:val="18"/>
              </w:rPr>
              <w:t>М Сарни</w:t>
            </w:r>
            <w:r w:rsidR="00BA5328">
              <w:rPr>
                <w:rFonts w:ascii="Times New Roman" w:hAnsi="Times New Roman" w:cs="Times New Roman"/>
                <w:sz w:val="18"/>
                <w:szCs w:val="18"/>
              </w:rPr>
              <w:t>,</w:t>
            </w:r>
          </w:p>
          <w:p w14:paraId="7E7F5ED3" w14:textId="1368DDDF" w:rsidR="00FE7F95" w:rsidRDefault="002B72C5" w:rsidP="00FE7F95">
            <w:pPr>
              <w:spacing w:after="0" w:line="240" w:lineRule="auto"/>
              <w:rPr>
                <w:rFonts w:ascii="Times New Roman" w:hAnsi="Times New Roman"/>
                <w:sz w:val="18"/>
                <w:szCs w:val="18"/>
              </w:rPr>
            </w:pPr>
            <w:r>
              <w:rPr>
                <w:rFonts w:ascii="Times New Roman" w:hAnsi="Times New Roman"/>
                <w:sz w:val="18"/>
                <w:szCs w:val="18"/>
              </w:rPr>
              <w:t>вул. Вараська, 7б</w:t>
            </w:r>
            <w:r w:rsidR="00511281">
              <w:rPr>
                <w:rFonts w:ascii="Times New Roman" w:hAnsi="Times New Roman"/>
                <w:sz w:val="18"/>
                <w:szCs w:val="18"/>
              </w:rPr>
              <w:t>,</w:t>
            </w:r>
          </w:p>
          <w:p w14:paraId="0DA2450F" w14:textId="54329DE5" w:rsidR="002B72C5" w:rsidRDefault="002B72C5" w:rsidP="00FE7F95">
            <w:pPr>
              <w:spacing w:after="0" w:line="240" w:lineRule="auto"/>
              <w:rPr>
                <w:rFonts w:ascii="Times New Roman" w:hAnsi="Times New Roman"/>
                <w:sz w:val="18"/>
                <w:szCs w:val="18"/>
              </w:rPr>
            </w:pPr>
            <w:r>
              <w:rPr>
                <w:rFonts w:ascii="Times New Roman" w:hAnsi="Times New Roman"/>
                <w:sz w:val="18"/>
                <w:szCs w:val="18"/>
              </w:rPr>
              <w:t>м. Сарни, Сарненський район,</w:t>
            </w:r>
          </w:p>
          <w:p w14:paraId="4BF5BE74" w14:textId="48FC52AE" w:rsidR="002B72C5" w:rsidRDefault="002B72C5" w:rsidP="00FE7F95">
            <w:pPr>
              <w:spacing w:after="0" w:line="240" w:lineRule="auto"/>
              <w:rPr>
                <w:rFonts w:ascii="Times New Roman" w:hAnsi="Times New Roman"/>
                <w:sz w:val="18"/>
                <w:szCs w:val="18"/>
              </w:rPr>
            </w:pPr>
            <w:r>
              <w:rPr>
                <w:rFonts w:ascii="Times New Roman" w:hAnsi="Times New Roman"/>
                <w:sz w:val="18"/>
                <w:szCs w:val="18"/>
              </w:rPr>
              <w:t>Рівненська область</w:t>
            </w:r>
          </w:p>
          <w:p w14:paraId="484D349D" w14:textId="77777777" w:rsidR="00415A83" w:rsidRDefault="00415A83" w:rsidP="00FE7F95">
            <w:pPr>
              <w:spacing w:after="0" w:line="240" w:lineRule="auto"/>
              <w:rPr>
                <w:rFonts w:ascii="Times New Roman" w:hAnsi="Times New Roman"/>
                <w:sz w:val="18"/>
                <w:szCs w:val="18"/>
              </w:rPr>
            </w:pPr>
          </w:p>
          <w:p w14:paraId="2DE11FF8" w14:textId="122FA157" w:rsidR="00FE7F95" w:rsidRDefault="00FE7F95" w:rsidP="00FE7F95">
            <w:pPr>
              <w:spacing w:after="0" w:line="240" w:lineRule="auto"/>
              <w:rPr>
                <w:rFonts w:ascii="Times New Roman" w:hAnsi="Times New Roman"/>
                <w:sz w:val="18"/>
                <w:szCs w:val="18"/>
              </w:rPr>
            </w:pPr>
            <w:r>
              <w:rPr>
                <w:rFonts w:ascii="Times New Roman" w:hAnsi="Times New Roman"/>
                <w:sz w:val="18"/>
                <w:szCs w:val="18"/>
              </w:rPr>
              <w:t xml:space="preserve">Координати: </w:t>
            </w:r>
          </w:p>
          <w:p w14:paraId="539A9406" w14:textId="77777777" w:rsidR="00FE7F95" w:rsidRDefault="002B72C5" w:rsidP="007623CB">
            <w:pPr>
              <w:spacing w:after="0" w:line="240" w:lineRule="auto"/>
              <w:rPr>
                <w:rFonts w:ascii="Times New Roman" w:hAnsi="Times New Roman" w:cs="Times New Roman"/>
                <w:sz w:val="18"/>
                <w:szCs w:val="18"/>
              </w:rPr>
            </w:pPr>
            <w:r>
              <w:rPr>
                <w:rFonts w:ascii="Times New Roman" w:hAnsi="Times New Roman" w:cs="Times New Roman"/>
                <w:sz w:val="18"/>
                <w:szCs w:val="18"/>
              </w:rPr>
              <w:t>51.316667</w:t>
            </w:r>
          </w:p>
          <w:p w14:paraId="46B6C8F1" w14:textId="645A0A84" w:rsidR="002B72C5" w:rsidRDefault="002B72C5" w:rsidP="007623CB">
            <w:pPr>
              <w:spacing w:after="0" w:line="240" w:lineRule="auto"/>
              <w:rPr>
                <w:rFonts w:ascii="Times New Roman" w:hAnsi="Times New Roman" w:cs="Times New Roman"/>
                <w:sz w:val="18"/>
                <w:szCs w:val="18"/>
              </w:rPr>
            </w:pPr>
            <w:r>
              <w:rPr>
                <w:rFonts w:ascii="Times New Roman" w:hAnsi="Times New Roman" w:cs="Times New Roman"/>
                <w:sz w:val="18"/>
                <w:szCs w:val="18"/>
              </w:rPr>
              <w:t>26.616667</w:t>
            </w:r>
          </w:p>
        </w:tc>
        <w:tc>
          <w:tcPr>
            <w:tcW w:w="2410" w:type="dxa"/>
            <w:tcBorders>
              <w:top w:val="single" w:sz="4" w:space="0" w:color="auto"/>
              <w:left w:val="single" w:sz="4" w:space="0" w:color="auto"/>
              <w:bottom w:val="single" w:sz="4" w:space="0" w:color="auto"/>
              <w:right w:val="single" w:sz="4" w:space="0" w:color="auto"/>
            </w:tcBorders>
            <w:vAlign w:val="center"/>
          </w:tcPr>
          <w:p w14:paraId="6D478E3B" w14:textId="7ED4D887" w:rsidR="007623CB" w:rsidRDefault="007623CB" w:rsidP="007623CB">
            <w:pPr>
              <w:spacing w:after="0" w:line="240" w:lineRule="auto"/>
              <w:rPr>
                <w:rFonts w:ascii="Times New Roman" w:hAnsi="Times New Roman"/>
                <w:sz w:val="18"/>
                <w:szCs w:val="18"/>
              </w:rPr>
            </w:pPr>
            <w:r>
              <w:rPr>
                <w:rFonts w:ascii="Times New Roman" w:hAnsi="Times New Roman"/>
                <w:sz w:val="18"/>
                <w:szCs w:val="18"/>
              </w:rPr>
              <w:t>Рівненський обласний центр з гідрометеорології</w:t>
            </w:r>
          </w:p>
        </w:tc>
        <w:tc>
          <w:tcPr>
            <w:tcW w:w="1986" w:type="dxa"/>
            <w:tcBorders>
              <w:top w:val="single" w:sz="4" w:space="0" w:color="auto"/>
              <w:left w:val="single" w:sz="4" w:space="0" w:color="auto"/>
              <w:bottom w:val="single" w:sz="4" w:space="0" w:color="auto"/>
              <w:right w:val="single" w:sz="4" w:space="0" w:color="auto"/>
            </w:tcBorders>
            <w:vAlign w:val="center"/>
          </w:tcPr>
          <w:p w14:paraId="6D284E9D" w14:textId="5D7ED693" w:rsidR="007623CB" w:rsidRPr="00511281" w:rsidRDefault="007623CB" w:rsidP="00511281">
            <w:pPr>
              <w:spacing w:after="0" w:line="240" w:lineRule="auto"/>
              <w:jc w:val="center"/>
              <w:rPr>
                <w:rFonts w:ascii="Times New Roman" w:hAnsi="Times New Roman" w:cs="Times New Roman"/>
                <w:sz w:val="18"/>
                <w:szCs w:val="18"/>
              </w:rPr>
            </w:pPr>
            <w:r w:rsidRPr="00511281">
              <w:rPr>
                <w:rFonts w:ascii="Times New Roman" w:hAnsi="Times New Roman" w:cs="Times New Roman"/>
                <w:color w:val="000000"/>
                <w:sz w:val="18"/>
                <w:szCs w:val="18"/>
              </w:rPr>
              <w:t>2009</w:t>
            </w:r>
          </w:p>
        </w:tc>
        <w:tc>
          <w:tcPr>
            <w:tcW w:w="2836" w:type="dxa"/>
            <w:tcBorders>
              <w:top w:val="single" w:sz="4" w:space="0" w:color="auto"/>
              <w:left w:val="single" w:sz="4" w:space="0" w:color="auto"/>
              <w:bottom w:val="single" w:sz="4" w:space="0" w:color="auto"/>
              <w:right w:val="single" w:sz="4" w:space="0" w:color="auto"/>
            </w:tcBorders>
            <w:vAlign w:val="center"/>
          </w:tcPr>
          <w:p w14:paraId="05CC4BB6" w14:textId="6CFB56C1"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іони амонію</w:t>
            </w:r>
          </w:p>
          <w:p w14:paraId="0981451C" w14:textId="78844162"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іони калію</w:t>
            </w:r>
          </w:p>
          <w:p w14:paraId="3F44FB4B" w14:textId="60ECDABF"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іони кальцію</w:t>
            </w:r>
          </w:p>
          <w:p w14:paraId="546947F5" w14:textId="53B1F06A"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іони магнію</w:t>
            </w:r>
          </w:p>
          <w:p w14:paraId="58DFCEC1" w14:textId="77777777" w:rsidR="00415A83"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натрію гідрокарбонат-іони</w:t>
            </w:r>
          </w:p>
          <w:p w14:paraId="65FA686E" w14:textId="6541C515"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нітрат-іони</w:t>
            </w:r>
          </w:p>
          <w:p w14:paraId="5285296A" w14:textId="5B4D0CB6"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сульфат-іони</w:t>
            </w:r>
          </w:p>
          <w:p w14:paraId="59929F19" w14:textId="7417E7E5" w:rsidR="007623CB" w:rsidRPr="00511281" w:rsidRDefault="007623CB" w:rsidP="00415A83">
            <w:pPr>
              <w:autoSpaceDE w:val="0"/>
              <w:autoSpaceDN w:val="0"/>
              <w:adjustRightInd w:val="0"/>
              <w:spacing w:after="0" w:line="240" w:lineRule="auto"/>
              <w:rPr>
                <w:rFonts w:ascii="Times New Roman" w:hAnsi="Times New Roman" w:cs="Times New Roman"/>
                <w:color w:val="000000"/>
                <w:sz w:val="18"/>
                <w:szCs w:val="18"/>
              </w:rPr>
            </w:pPr>
            <w:r w:rsidRPr="00511281">
              <w:rPr>
                <w:rFonts w:ascii="Times New Roman" w:hAnsi="Times New Roman" w:cs="Times New Roman"/>
                <w:color w:val="000000"/>
                <w:sz w:val="18"/>
                <w:szCs w:val="18"/>
              </w:rPr>
              <w:t>хлорид-іони</w:t>
            </w:r>
          </w:p>
          <w:p w14:paraId="68EE68E2" w14:textId="25F54833" w:rsidR="007623CB" w:rsidRPr="00511281" w:rsidRDefault="007623CB" w:rsidP="00415A83">
            <w:pPr>
              <w:pStyle w:val="Default"/>
              <w:rPr>
                <w:sz w:val="18"/>
                <w:szCs w:val="18"/>
              </w:rPr>
            </w:pPr>
            <w:r w:rsidRPr="00511281">
              <w:rPr>
                <w:sz w:val="18"/>
                <w:szCs w:val="18"/>
              </w:rPr>
              <w:t>рН</w:t>
            </w:r>
          </w:p>
          <w:p w14:paraId="3E5CCD81" w14:textId="1D3A8809" w:rsidR="007623CB" w:rsidRPr="00511281" w:rsidRDefault="007623CB" w:rsidP="00415A83">
            <w:pPr>
              <w:spacing w:after="0" w:line="240" w:lineRule="auto"/>
              <w:rPr>
                <w:rFonts w:ascii="Times New Roman" w:hAnsi="Times New Roman" w:cs="Times New Roman"/>
                <w:sz w:val="18"/>
                <w:szCs w:val="18"/>
              </w:rPr>
            </w:pPr>
            <w:r w:rsidRPr="00511281">
              <w:rPr>
                <w:rFonts w:ascii="Times New Roman" w:hAnsi="Times New Roman" w:cs="Times New Roman"/>
                <w:sz w:val="18"/>
                <w:szCs w:val="18"/>
              </w:rPr>
              <w:t xml:space="preserve">загальна кислотність </w:t>
            </w:r>
          </w:p>
        </w:tc>
        <w:tc>
          <w:tcPr>
            <w:tcW w:w="3828" w:type="dxa"/>
            <w:tcBorders>
              <w:top w:val="single" w:sz="4" w:space="0" w:color="auto"/>
              <w:left w:val="single" w:sz="4" w:space="0" w:color="auto"/>
              <w:bottom w:val="single" w:sz="4" w:space="0" w:color="auto"/>
              <w:right w:val="single" w:sz="4" w:space="0" w:color="auto"/>
            </w:tcBorders>
            <w:vAlign w:val="center"/>
          </w:tcPr>
          <w:p w14:paraId="2DF9E690" w14:textId="37B9DB5E" w:rsidR="007623CB" w:rsidRDefault="00BA5328" w:rsidP="00415A83">
            <w:pPr>
              <w:spacing w:after="0" w:line="240" w:lineRule="auto"/>
              <w:rPr>
                <w:rFonts w:ascii="Times New Roman" w:hAnsi="Times New Roman"/>
                <w:sz w:val="18"/>
                <w:szCs w:val="18"/>
              </w:rPr>
            </w:pPr>
            <w:r>
              <w:rPr>
                <w:rFonts w:ascii="Times New Roman" w:hAnsi="Times New Roman"/>
                <w:sz w:val="18"/>
                <w:szCs w:val="18"/>
              </w:rPr>
              <w:t>п</w:t>
            </w:r>
            <w:r w:rsidR="002B72C5">
              <w:rPr>
                <w:rFonts w:ascii="Times New Roman" w:hAnsi="Times New Roman"/>
                <w:sz w:val="18"/>
                <w:szCs w:val="18"/>
              </w:rPr>
              <w:t>роба опадів – середня за місяць</w:t>
            </w:r>
          </w:p>
          <w:p w14:paraId="09449A12" w14:textId="51A3EF7A" w:rsidR="002B72C5" w:rsidRDefault="00BA5328" w:rsidP="00415A83">
            <w:pPr>
              <w:spacing w:after="0" w:line="240" w:lineRule="auto"/>
              <w:rPr>
                <w:rFonts w:ascii="Times New Roman" w:hAnsi="Times New Roman"/>
                <w:sz w:val="18"/>
                <w:szCs w:val="18"/>
              </w:rPr>
            </w:pPr>
            <w:r>
              <w:rPr>
                <w:rFonts w:ascii="Times New Roman" w:hAnsi="Times New Roman"/>
                <w:sz w:val="18"/>
                <w:szCs w:val="18"/>
              </w:rPr>
              <w:t>п</w:t>
            </w:r>
            <w:r w:rsidR="002B72C5">
              <w:rPr>
                <w:rFonts w:ascii="Times New Roman" w:hAnsi="Times New Roman"/>
                <w:sz w:val="18"/>
                <w:szCs w:val="18"/>
              </w:rPr>
              <w:t>роба снігу відбирається 1 раз на рік в період максимального залягання снігового покриву</w:t>
            </w:r>
          </w:p>
        </w:tc>
      </w:tr>
    </w:tbl>
    <w:p w14:paraId="70037B8F" w14:textId="77777777" w:rsidR="00BA0925" w:rsidRDefault="00BA0925" w:rsidP="00BA0925">
      <w:pPr>
        <w:spacing w:after="0" w:line="240" w:lineRule="auto"/>
        <w:jc w:val="both"/>
        <w:rPr>
          <w:rFonts w:ascii="Times New Roman" w:hAnsi="Times New Roman"/>
          <w:b/>
          <w:sz w:val="28"/>
          <w:szCs w:val="28"/>
        </w:rPr>
      </w:pPr>
    </w:p>
    <w:p w14:paraId="50A8138F" w14:textId="77777777" w:rsidR="00BA0925" w:rsidRDefault="00BA0925" w:rsidP="00BA0925">
      <w:pPr>
        <w:rPr>
          <w:rFonts w:ascii="Times New Roman" w:hAnsi="Times New Roman"/>
          <w:b/>
          <w:sz w:val="28"/>
          <w:szCs w:val="28"/>
        </w:rPr>
      </w:pPr>
      <w:r>
        <w:rPr>
          <w:rFonts w:ascii="Times New Roman" w:hAnsi="Times New Roman"/>
          <w:b/>
          <w:sz w:val="28"/>
          <w:szCs w:val="28"/>
        </w:rPr>
        <w:br w:type="page"/>
      </w:r>
    </w:p>
    <w:p w14:paraId="5B034378" w14:textId="77777777" w:rsidR="00BA0925" w:rsidRDefault="00BA0925" w:rsidP="00BA0925">
      <w:pPr>
        <w:spacing w:after="0" w:line="240" w:lineRule="auto"/>
        <w:jc w:val="both"/>
        <w:rPr>
          <w:rFonts w:ascii="Times New Roman" w:hAnsi="Times New Roman"/>
          <w:b/>
          <w:sz w:val="28"/>
          <w:szCs w:val="28"/>
        </w:rPr>
      </w:pPr>
      <w:r>
        <w:rPr>
          <w:rFonts w:ascii="Times New Roman" w:hAnsi="Times New Roman"/>
          <w:b/>
          <w:sz w:val="28"/>
          <w:szCs w:val="28"/>
        </w:rPr>
        <w:lastRenderedPageBreak/>
        <w:t>2. Лабораторно-аналітичний комплекс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295"/>
        <w:gridCol w:w="859"/>
        <w:gridCol w:w="2685"/>
        <w:gridCol w:w="3713"/>
        <w:gridCol w:w="1701"/>
        <w:gridCol w:w="1984"/>
        <w:gridCol w:w="992"/>
      </w:tblGrid>
      <w:tr w:rsidR="007623CB" w:rsidRPr="00B32D89" w14:paraId="42180A01" w14:textId="77777777" w:rsidTr="00D44006">
        <w:trPr>
          <w:trHeight w:val="527"/>
        </w:trPr>
        <w:tc>
          <w:tcPr>
            <w:tcW w:w="508" w:type="dxa"/>
            <w:tcBorders>
              <w:top w:val="single" w:sz="4" w:space="0" w:color="auto"/>
              <w:left w:val="single" w:sz="4" w:space="0" w:color="auto"/>
              <w:bottom w:val="single" w:sz="4" w:space="0" w:color="auto"/>
              <w:right w:val="single" w:sz="4" w:space="0" w:color="auto"/>
            </w:tcBorders>
            <w:vAlign w:val="center"/>
            <w:hideMark/>
          </w:tcPr>
          <w:p w14:paraId="637F954C" w14:textId="3F3B1BF0" w:rsidR="007623CB" w:rsidRPr="00B32D89" w:rsidRDefault="007623CB" w:rsidP="00B32D89">
            <w:pPr>
              <w:spacing w:after="0" w:line="240" w:lineRule="auto"/>
              <w:jc w:val="center"/>
              <w:rPr>
                <w:rFonts w:ascii="Times New Roman" w:hAnsi="Times New Roman" w:cs="Times New Roman"/>
                <w:sz w:val="18"/>
                <w:szCs w:val="18"/>
              </w:rPr>
            </w:pPr>
            <w:r w:rsidRPr="00B32D89">
              <w:rPr>
                <w:rFonts w:ascii="Times New Roman" w:hAnsi="Times New Roman" w:cs="Times New Roman"/>
                <w:sz w:val="18"/>
                <w:szCs w:val="18"/>
              </w:rPr>
              <w:t>№</w:t>
            </w:r>
          </w:p>
        </w:tc>
        <w:tc>
          <w:tcPr>
            <w:tcW w:w="2295" w:type="dxa"/>
            <w:tcBorders>
              <w:top w:val="single" w:sz="4" w:space="0" w:color="auto"/>
              <w:left w:val="single" w:sz="4" w:space="0" w:color="auto"/>
              <w:bottom w:val="single" w:sz="4" w:space="0" w:color="auto"/>
              <w:right w:val="single" w:sz="4" w:space="0" w:color="auto"/>
            </w:tcBorders>
            <w:vAlign w:val="center"/>
            <w:hideMark/>
          </w:tcPr>
          <w:p w14:paraId="0968F975" w14:textId="50DB63BD"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Юридичний статус, форма власності, уста</w:t>
            </w:r>
            <w:r w:rsidRPr="00B32D89">
              <w:rPr>
                <w:rFonts w:ascii="Times New Roman" w:eastAsia="Times New Roman" w:hAnsi="Times New Roman" w:cs="Times New Roman"/>
                <w:color w:val="000000"/>
                <w:sz w:val="18"/>
                <w:szCs w:val="18"/>
                <w:lang w:eastAsia="uk-UA"/>
              </w:rPr>
              <w:softHyphen/>
              <w:t>нова (організація), якій належить лабораторно-аналітичний комплекс/</w:t>
            </w:r>
            <w:r w:rsidR="00A55CC9" w:rsidRPr="00B32D89">
              <w:rPr>
                <w:rFonts w:ascii="Times New Roman" w:eastAsia="Times New Roman" w:hAnsi="Times New Roman" w:cs="Times New Roman"/>
                <w:color w:val="000000"/>
                <w:sz w:val="18"/>
                <w:szCs w:val="18"/>
                <w:lang w:eastAsia="uk-UA"/>
              </w:rPr>
              <w:t xml:space="preserve"> </w:t>
            </w:r>
            <w:r w:rsidRPr="00B32D89">
              <w:rPr>
                <w:rFonts w:ascii="Times New Roman" w:eastAsia="Times New Roman" w:hAnsi="Times New Roman" w:cs="Times New Roman"/>
                <w:color w:val="000000"/>
                <w:sz w:val="18"/>
                <w:szCs w:val="18"/>
                <w:lang w:eastAsia="uk-UA"/>
              </w:rPr>
              <w:t>підпорядкування</w:t>
            </w:r>
          </w:p>
        </w:tc>
        <w:tc>
          <w:tcPr>
            <w:tcW w:w="859" w:type="dxa"/>
            <w:tcBorders>
              <w:top w:val="single" w:sz="4" w:space="0" w:color="auto"/>
              <w:left w:val="single" w:sz="4" w:space="0" w:color="auto"/>
              <w:bottom w:val="single" w:sz="4" w:space="0" w:color="auto"/>
              <w:right w:val="single" w:sz="4" w:space="0" w:color="auto"/>
            </w:tcBorders>
            <w:vAlign w:val="center"/>
            <w:hideMark/>
          </w:tcPr>
          <w:p w14:paraId="1B36C031" w14:textId="42989BE6"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Кіль</w:t>
            </w:r>
            <w:r w:rsidR="0080571E" w:rsidRPr="00B32D89">
              <w:rPr>
                <w:rFonts w:ascii="Times New Roman" w:eastAsia="Times New Roman" w:hAnsi="Times New Roman" w:cs="Times New Roman"/>
                <w:color w:val="000000"/>
                <w:sz w:val="18"/>
                <w:szCs w:val="18"/>
                <w:lang w:eastAsia="uk-UA"/>
              </w:rPr>
              <w:softHyphen/>
            </w:r>
            <w:r w:rsidRPr="00B32D89">
              <w:rPr>
                <w:rFonts w:ascii="Times New Roman" w:eastAsia="Times New Roman" w:hAnsi="Times New Roman" w:cs="Times New Roman"/>
                <w:color w:val="000000"/>
                <w:sz w:val="18"/>
                <w:szCs w:val="18"/>
                <w:lang w:eastAsia="uk-UA"/>
              </w:rPr>
              <w:t>кість праців</w:t>
            </w:r>
            <w:r w:rsidR="003B0860" w:rsidRPr="00B32D89">
              <w:rPr>
                <w:rFonts w:ascii="Times New Roman" w:eastAsia="Times New Roman" w:hAnsi="Times New Roman" w:cs="Times New Roman"/>
                <w:color w:val="000000"/>
                <w:sz w:val="18"/>
                <w:szCs w:val="18"/>
                <w:lang w:eastAsia="uk-UA"/>
              </w:rPr>
              <w:softHyphen/>
            </w:r>
            <w:r w:rsidRPr="00B32D89">
              <w:rPr>
                <w:rFonts w:ascii="Times New Roman" w:eastAsia="Times New Roman" w:hAnsi="Times New Roman" w:cs="Times New Roman"/>
                <w:color w:val="000000"/>
                <w:sz w:val="18"/>
                <w:szCs w:val="18"/>
                <w:lang w:eastAsia="uk-UA"/>
              </w:rPr>
              <w:t>ників</w:t>
            </w:r>
          </w:p>
        </w:tc>
        <w:tc>
          <w:tcPr>
            <w:tcW w:w="2685" w:type="dxa"/>
            <w:tcBorders>
              <w:top w:val="single" w:sz="4" w:space="0" w:color="auto"/>
              <w:left w:val="single" w:sz="4" w:space="0" w:color="auto"/>
              <w:bottom w:val="single" w:sz="4" w:space="0" w:color="auto"/>
              <w:right w:val="single" w:sz="4" w:space="0" w:color="auto"/>
            </w:tcBorders>
            <w:vAlign w:val="center"/>
            <w:hideMark/>
          </w:tcPr>
          <w:p w14:paraId="1E77E49B" w14:textId="35F7817D"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Перелік основного обладнання та приладів, що використовуються для проведення аналізів</w:t>
            </w:r>
          </w:p>
        </w:tc>
        <w:tc>
          <w:tcPr>
            <w:tcW w:w="3713" w:type="dxa"/>
            <w:tcBorders>
              <w:top w:val="single" w:sz="4" w:space="0" w:color="auto"/>
              <w:left w:val="single" w:sz="4" w:space="0" w:color="auto"/>
              <w:bottom w:val="single" w:sz="4" w:space="0" w:color="auto"/>
              <w:right w:val="single" w:sz="4" w:space="0" w:color="auto"/>
            </w:tcBorders>
            <w:vAlign w:val="center"/>
            <w:hideMark/>
          </w:tcPr>
          <w:p w14:paraId="10A7C4B5" w14:textId="77777777" w:rsidR="00152789" w:rsidRPr="00B32D89" w:rsidRDefault="007623CB" w:rsidP="00152789">
            <w:pPr>
              <w:spacing w:after="0" w:line="240" w:lineRule="auto"/>
              <w:ind w:left="-57" w:right="-57"/>
              <w:jc w:val="center"/>
              <w:rPr>
                <w:rFonts w:ascii="Times New Roman" w:eastAsia="Times New Roman" w:hAnsi="Times New Roman" w:cs="Times New Roman"/>
                <w:color w:val="000000"/>
                <w:sz w:val="18"/>
                <w:szCs w:val="18"/>
                <w:lang w:eastAsia="uk-UA"/>
              </w:rPr>
            </w:pPr>
            <w:r w:rsidRPr="00B32D89">
              <w:rPr>
                <w:rFonts w:ascii="Times New Roman" w:eastAsia="Times New Roman" w:hAnsi="Times New Roman" w:cs="Times New Roman"/>
                <w:color w:val="000000"/>
                <w:sz w:val="18"/>
                <w:szCs w:val="18"/>
                <w:lang w:eastAsia="uk-UA"/>
              </w:rPr>
              <w:t>Дані</w:t>
            </w:r>
          </w:p>
          <w:p w14:paraId="7889C8C0" w14:textId="720A4FE4"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щодо сертифікації обладнання та приладів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E761AA" w14:textId="146EEC0D"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Переліки забруднювальних речовин, що визначаються в пробах</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9A9099" w14:textId="218E96FC"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Метод аналізу</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AA0F41" w14:textId="01FDF603" w:rsidR="007623CB" w:rsidRPr="00B32D89" w:rsidRDefault="007623CB" w:rsidP="00152789">
            <w:pPr>
              <w:spacing w:after="0" w:line="240" w:lineRule="auto"/>
              <w:ind w:left="-57" w:right="-57"/>
              <w:jc w:val="center"/>
              <w:rPr>
                <w:rFonts w:ascii="Times New Roman" w:hAnsi="Times New Roman" w:cs="Times New Roman"/>
                <w:sz w:val="18"/>
                <w:szCs w:val="18"/>
              </w:rPr>
            </w:pPr>
            <w:r w:rsidRPr="00B32D89">
              <w:rPr>
                <w:rFonts w:ascii="Times New Roman" w:eastAsia="Times New Roman" w:hAnsi="Times New Roman" w:cs="Times New Roman"/>
                <w:color w:val="000000"/>
                <w:sz w:val="18"/>
                <w:szCs w:val="18"/>
                <w:lang w:eastAsia="uk-UA"/>
              </w:rPr>
              <w:t>Процедура верифікації даних</w:t>
            </w:r>
          </w:p>
        </w:tc>
      </w:tr>
      <w:tr w:rsidR="00991578" w:rsidRPr="003F74FE" w14:paraId="406AFB0F" w14:textId="77777777" w:rsidTr="00D44006">
        <w:trPr>
          <w:trHeight w:val="203"/>
        </w:trPr>
        <w:tc>
          <w:tcPr>
            <w:tcW w:w="508" w:type="dxa"/>
            <w:tcBorders>
              <w:top w:val="single" w:sz="4" w:space="0" w:color="auto"/>
              <w:left w:val="single" w:sz="4" w:space="0" w:color="auto"/>
              <w:bottom w:val="single" w:sz="4" w:space="0" w:color="auto"/>
              <w:right w:val="single" w:sz="4" w:space="0" w:color="auto"/>
            </w:tcBorders>
          </w:tcPr>
          <w:p w14:paraId="72C5E506" w14:textId="32D3726C"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295" w:type="dxa"/>
            <w:tcBorders>
              <w:top w:val="single" w:sz="4" w:space="0" w:color="auto"/>
              <w:left w:val="single" w:sz="4" w:space="0" w:color="auto"/>
              <w:bottom w:val="single" w:sz="4" w:space="0" w:color="auto"/>
              <w:right w:val="single" w:sz="4" w:space="0" w:color="auto"/>
            </w:tcBorders>
          </w:tcPr>
          <w:p w14:paraId="2CF00A6C" w14:textId="74D967E8"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9" w:type="dxa"/>
            <w:tcBorders>
              <w:top w:val="single" w:sz="4" w:space="0" w:color="auto"/>
              <w:left w:val="single" w:sz="4" w:space="0" w:color="auto"/>
              <w:bottom w:val="single" w:sz="4" w:space="0" w:color="auto"/>
              <w:right w:val="single" w:sz="4" w:space="0" w:color="auto"/>
            </w:tcBorders>
          </w:tcPr>
          <w:p w14:paraId="0FCC92CD" w14:textId="537424D8" w:rsidR="00991578" w:rsidRPr="003F74FE" w:rsidRDefault="00991578" w:rsidP="00991578">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2685" w:type="dxa"/>
            <w:tcBorders>
              <w:top w:val="single" w:sz="4" w:space="0" w:color="auto"/>
              <w:left w:val="single" w:sz="4" w:space="0" w:color="auto"/>
              <w:bottom w:val="single" w:sz="4" w:space="0" w:color="auto"/>
              <w:right w:val="single" w:sz="4" w:space="0" w:color="auto"/>
            </w:tcBorders>
          </w:tcPr>
          <w:p w14:paraId="3628737A" w14:textId="29B64C29"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713" w:type="dxa"/>
            <w:tcBorders>
              <w:top w:val="single" w:sz="4" w:space="0" w:color="auto"/>
              <w:left w:val="single" w:sz="4" w:space="0" w:color="auto"/>
              <w:bottom w:val="single" w:sz="4" w:space="0" w:color="auto"/>
              <w:right w:val="single" w:sz="4" w:space="0" w:color="auto"/>
            </w:tcBorders>
          </w:tcPr>
          <w:p w14:paraId="48E2E137" w14:textId="519484A1"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auto"/>
              <w:left w:val="single" w:sz="4" w:space="0" w:color="auto"/>
              <w:bottom w:val="single" w:sz="4" w:space="0" w:color="auto"/>
              <w:right w:val="single" w:sz="4" w:space="0" w:color="auto"/>
            </w:tcBorders>
          </w:tcPr>
          <w:p w14:paraId="42E6E946" w14:textId="49B0F61F"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984" w:type="dxa"/>
            <w:tcBorders>
              <w:top w:val="single" w:sz="4" w:space="0" w:color="auto"/>
              <w:left w:val="single" w:sz="4" w:space="0" w:color="auto"/>
              <w:bottom w:val="single" w:sz="4" w:space="0" w:color="auto"/>
              <w:right w:val="single" w:sz="4" w:space="0" w:color="auto"/>
            </w:tcBorders>
          </w:tcPr>
          <w:p w14:paraId="2F900AA8" w14:textId="24DED0BD"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92" w:type="dxa"/>
            <w:tcBorders>
              <w:top w:val="single" w:sz="4" w:space="0" w:color="auto"/>
              <w:left w:val="single" w:sz="4" w:space="0" w:color="auto"/>
              <w:bottom w:val="single" w:sz="4" w:space="0" w:color="auto"/>
              <w:right w:val="single" w:sz="4" w:space="0" w:color="auto"/>
            </w:tcBorders>
          </w:tcPr>
          <w:p w14:paraId="43F59BE8" w14:textId="12FAB576" w:rsidR="00991578" w:rsidRPr="003F74FE" w:rsidRDefault="00991578" w:rsidP="0099157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r>
      <w:tr w:rsidR="00580F16" w:rsidRPr="003F74FE" w14:paraId="51C2B99C" w14:textId="77777777" w:rsidTr="00D44006">
        <w:tc>
          <w:tcPr>
            <w:tcW w:w="508" w:type="dxa"/>
            <w:tcBorders>
              <w:top w:val="single" w:sz="4" w:space="0" w:color="auto"/>
              <w:left w:val="single" w:sz="4" w:space="0" w:color="auto"/>
              <w:bottom w:val="single" w:sz="4" w:space="0" w:color="auto"/>
              <w:right w:val="single" w:sz="4" w:space="0" w:color="auto"/>
            </w:tcBorders>
            <w:hideMark/>
          </w:tcPr>
          <w:p w14:paraId="1DFB62A5" w14:textId="77777777" w:rsidR="00580F16" w:rsidRPr="003F74FE" w:rsidRDefault="00580F16"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1</w:t>
            </w:r>
          </w:p>
        </w:tc>
        <w:tc>
          <w:tcPr>
            <w:tcW w:w="14229" w:type="dxa"/>
            <w:gridSpan w:val="7"/>
            <w:tcBorders>
              <w:top w:val="single" w:sz="4" w:space="0" w:color="auto"/>
              <w:left w:val="single" w:sz="4" w:space="0" w:color="auto"/>
              <w:bottom w:val="single" w:sz="4" w:space="0" w:color="auto"/>
              <w:right w:val="single" w:sz="4" w:space="0" w:color="auto"/>
            </w:tcBorders>
            <w:hideMark/>
          </w:tcPr>
          <w:p w14:paraId="50041341" w14:textId="18E0C6AC" w:rsidR="00580F16" w:rsidRPr="003F74FE" w:rsidRDefault="00580F16"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Комплексна лабораторія спостережень за станом забруднення навколишнього природного середовища</w:t>
            </w:r>
            <w:r w:rsidR="0058076E">
              <w:rPr>
                <w:rFonts w:ascii="Times New Roman" w:hAnsi="Times New Roman" w:cs="Times New Roman"/>
                <w:sz w:val="18"/>
                <w:szCs w:val="18"/>
              </w:rPr>
              <w:t>.</w:t>
            </w:r>
          </w:p>
          <w:p w14:paraId="4763911C" w14:textId="4FE3F1E2" w:rsidR="00580F16" w:rsidRPr="003F74FE" w:rsidRDefault="00580F16"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Адреса: Рівненська область, м. Рівне, вул.</w:t>
            </w:r>
            <w:r w:rsidR="00B32D89">
              <w:rPr>
                <w:rFonts w:ascii="Times New Roman" w:hAnsi="Times New Roman" w:cs="Times New Roman"/>
                <w:sz w:val="18"/>
                <w:szCs w:val="18"/>
              </w:rPr>
              <w:t xml:space="preserve"> </w:t>
            </w:r>
            <w:r w:rsidRPr="003F74FE">
              <w:rPr>
                <w:rFonts w:ascii="Times New Roman" w:hAnsi="Times New Roman" w:cs="Times New Roman"/>
                <w:sz w:val="18"/>
                <w:szCs w:val="18"/>
              </w:rPr>
              <w:t>Кременецька,</w:t>
            </w:r>
            <w:r w:rsidR="00B32D89">
              <w:rPr>
                <w:rFonts w:ascii="Times New Roman" w:hAnsi="Times New Roman" w:cs="Times New Roman"/>
                <w:sz w:val="18"/>
                <w:szCs w:val="18"/>
              </w:rPr>
              <w:t xml:space="preserve"> </w:t>
            </w:r>
            <w:r w:rsidRPr="003F74FE">
              <w:rPr>
                <w:rFonts w:ascii="Times New Roman" w:hAnsi="Times New Roman" w:cs="Times New Roman"/>
                <w:sz w:val="18"/>
                <w:szCs w:val="18"/>
              </w:rPr>
              <w:t>2а</w:t>
            </w:r>
          </w:p>
        </w:tc>
      </w:tr>
      <w:tr w:rsidR="00FE7F95" w:rsidRPr="003F74FE" w14:paraId="3385FBF0" w14:textId="77777777" w:rsidTr="00D44006">
        <w:tc>
          <w:tcPr>
            <w:tcW w:w="508" w:type="dxa"/>
            <w:vMerge w:val="restart"/>
            <w:tcBorders>
              <w:top w:val="single" w:sz="4" w:space="0" w:color="auto"/>
              <w:left w:val="single" w:sz="4" w:space="0" w:color="auto"/>
              <w:right w:val="single" w:sz="4" w:space="0" w:color="auto"/>
            </w:tcBorders>
          </w:tcPr>
          <w:p w14:paraId="365778BA" w14:textId="77777777" w:rsidR="00FE7F95" w:rsidRPr="003F74FE" w:rsidRDefault="00FE7F95" w:rsidP="00BD119A">
            <w:pPr>
              <w:spacing w:after="0" w:line="240" w:lineRule="auto"/>
              <w:rPr>
                <w:rFonts w:ascii="Times New Roman" w:hAnsi="Times New Roman" w:cs="Times New Roman"/>
                <w:sz w:val="18"/>
                <w:szCs w:val="18"/>
              </w:rPr>
            </w:pPr>
          </w:p>
        </w:tc>
        <w:tc>
          <w:tcPr>
            <w:tcW w:w="2295" w:type="dxa"/>
            <w:vMerge w:val="restart"/>
            <w:tcBorders>
              <w:top w:val="single" w:sz="4" w:space="0" w:color="auto"/>
              <w:left w:val="single" w:sz="4" w:space="0" w:color="auto"/>
              <w:right w:val="single" w:sz="4" w:space="0" w:color="auto"/>
            </w:tcBorders>
            <w:hideMark/>
          </w:tcPr>
          <w:p w14:paraId="54BF565B" w14:textId="13434ED9"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Рівненський обласний центр з гідрометеорології</w:t>
            </w:r>
          </w:p>
          <w:p w14:paraId="32B67398" w14:textId="77777777" w:rsidR="0058076E" w:rsidRDefault="0058076E" w:rsidP="00AA247C">
            <w:pPr>
              <w:spacing w:after="0" w:line="240" w:lineRule="auto"/>
              <w:rPr>
                <w:rFonts w:ascii="Times New Roman" w:hAnsi="Times New Roman" w:cs="Times New Roman"/>
                <w:sz w:val="18"/>
                <w:szCs w:val="18"/>
              </w:rPr>
            </w:pPr>
          </w:p>
          <w:p w14:paraId="717626A8" w14:textId="28612ADF"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Адреса: м. Рівне, вул.</w:t>
            </w:r>
            <w:r>
              <w:rPr>
                <w:rFonts w:ascii="Times New Roman" w:hAnsi="Times New Roman" w:cs="Times New Roman"/>
                <w:sz w:val="18"/>
                <w:szCs w:val="18"/>
              </w:rPr>
              <w:t> </w:t>
            </w:r>
            <w:r w:rsidRPr="003F74FE">
              <w:rPr>
                <w:rFonts w:ascii="Times New Roman" w:hAnsi="Times New Roman" w:cs="Times New Roman"/>
                <w:sz w:val="18"/>
                <w:szCs w:val="18"/>
              </w:rPr>
              <w:t>Гоголя, 4</w:t>
            </w:r>
          </w:p>
          <w:p w14:paraId="12A91224" w14:textId="77777777" w:rsidR="0058076E" w:rsidRDefault="0058076E" w:rsidP="00BD119A">
            <w:pPr>
              <w:spacing w:after="0" w:line="240" w:lineRule="auto"/>
              <w:rPr>
                <w:rFonts w:ascii="Times New Roman" w:hAnsi="Times New Roman" w:cs="Times New Roman"/>
                <w:sz w:val="18"/>
                <w:szCs w:val="18"/>
              </w:rPr>
            </w:pPr>
          </w:p>
          <w:p w14:paraId="4B60B248" w14:textId="1C7D6C1B"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Засновник</w:t>
            </w:r>
            <w:r w:rsidRPr="003F74FE">
              <w:rPr>
                <w:rFonts w:ascii="Times New Roman" w:hAnsi="Times New Roman" w:cs="Times New Roman"/>
                <w:sz w:val="18"/>
                <w:szCs w:val="18"/>
              </w:rPr>
              <w:t>: Державна служба України з надзвичайних ситуацій</w:t>
            </w:r>
          </w:p>
          <w:p w14:paraId="0861E6D9" w14:textId="77777777" w:rsidR="0058076E" w:rsidRDefault="0058076E" w:rsidP="00BD119A">
            <w:pPr>
              <w:spacing w:after="0" w:line="240" w:lineRule="auto"/>
              <w:rPr>
                <w:rFonts w:ascii="Times New Roman" w:hAnsi="Times New Roman" w:cs="Times New Roman"/>
                <w:sz w:val="18"/>
                <w:szCs w:val="18"/>
              </w:rPr>
            </w:pPr>
          </w:p>
          <w:p w14:paraId="54BB8808" w14:textId="7B29A9BE"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Державна власність</w:t>
            </w:r>
          </w:p>
        </w:tc>
        <w:tc>
          <w:tcPr>
            <w:tcW w:w="859" w:type="dxa"/>
            <w:vMerge w:val="restart"/>
            <w:tcBorders>
              <w:top w:val="single" w:sz="4" w:space="0" w:color="auto"/>
              <w:left w:val="single" w:sz="4" w:space="0" w:color="auto"/>
              <w:right w:val="single" w:sz="4" w:space="0" w:color="auto"/>
            </w:tcBorders>
            <w:hideMark/>
          </w:tcPr>
          <w:p w14:paraId="395E8AC6" w14:textId="77777777" w:rsidR="00FE7F95" w:rsidRPr="003F74FE" w:rsidRDefault="00FE7F95" w:rsidP="00FB4B29">
            <w:pPr>
              <w:spacing w:after="0" w:line="240" w:lineRule="auto"/>
              <w:jc w:val="center"/>
              <w:rPr>
                <w:rFonts w:ascii="Times New Roman" w:hAnsi="Times New Roman" w:cs="Times New Roman"/>
                <w:sz w:val="18"/>
                <w:szCs w:val="18"/>
              </w:rPr>
            </w:pPr>
            <w:r w:rsidRPr="003F74FE">
              <w:rPr>
                <w:rFonts w:ascii="Times New Roman" w:hAnsi="Times New Roman" w:cs="Times New Roman"/>
                <w:sz w:val="18"/>
                <w:szCs w:val="18"/>
              </w:rPr>
              <w:t>14</w:t>
            </w:r>
          </w:p>
        </w:tc>
        <w:tc>
          <w:tcPr>
            <w:tcW w:w="2685" w:type="dxa"/>
            <w:vMerge w:val="restart"/>
            <w:tcBorders>
              <w:top w:val="single" w:sz="4" w:space="0" w:color="auto"/>
              <w:left w:val="single" w:sz="4" w:space="0" w:color="auto"/>
              <w:right w:val="single" w:sz="4" w:space="0" w:color="auto"/>
            </w:tcBorders>
            <w:hideMark/>
          </w:tcPr>
          <w:p w14:paraId="7AFEAF09" w14:textId="24AA2B95" w:rsidR="00FE7F95" w:rsidRPr="003F74FE" w:rsidRDefault="0058076E"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г</w:t>
            </w:r>
            <w:r w:rsidR="00FE7F95" w:rsidRPr="003F74FE">
              <w:rPr>
                <w:rFonts w:ascii="Times New Roman" w:hAnsi="Times New Roman" w:cs="Times New Roman"/>
                <w:sz w:val="18"/>
                <w:szCs w:val="18"/>
              </w:rPr>
              <w:t>азоаналізатор СМ-2 (СО)</w:t>
            </w:r>
          </w:p>
          <w:p w14:paraId="0931B37D" w14:textId="30984CF2" w:rsidR="0058076E" w:rsidRDefault="0058076E" w:rsidP="00BD119A">
            <w:pPr>
              <w:spacing w:after="0" w:line="240" w:lineRule="auto"/>
              <w:rPr>
                <w:rFonts w:ascii="Times New Roman" w:hAnsi="Times New Roman" w:cs="Times New Roman"/>
                <w:sz w:val="18"/>
                <w:szCs w:val="18"/>
              </w:rPr>
            </w:pPr>
          </w:p>
          <w:p w14:paraId="178DD5B2" w14:textId="57C705AD" w:rsidR="00FE7F95" w:rsidRPr="003F74FE" w:rsidRDefault="0058076E"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00FE7F95" w:rsidRPr="003F74FE">
              <w:rPr>
                <w:rFonts w:ascii="Times New Roman" w:hAnsi="Times New Roman" w:cs="Times New Roman"/>
                <w:sz w:val="18"/>
                <w:szCs w:val="18"/>
              </w:rPr>
              <w:t>отометр КФК-3-01 (</w:t>
            </w:r>
            <w:r w:rsidR="00FE7F95" w:rsidRPr="003F74FE">
              <w:rPr>
                <w:rFonts w:ascii="Times New Roman" w:hAnsi="Times New Roman" w:cs="Times New Roman"/>
                <w:sz w:val="18"/>
                <w:szCs w:val="18"/>
                <w:lang w:val="en-US"/>
              </w:rPr>
              <w:t>SO</w:t>
            </w:r>
            <w:r w:rsidR="00FE7F95" w:rsidRPr="003F74FE">
              <w:rPr>
                <w:rFonts w:ascii="Times New Roman" w:hAnsi="Times New Roman" w:cs="Times New Roman"/>
                <w:sz w:val="18"/>
                <w:szCs w:val="18"/>
                <w:vertAlign w:val="subscript"/>
              </w:rPr>
              <w:t>2</w:t>
            </w:r>
            <w:r w:rsidR="00FE7F95" w:rsidRPr="003F74FE">
              <w:rPr>
                <w:rFonts w:ascii="Times New Roman" w:hAnsi="Times New Roman" w:cs="Times New Roman"/>
                <w:sz w:val="18"/>
                <w:szCs w:val="18"/>
              </w:rPr>
              <w:t xml:space="preserve">, </w:t>
            </w:r>
            <w:r w:rsidR="00FE7F95" w:rsidRPr="003F74FE">
              <w:rPr>
                <w:rFonts w:ascii="Times New Roman" w:hAnsi="Times New Roman" w:cs="Times New Roman"/>
                <w:sz w:val="18"/>
                <w:szCs w:val="18"/>
                <w:lang w:val="en-US"/>
              </w:rPr>
              <w:t>NO</w:t>
            </w:r>
            <w:r w:rsidR="00FE7F95" w:rsidRPr="003F74FE">
              <w:rPr>
                <w:rFonts w:ascii="Times New Roman" w:hAnsi="Times New Roman" w:cs="Times New Roman"/>
                <w:sz w:val="18"/>
                <w:szCs w:val="18"/>
                <w:vertAlign w:val="subscript"/>
              </w:rPr>
              <w:t>2</w:t>
            </w:r>
            <w:r w:rsidR="00FE7F95" w:rsidRPr="003F74FE">
              <w:rPr>
                <w:rFonts w:ascii="Times New Roman" w:hAnsi="Times New Roman" w:cs="Times New Roman"/>
                <w:sz w:val="18"/>
                <w:szCs w:val="18"/>
              </w:rPr>
              <w:t xml:space="preserve">, </w:t>
            </w:r>
            <w:r w:rsidR="00FE7F95" w:rsidRPr="003F74FE">
              <w:rPr>
                <w:rFonts w:ascii="Times New Roman" w:hAnsi="Times New Roman" w:cs="Times New Roman"/>
                <w:sz w:val="18"/>
                <w:szCs w:val="18"/>
                <w:lang w:val="en-US"/>
              </w:rPr>
              <w:t>NO</w:t>
            </w:r>
            <w:r w:rsidR="00FE7F95" w:rsidRPr="003F74FE">
              <w:rPr>
                <w:rFonts w:ascii="Times New Roman" w:hAnsi="Times New Roman" w:cs="Times New Roman"/>
                <w:sz w:val="18"/>
                <w:szCs w:val="18"/>
              </w:rPr>
              <w:t>,</w:t>
            </w:r>
            <w:r w:rsidR="00FE7F95" w:rsidRPr="003F74FE">
              <w:rPr>
                <w:rFonts w:ascii="Times New Roman" w:hAnsi="Times New Roman" w:cs="Times New Roman"/>
                <w:sz w:val="18"/>
                <w:szCs w:val="18"/>
                <w:lang w:val="en-US"/>
              </w:rPr>
              <w:t>HF</w:t>
            </w:r>
            <w:r w:rsidR="00FE7F95" w:rsidRPr="003F74FE">
              <w:rPr>
                <w:rFonts w:ascii="Times New Roman" w:hAnsi="Times New Roman" w:cs="Times New Roman"/>
                <w:sz w:val="18"/>
                <w:szCs w:val="18"/>
              </w:rPr>
              <w:t>,</w:t>
            </w:r>
            <w:r w:rsidR="00FE7F95" w:rsidRPr="003F74FE">
              <w:rPr>
                <w:rFonts w:ascii="Times New Roman" w:hAnsi="Times New Roman" w:cs="Times New Roman"/>
                <w:sz w:val="18"/>
                <w:szCs w:val="18"/>
                <w:lang w:val="en-US"/>
              </w:rPr>
              <w:t>HCL</w:t>
            </w:r>
            <w:r w:rsidR="00FE7F95" w:rsidRPr="003F74FE">
              <w:rPr>
                <w:rFonts w:ascii="Times New Roman" w:hAnsi="Times New Roman" w:cs="Times New Roman"/>
                <w:sz w:val="18"/>
                <w:szCs w:val="18"/>
              </w:rPr>
              <w:t xml:space="preserve">, </w:t>
            </w:r>
            <w:r w:rsidR="00FE7F95" w:rsidRPr="003F74FE">
              <w:rPr>
                <w:rFonts w:ascii="Times New Roman" w:hAnsi="Times New Roman" w:cs="Times New Roman"/>
                <w:sz w:val="18"/>
                <w:szCs w:val="18"/>
                <w:lang w:val="en-US"/>
              </w:rPr>
              <w:t>H</w:t>
            </w:r>
            <w:r w:rsidR="00FE7F95" w:rsidRPr="003F74FE">
              <w:rPr>
                <w:rFonts w:ascii="Times New Roman" w:hAnsi="Times New Roman" w:cs="Times New Roman"/>
                <w:sz w:val="18"/>
                <w:szCs w:val="18"/>
                <w:vertAlign w:val="subscript"/>
              </w:rPr>
              <w:t>2</w:t>
            </w:r>
            <w:r w:rsidR="00FE7F95" w:rsidRPr="003F74FE">
              <w:rPr>
                <w:rFonts w:ascii="Times New Roman" w:hAnsi="Times New Roman" w:cs="Times New Roman"/>
                <w:sz w:val="18"/>
                <w:szCs w:val="18"/>
                <w:lang w:val="en-US"/>
              </w:rPr>
              <w:t>S</w:t>
            </w:r>
            <w:r w:rsidR="00FE7F95" w:rsidRPr="003F74FE">
              <w:rPr>
                <w:rFonts w:ascii="Times New Roman" w:hAnsi="Times New Roman" w:cs="Times New Roman"/>
                <w:sz w:val="18"/>
                <w:szCs w:val="18"/>
              </w:rPr>
              <w:t xml:space="preserve">, </w:t>
            </w:r>
            <w:r w:rsidR="00FE7F95" w:rsidRPr="003F74FE">
              <w:rPr>
                <w:rFonts w:ascii="Times New Roman" w:hAnsi="Times New Roman" w:cs="Times New Roman"/>
                <w:sz w:val="18"/>
                <w:szCs w:val="18"/>
                <w:lang w:val="en-US"/>
              </w:rPr>
              <w:t>NH</w:t>
            </w:r>
            <w:r w:rsidR="00FE7F95" w:rsidRPr="003F74FE">
              <w:rPr>
                <w:rFonts w:ascii="Times New Roman" w:hAnsi="Times New Roman" w:cs="Times New Roman"/>
                <w:sz w:val="18"/>
                <w:szCs w:val="18"/>
                <w:vertAlign w:val="subscript"/>
              </w:rPr>
              <w:t>3</w:t>
            </w:r>
            <w:r w:rsidR="00FE7F95" w:rsidRPr="003F74FE">
              <w:rPr>
                <w:rFonts w:ascii="Times New Roman" w:hAnsi="Times New Roman" w:cs="Times New Roman"/>
                <w:sz w:val="18"/>
                <w:szCs w:val="18"/>
              </w:rPr>
              <w:t xml:space="preserve">, </w:t>
            </w:r>
            <w:r w:rsidR="00FE7F95" w:rsidRPr="003F74FE">
              <w:rPr>
                <w:rFonts w:ascii="Times New Roman" w:hAnsi="Times New Roman" w:cs="Times New Roman"/>
                <w:sz w:val="18"/>
                <w:szCs w:val="18"/>
                <w:lang w:val="en-US"/>
              </w:rPr>
              <w:t>C</w:t>
            </w:r>
            <w:r w:rsidR="00FE7F95" w:rsidRPr="003F74FE">
              <w:rPr>
                <w:rFonts w:ascii="Times New Roman" w:hAnsi="Times New Roman" w:cs="Times New Roman"/>
                <w:sz w:val="18"/>
                <w:szCs w:val="18"/>
                <w:vertAlign w:val="subscript"/>
              </w:rPr>
              <w:t>6</w:t>
            </w:r>
            <w:r w:rsidR="00FE7F95" w:rsidRPr="003F74FE">
              <w:rPr>
                <w:rFonts w:ascii="Times New Roman" w:hAnsi="Times New Roman" w:cs="Times New Roman"/>
                <w:sz w:val="18"/>
                <w:szCs w:val="18"/>
                <w:lang w:val="en-US"/>
              </w:rPr>
              <w:t>H</w:t>
            </w:r>
            <w:r w:rsidR="00FE7F95" w:rsidRPr="003F74FE">
              <w:rPr>
                <w:rFonts w:ascii="Times New Roman" w:hAnsi="Times New Roman" w:cs="Times New Roman"/>
                <w:sz w:val="18"/>
                <w:szCs w:val="18"/>
                <w:vertAlign w:val="subscript"/>
              </w:rPr>
              <w:t>5</w:t>
            </w:r>
            <w:r w:rsidR="00FE7F95" w:rsidRPr="003F74FE">
              <w:rPr>
                <w:rFonts w:ascii="Times New Roman" w:hAnsi="Times New Roman" w:cs="Times New Roman"/>
                <w:sz w:val="18"/>
                <w:szCs w:val="18"/>
                <w:lang w:val="en-US"/>
              </w:rPr>
              <w:t>OH</w:t>
            </w:r>
            <w:r w:rsidR="00FE7F95" w:rsidRPr="003F74FE">
              <w:rPr>
                <w:rFonts w:ascii="Times New Roman" w:hAnsi="Times New Roman" w:cs="Times New Roman"/>
                <w:sz w:val="18"/>
                <w:szCs w:val="18"/>
              </w:rPr>
              <w:t xml:space="preserve">, </w:t>
            </w:r>
            <w:r w:rsidR="00FE7F95" w:rsidRPr="003F74FE">
              <w:rPr>
                <w:rFonts w:ascii="Times New Roman" w:hAnsi="Times New Roman" w:cs="Times New Roman"/>
                <w:sz w:val="18"/>
                <w:szCs w:val="18"/>
                <w:lang w:val="en-US"/>
              </w:rPr>
              <w:t>CH</w:t>
            </w:r>
            <w:r w:rsidR="00FE7F95" w:rsidRPr="003F74FE">
              <w:rPr>
                <w:rFonts w:ascii="Times New Roman" w:hAnsi="Times New Roman" w:cs="Times New Roman"/>
                <w:sz w:val="18"/>
                <w:szCs w:val="18"/>
                <w:vertAlign w:val="subscript"/>
              </w:rPr>
              <w:t>2</w:t>
            </w:r>
            <w:r w:rsidR="00FE7F95" w:rsidRPr="003F74FE">
              <w:rPr>
                <w:rFonts w:ascii="Times New Roman" w:hAnsi="Times New Roman" w:cs="Times New Roman"/>
                <w:sz w:val="18"/>
                <w:szCs w:val="18"/>
                <w:lang w:val="en-US"/>
              </w:rPr>
              <w:t>O</w:t>
            </w:r>
            <w:r w:rsidR="00FE7F95" w:rsidRPr="003F74FE">
              <w:rPr>
                <w:rFonts w:ascii="Times New Roman" w:hAnsi="Times New Roman" w:cs="Times New Roman"/>
                <w:sz w:val="18"/>
                <w:szCs w:val="18"/>
              </w:rPr>
              <w:t>)</w:t>
            </w:r>
          </w:p>
          <w:p w14:paraId="171D0B80" w14:textId="77777777" w:rsidR="0058076E" w:rsidRDefault="0058076E" w:rsidP="00BD119A">
            <w:pPr>
              <w:spacing w:after="0" w:line="240" w:lineRule="auto"/>
              <w:rPr>
                <w:rFonts w:ascii="Times New Roman" w:hAnsi="Times New Roman" w:cs="Times New Roman"/>
                <w:sz w:val="18"/>
                <w:szCs w:val="18"/>
              </w:rPr>
            </w:pPr>
          </w:p>
          <w:p w14:paraId="374BD705" w14:textId="52BF7CA1"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рН метр 150 МА (рН)</w:t>
            </w:r>
          </w:p>
          <w:p w14:paraId="7EF11347" w14:textId="77777777" w:rsidR="0058076E" w:rsidRDefault="0058076E" w:rsidP="00BD119A">
            <w:pPr>
              <w:spacing w:after="0" w:line="240" w:lineRule="auto"/>
              <w:rPr>
                <w:rFonts w:ascii="Times New Roman" w:hAnsi="Times New Roman" w:cs="Times New Roman"/>
                <w:sz w:val="18"/>
                <w:szCs w:val="18"/>
              </w:rPr>
            </w:pPr>
          </w:p>
          <w:p w14:paraId="7384ADFC" w14:textId="504EED43"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вага електронна AC 220.R2</w:t>
            </w:r>
            <w:r w:rsidRPr="003F74FE">
              <w:rPr>
                <w:rFonts w:ascii="Times New Roman" w:hAnsi="Times New Roman" w:cs="Times New Roman"/>
                <w:sz w:val="18"/>
                <w:szCs w:val="18"/>
                <w:lang w:val="ru-RU"/>
              </w:rPr>
              <w:t xml:space="preserve"> (</w:t>
            </w:r>
            <w:r w:rsidRPr="003F74FE">
              <w:rPr>
                <w:rFonts w:ascii="Times New Roman" w:hAnsi="Times New Roman" w:cs="Times New Roman"/>
                <w:sz w:val="18"/>
                <w:szCs w:val="18"/>
              </w:rPr>
              <w:t>пил)</w:t>
            </w:r>
          </w:p>
        </w:tc>
        <w:tc>
          <w:tcPr>
            <w:tcW w:w="3713" w:type="dxa"/>
            <w:vMerge w:val="restart"/>
            <w:tcBorders>
              <w:top w:val="single" w:sz="4" w:space="0" w:color="auto"/>
              <w:left w:val="single" w:sz="4" w:space="0" w:color="auto"/>
              <w:right w:val="single" w:sz="4" w:space="0" w:color="auto"/>
            </w:tcBorders>
            <w:hideMark/>
          </w:tcPr>
          <w:p w14:paraId="388B6930" w14:textId="240D8DFE" w:rsidR="0058076E" w:rsidRDefault="0058076E" w:rsidP="00B0429D">
            <w:pPr>
              <w:spacing w:after="0" w:line="240" w:lineRule="auto"/>
              <w:ind w:right="-57"/>
              <w:rPr>
                <w:rFonts w:ascii="Times New Roman" w:hAnsi="Times New Roman" w:cs="Times New Roman"/>
                <w:sz w:val="18"/>
                <w:szCs w:val="18"/>
              </w:rPr>
            </w:pPr>
            <w:r>
              <w:rPr>
                <w:rFonts w:ascii="Times New Roman" w:hAnsi="Times New Roman" w:cs="Times New Roman"/>
                <w:sz w:val="18"/>
                <w:szCs w:val="18"/>
              </w:rPr>
              <w:t>в</w:t>
            </w:r>
            <w:r w:rsidR="00FE7F95" w:rsidRPr="003F74FE">
              <w:rPr>
                <w:rFonts w:ascii="Times New Roman" w:hAnsi="Times New Roman" w:cs="Times New Roman"/>
                <w:sz w:val="18"/>
                <w:szCs w:val="18"/>
              </w:rPr>
              <w:t xml:space="preserve">сі прилади пройшли повірку </w:t>
            </w:r>
          </w:p>
          <w:p w14:paraId="44138E37" w14:textId="4A6C51D0" w:rsidR="00FE7F95" w:rsidRPr="003F74FE" w:rsidRDefault="00FE7F95" w:rsidP="00B0429D">
            <w:pPr>
              <w:spacing w:after="0" w:line="240" w:lineRule="auto"/>
              <w:ind w:right="-57"/>
              <w:rPr>
                <w:rFonts w:ascii="Times New Roman" w:hAnsi="Times New Roman" w:cs="Times New Roman"/>
                <w:sz w:val="18"/>
                <w:szCs w:val="18"/>
              </w:rPr>
            </w:pPr>
            <w:r w:rsidRPr="003F74FE">
              <w:rPr>
                <w:rFonts w:ascii="Times New Roman" w:hAnsi="Times New Roman" w:cs="Times New Roman"/>
                <w:sz w:val="18"/>
                <w:szCs w:val="18"/>
              </w:rPr>
              <w:t>в ДП «Рівнестандартметрологія»</w:t>
            </w:r>
          </w:p>
          <w:p w14:paraId="12835669" w14:textId="77777777" w:rsidR="0058076E" w:rsidRDefault="0058076E" w:rsidP="00B0429D">
            <w:pPr>
              <w:spacing w:after="0" w:line="240" w:lineRule="auto"/>
              <w:ind w:right="-57"/>
              <w:rPr>
                <w:rFonts w:ascii="Times New Roman" w:hAnsi="Times New Roman" w:cs="Times New Roman"/>
                <w:sz w:val="18"/>
                <w:szCs w:val="18"/>
              </w:rPr>
            </w:pPr>
          </w:p>
          <w:p w14:paraId="3D439C96" w14:textId="574F2676" w:rsidR="00FE7F95" w:rsidRPr="003F74FE" w:rsidRDefault="00B32D89" w:rsidP="00B0429D">
            <w:pPr>
              <w:spacing w:after="0" w:line="240" w:lineRule="auto"/>
              <w:ind w:right="-57"/>
              <w:rPr>
                <w:rFonts w:ascii="Times New Roman" w:hAnsi="Times New Roman" w:cs="Times New Roman"/>
                <w:sz w:val="18"/>
                <w:szCs w:val="18"/>
              </w:rPr>
            </w:pPr>
            <w:r>
              <w:rPr>
                <w:rFonts w:ascii="Times New Roman" w:hAnsi="Times New Roman" w:cs="Times New Roman"/>
                <w:sz w:val="18"/>
                <w:szCs w:val="18"/>
              </w:rPr>
              <w:t>с</w:t>
            </w:r>
            <w:r w:rsidR="00FE7F95" w:rsidRPr="003F74FE">
              <w:rPr>
                <w:rFonts w:ascii="Times New Roman" w:hAnsi="Times New Roman" w:cs="Times New Roman"/>
                <w:sz w:val="18"/>
                <w:szCs w:val="18"/>
              </w:rPr>
              <w:t>ертифікат про відповідність № РТ-053/2020 від 29.09.2020</w:t>
            </w:r>
          </w:p>
          <w:p w14:paraId="56E89A6C" w14:textId="0F3BD29A" w:rsidR="0058076E" w:rsidRDefault="0058076E" w:rsidP="00B0429D">
            <w:pPr>
              <w:spacing w:after="0" w:line="240" w:lineRule="auto"/>
              <w:ind w:right="-57"/>
              <w:rPr>
                <w:rFonts w:ascii="Times New Roman" w:hAnsi="Times New Roman" w:cs="Times New Roman"/>
                <w:sz w:val="18"/>
                <w:szCs w:val="18"/>
              </w:rPr>
            </w:pPr>
          </w:p>
          <w:p w14:paraId="65DB00B4" w14:textId="5396AFF1" w:rsidR="00FE7F95" w:rsidRPr="003F74FE" w:rsidRDefault="00B32D89" w:rsidP="00B0429D">
            <w:pPr>
              <w:spacing w:after="0" w:line="240" w:lineRule="auto"/>
              <w:ind w:right="-57"/>
              <w:rPr>
                <w:rFonts w:ascii="Times New Roman" w:hAnsi="Times New Roman" w:cs="Times New Roman"/>
                <w:sz w:val="18"/>
                <w:szCs w:val="18"/>
              </w:rPr>
            </w:pPr>
            <w:r>
              <w:rPr>
                <w:rFonts w:ascii="Times New Roman" w:hAnsi="Times New Roman" w:cs="Times New Roman"/>
                <w:sz w:val="18"/>
                <w:szCs w:val="18"/>
              </w:rPr>
              <w:t>р</w:t>
            </w:r>
            <w:r w:rsidR="00FE7F95" w:rsidRPr="003F74FE">
              <w:rPr>
                <w:rFonts w:ascii="Times New Roman" w:hAnsi="Times New Roman" w:cs="Times New Roman"/>
                <w:sz w:val="18"/>
                <w:szCs w:val="18"/>
              </w:rPr>
              <w:t>еєстраційний №</w:t>
            </w:r>
            <w:r w:rsidR="00325C78">
              <w:rPr>
                <w:rFonts w:ascii="Times New Roman" w:hAnsi="Times New Roman" w:cs="Times New Roman"/>
                <w:sz w:val="18"/>
                <w:szCs w:val="18"/>
              </w:rPr>
              <w:t xml:space="preserve"> </w:t>
            </w:r>
            <w:r w:rsidR="00FE7F95" w:rsidRPr="003F74FE">
              <w:rPr>
                <w:rFonts w:ascii="Times New Roman" w:hAnsi="Times New Roman" w:cs="Times New Roman"/>
                <w:sz w:val="18"/>
                <w:szCs w:val="18"/>
              </w:rPr>
              <w:t>053 від 29.09.2020</w:t>
            </w:r>
          </w:p>
        </w:tc>
        <w:tc>
          <w:tcPr>
            <w:tcW w:w="1701" w:type="dxa"/>
            <w:tcBorders>
              <w:top w:val="single" w:sz="4" w:space="0" w:color="auto"/>
              <w:left w:val="single" w:sz="4" w:space="0" w:color="auto"/>
              <w:bottom w:val="single" w:sz="4" w:space="0" w:color="auto"/>
              <w:right w:val="single" w:sz="4" w:space="0" w:color="auto"/>
            </w:tcBorders>
            <w:hideMark/>
          </w:tcPr>
          <w:p w14:paraId="1DB6EDE8" w14:textId="77777777" w:rsidR="00FE7F95" w:rsidRPr="003F74FE" w:rsidRDefault="00FE7F95" w:rsidP="00BD119A">
            <w:pPr>
              <w:spacing w:after="0" w:line="240" w:lineRule="auto"/>
              <w:rPr>
                <w:rFonts w:ascii="Times New Roman" w:hAnsi="Times New Roman" w:cs="Times New Roman"/>
                <w:i/>
                <w:sz w:val="18"/>
                <w:szCs w:val="18"/>
              </w:rPr>
            </w:pPr>
            <w:r w:rsidRPr="003F74FE">
              <w:rPr>
                <w:rFonts w:ascii="Times New Roman" w:hAnsi="Times New Roman" w:cs="Times New Roman"/>
                <w:i/>
                <w:sz w:val="18"/>
                <w:szCs w:val="18"/>
              </w:rPr>
              <w:t>Атмосферне повітря:</w:t>
            </w:r>
          </w:p>
        </w:tc>
        <w:tc>
          <w:tcPr>
            <w:tcW w:w="1984" w:type="dxa"/>
            <w:tcBorders>
              <w:top w:val="single" w:sz="4" w:space="0" w:color="auto"/>
              <w:left w:val="single" w:sz="4" w:space="0" w:color="auto"/>
              <w:bottom w:val="single" w:sz="4" w:space="0" w:color="auto"/>
              <w:right w:val="single" w:sz="4" w:space="0" w:color="auto"/>
            </w:tcBorders>
          </w:tcPr>
          <w:p w14:paraId="0DD1A212" w14:textId="77777777" w:rsidR="00FE7F95" w:rsidRPr="003F74FE" w:rsidRDefault="00FE7F95" w:rsidP="00BD119A">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E433646"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324925AE" w14:textId="77777777" w:rsidTr="00D44006">
        <w:tc>
          <w:tcPr>
            <w:tcW w:w="508" w:type="dxa"/>
            <w:vMerge/>
            <w:tcBorders>
              <w:left w:val="single" w:sz="4" w:space="0" w:color="auto"/>
              <w:right w:val="single" w:sz="4" w:space="0" w:color="auto"/>
            </w:tcBorders>
            <w:vAlign w:val="center"/>
            <w:hideMark/>
          </w:tcPr>
          <w:p w14:paraId="361EFE3B"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5E0BE151"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08CFCFFF"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276B2EDF"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55F1F48E"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3E3FD9BB" w14:textId="77777777"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пил</w:t>
            </w:r>
          </w:p>
        </w:tc>
        <w:tc>
          <w:tcPr>
            <w:tcW w:w="1984" w:type="dxa"/>
            <w:tcBorders>
              <w:top w:val="single" w:sz="4" w:space="0" w:color="auto"/>
              <w:left w:val="single" w:sz="4" w:space="0" w:color="auto"/>
              <w:bottom w:val="single" w:sz="4" w:space="0" w:color="auto"/>
              <w:right w:val="single" w:sz="4" w:space="0" w:color="auto"/>
            </w:tcBorders>
            <w:hideMark/>
          </w:tcPr>
          <w:p w14:paraId="3290B539" w14:textId="6254A88E"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г</w:t>
            </w:r>
            <w:r w:rsidRPr="003F74FE">
              <w:rPr>
                <w:rFonts w:ascii="Times New Roman" w:hAnsi="Times New Roman" w:cs="Times New Roman"/>
                <w:sz w:val="18"/>
                <w:szCs w:val="18"/>
                <w:lang w:val="en-US"/>
              </w:rPr>
              <w:t xml:space="preserve">равіметричний </w:t>
            </w:r>
            <w:r w:rsidRPr="003F74FE">
              <w:rPr>
                <w:rFonts w:ascii="Times New Roman" w:hAnsi="Times New Roman" w:cs="Times New Roman"/>
                <w:sz w:val="18"/>
                <w:szCs w:val="18"/>
              </w:rPr>
              <w:t>метод</w:t>
            </w:r>
          </w:p>
        </w:tc>
        <w:tc>
          <w:tcPr>
            <w:tcW w:w="992" w:type="dxa"/>
            <w:tcBorders>
              <w:top w:val="single" w:sz="4" w:space="0" w:color="auto"/>
              <w:left w:val="single" w:sz="4" w:space="0" w:color="auto"/>
              <w:bottom w:val="single" w:sz="4" w:space="0" w:color="auto"/>
              <w:right w:val="single" w:sz="4" w:space="0" w:color="auto"/>
            </w:tcBorders>
          </w:tcPr>
          <w:p w14:paraId="748520D3"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5BBD9F2B" w14:textId="77777777" w:rsidTr="00D44006">
        <w:tc>
          <w:tcPr>
            <w:tcW w:w="508" w:type="dxa"/>
            <w:vMerge/>
            <w:tcBorders>
              <w:left w:val="single" w:sz="4" w:space="0" w:color="auto"/>
              <w:right w:val="single" w:sz="4" w:space="0" w:color="auto"/>
            </w:tcBorders>
            <w:vAlign w:val="center"/>
            <w:hideMark/>
          </w:tcPr>
          <w:p w14:paraId="3B3754C2"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54BB7A6E"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3754B3A4"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477C60B6"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0997008F"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00FD2AA5"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діоксид сірки</w:t>
            </w:r>
          </w:p>
        </w:tc>
        <w:tc>
          <w:tcPr>
            <w:tcW w:w="1984" w:type="dxa"/>
            <w:tcBorders>
              <w:top w:val="single" w:sz="4" w:space="0" w:color="auto"/>
              <w:left w:val="single" w:sz="4" w:space="0" w:color="auto"/>
              <w:bottom w:val="single" w:sz="4" w:space="0" w:color="auto"/>
              <w:right w:val="single" w:sz="4" w:space="0" w:color="auto"/>
            </w:tcBorders>
            <w:hideMark/>
          </w:tcPr>
          <w:p w14:paraId="0B59B45E" w14:textId="1689AE03"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0B692503"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5F2E6D2D" w14:textId="77777777" w:rsidTr="00D44006">
        <w:tc>
          <w:tcPr>
            <w:tcW w:w="508" w:type="dxa"/>
            <w:vMerge/>
            <w:tcBorders>
              <w:left w:val="single" w:sz="4" w:space="0" w:color="auto"/>
              <w:right w:val="single" w:sz="4" w:space="0" w:color="auto"/>
            </w:tcBorders>
            <w:vAlign w:val="center"/>
            <w:hideMark/>
          </w:tcPr>
          <w:p w14:paraId="14902A39"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79B09695"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068DD615"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0A5A922A"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4FA60104"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E81D34A"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діоксид азоту</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9399BF" w14:textId="0B42822E"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4A7E0263"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4C09B7F4" w14:textId="77777777" w:rsidTr="00D44006">
        <w:tc>
          <w:tcPr>
            <w:tcW w:w="508" w:type="dxa"/>
            <w:vMerge/>
            <w:tcBorders>
              <w:left w:val="single" w:sz="4" w:space="0" w:color="auto"/>
              <w:right w:val="single" w:sz="4" w:space="0" w:color="auto"/>
            </w:tcBorders>
            <w:vAlign w:val="center"/>
            <w:hideMark/>
          </w:tcPr>
          <w:p w14:paraId="131F2FB1"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2E7552B2"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65F255BF"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1CD06D7C"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0304F382"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FFE8450"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оксид азоту</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26D2D9" w14:textId="49D48306"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76739AE2"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3BEB27FD" w14:textId="77777777" w:rsidTr="00D44006">
        <w:tc>
          <w:tcPr>
            <w:tcW w:w="508" w:type="dxa"/>
            <w:vMerge/>
            <w:tcBorders>
              <w:left w:val="single" w:sz="4" w:space="0" w:color="auto"/>
              <w:right w:val="single" w:sz="4" w:space="0" w:color="auto"/>
            </w:tcBorders>
            <w:vAlign w:val="center"/>
            <w:hideMark/>
          </w:tcPr>
          <w:p w14:paraId="2BE2DC31"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39260165"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02103F03"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444DF5DC"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7DDDD35C"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42026A7B"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сірководень</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BBC679" w14:textId="10DF465B"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4BBA0F56"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480EDAF5" w14:textId="77777777" w:rsidTr="00D44006">
        <w:tc>
          <w:tcPr>
            <w:tcW w:w="508" w:type="dxa"/>
            <w:vMerge/>
            <w:tcBorders>
              <w:left w:val="single" w:sz="4" w:space="0" w:color="auto"/>
              <w:right w:val="single" w:sz="4" w:space="0" w:color="auto"/>
            </w:tcBorders>
            <w:vAlign w:val="center"/>
            <w:hideMark/>
          </w:tcPr>
          <w:p w14:paraId="4769F545"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46F3222C"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7872BE1C"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64F426FD"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0588AAA1"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706997C"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фенол</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3B1054" w14:textId="30658BC1"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0BEE17AC"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2DC93D23" w14:textId="77777777" w:rsidTr="00D44006">
        <w:tc>
          <w:tcPr>
            <w:tcW w:w="508" w:type="dxa"/>
            <w:vMerge/>
            <w:tcBorders>
              <w:left w:val="single" w:sz="4" w:space="0" w:color="auto"/>
              <w:right w:val="single" w:sz="4" w:space="0" w:color="auto"/>
            </w:tcBorders>
            <w:vAlign w:val="center"/>
            <w:hideMark/>
          </w:tcPr>
          <w:p w14:paraId="7CF2BFAF"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07B09390"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1C19BFE0"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22E2AF92"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6D763A8B"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BB0E3C6"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фтористий водень</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1F17BD" w14:textId="2F2FEDE3"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4FDEB4C1"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6E892A85" w14:textId="77777777" w:rsidTr="00D44006">
        <w:tc>
          <w:tcPr>
            <w:tcW w:w="508" w:type="dxa"/>
            <w:vMerge/>
            <w:tcBorders>
              <w:left w:val="single" w:sz="4" w:space="0" w:color="auto"/>
              <w:right w:val="single" w:sz="4" w:space="0" w:color="auto"/>
            </w:tcBorders>
            <w:vAlign w:val="center"/>
            <w:hideMark/>
          </w:tcPr>
          <w:p w14:paraId="1C3B2635"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24358577"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344DE146"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2AC8195E"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5981E3F1"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712889D"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хлористий водень</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0FD6BC" w14:textId="548E4902"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73ADD31E"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55C4F7F1" w14:textId="77777777" w:rsidTr="00D44006">
        <w:tc>
          <w:tcPr>
            <w:tcW w:w="508" w:type="dxa"/>
            <w:vMerge/>
            <w:tcBorders>
              <w:left w:val="single" w:sz="4" w:space="0" w:color="auto"/>
              <w:right w:val="single" w:sz="4" w:space="0" w:color="auto"/>
            </w:tcBorders>
            <w:vAlign w:val="center"/>
            <w:hideMark/>
          </w:tcPr>
          <w:p w14:paraId="1F311DA4"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3A4AD0A7"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633379B9"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48D18CFE"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2A1ABD7F"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5EE48714"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аміак</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1EF139" w14:textId="49B964E2"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3E18BAD9"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4B38F9FF" w14:textId="77777777" w:rsidTr="00D44006">
        <w:tc>
          <w:tcPr>
            <w:tcW w:w="508" w:type="dxa"/>
            <w:vMerge/>
            <w:tcBorders>
              <w:left w:val="single" w:sz="4" w:space="0" w:color="auto"/>
              <w:right w:val="single" w:sz="4" w:space="0" w:color="auto"/>
            </w:tcBorders>
            <w:vAlign w:val="center"/>
            <w:hideMark/>
          </w:tcPr>
          <w:p w14:paraId="0068AA01"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4A4E867C"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418A1DA3"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6A9FCF3A"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0FDDDC2F"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4D54B111" w14:textId="77777777" w:rsidR="00FE7F95" w:rsidRPr="003F74FE" w:rsidRDefault="00FE7F95" w:rsidP="00BD119A">
            <w:pPr>
              <w:spacing w:after="0" w:line="240" w:lineRule="auto"/>
              <w:jc w:val="both"/>
              <w:rPr>
                <w:rFonts w:ascii="Times New Roman" w:hAnsi="Times New Roman" w:cs="Times New Roman"/>
                <w:sz w:val="18"/>
                <w:szCs w:val="18"/>
              </w:rPr>
            </w:pPr>
            <w:r w:rsidRPr="003F74FE">
              <w:rPr>
                <w:rFonts w:ascii="Times New Roman" w:hAnsi="Times New Roman" w:cs="Times New Roman"/>
                <w:sz w:val="18"/>
                <w:szCs w:val="18"/>
              </w:rPr>
              <w:t>формальдегід</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19C9A5" w14:textId="45838792"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ф</w:t>
            </w:r>
            <w:r w:rsidRPr="003F74FE">
              <w:rPr>
                <w:rFonts w:ascii="Times New Roman" w:hAnsi="Times New Roman" w:cs="Times New Roman"/>
                <w:sz w:val="18"/>
                <w:szCs w:val="18"/>
              </w:rPr>
              <w:t>отометричний метод</w:t>
            </w:r>
          </w:p>
        </w:tc>
        <w:tc>
          <w:tcPr>
            <w:tcW w:w="992" w:type="dxa"/>
            <w:tcBorders>
              <w:top w:val="single" w:sz="4" w:space="0" w:color="auto"/>
              <w:left w:val="single" w:sz="4" w:space="0" w:color="auto"/>
              <w:bottom w:val="single" w:sz="4" w:space="0" w:color="auto"/>
              <w:right w:val="single" w:sz="4" w:space="0" w:color="auto"/>
            </w:tcBorders>
          </w:tcPr>
          <w:p w14:paraId="09598B12"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67742CBE" w14:textId="77777777" w:rsidTr="00D44006">
        <w:tc>
          <w:tcPr>
            <w:tcW w:w="508" w:type="dxa"/>
            <w:vMerge/>
            <w:tcBorders>
              <w:left w:val="single" w:sz="4" w:space="0" w:color="auto"/>
              <w:right w:val="single" w:sz="4" w:space="0" w:color="auto"/>
            </w:tcBorders>
            <w:vAlign w:val="center"/>
            <w:hideMark/>
          </w:tcPr>
          <w:p w14:paraId="63DB77E9"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75942266"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4EF88D74"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30577249"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25C81783"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083AD0E3" w14:textId="77777777"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оксид вуглецю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36C5534" w14:textId="06975792"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г</w:t>
            </w:r>
            <w:r w:rsidRPr="003F74FE">
              <w:rPr>
                <w:rFonts w:ascii="Times New Roman" w:hAnsi="Times New Roman" w:cs="Times New Roman"/>
                <w:sz w:val="18"/>
                <w:szCs w:val="18"/>
              </w:rPr>
              <w:t>азоаналізатор</w:t>
            </w:r>
          </w:p>
        </w:tc>
        <w:tc>
          <w:tcPr>
            <w:tcW w:w="992" w:type="dxa"/>
            <w:tcBorders>
              <w:top w:val="single" w:sz="4" w:space="0" w:color="auto"/>
              <w:left w:val="single" w:sz="4" w:space="0" w:color="auto"/>
              <w:bottom w:val="single" w:sz="4" w:space="0" w:color="auto"/>
              <w:right w:val="single" w:sz="4" w:space="0" w:color="auto"/>
            </w:tcBorders>
          </w:tcPr>
          <w:p w14:paraId="7E0D8354"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714C7E0A" w14:textId="77777777" w:rsidTr="00D44006">
        <w:tc>
          <w:tcPr>
            <w:tcW w:w="508" w:type="dxa"/>
            <w:vMerge/>
            <w:tcBorders>
              <w:left w:val="single" w:sz="4" w:space="0" w:color="auto"/>
              <w:right w:val="single" w:sz="4" w:space="0" w:color="auto"/>
            </w:tcBorders>
            <w:vAlign w:val="center"/>
            <w:hideMark/>
          </w:tcPr>
          <w:p w14:paraId="6EE55F58"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7087A981"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1F7EA17E"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58061A57"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7D2D64F4"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5186CD51" w14:textId="77777777" w:rsidR="00FE7F95" w:rsidRPr="003F74FE" w:rsidRDefault="00FE7F95" w:rsidP="00BD119A">
            <w:pPr>
              <w:spacing w:after="0" w:line="240" w:lineRule="auto"/>
              <w:rPr>
                <w:rFonts w:ascii="Times New Roman" w:hAnsi="Times New Roman" w:cs="Times New Roman"/>
                <w:i/>
                <w:sz w:val="18"/>
                <w:szCs w:val="18"/>
              </w:rPr>
            </w:pPr>
            <w:r w:rsidRPr="003F74FE">
              <w:rPr>
                <w:rFonts w:ascii="Times New Roman" w:hAnsi="Times New Roman" w:cs="Times New Roman"/>
                <w:i/>
                <w:sz w:val="18"/>
                <w:szCs w:val="18"/>
              </w:rPr>
              <w:t>Атмосферні опади:</w:t>
            </w:r>
          </w:p>
        </w:tc>
        <w:tc>
          <w:tcPr>
            <w:tcW w:w="1984" w:type="dxa"/>
            <w:tcBorders>
              <w:top w:val="single" w:sz="4" w:space="0" w:color="auto"/>
              <w:left w:val="single" w:sz="4" w:space="0" w:color="auto"/>
              <w:bottom w:val="single" w:sz="4" w:space="0" w:color="auto"/>
              <w:right w:val="single" w:sz="4" w:space="0" w:color="auto"/>
            </w:tcBorders>
          </w:tcPr>
          <w:p w14:paraId="3B7F6CD3" w14:textId="77777777" w:rsidR="00FE7F95" w:rsidRPr="003F74FE" w:rsidRDefault="00FE7F95" w:rsidP="00BD119A">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227EB0AC" w14:textId="77777777" w:rsidR="00FE7F95" w:rsidRPr="003F74FE" w:rsidRDefault="00FE7F95" w:rsidP="00BD119A">
            <w:pPr>
              <w:spacing w:after="0" w:line="240" w:lineRule="auto"/>
              <w:rPr>
                <w:rFonts w:ascii="Times New Roman" w:hAnsi="Times New Roman" w:cs="Times New Roman"/>
                <w:sz w:val="18"/>
                <w:szCs w:val="18"/>
              </w:rPr>
            </w:pPr>
          </w:p>
        </w:tc>
      </w:tr>
      <w:tr w:rsidR="00FE7F95" w:rsidRPr="003F74FE" w14:paraId="41D2219C" w14:textId="77777777" w:rsidTr="00D44006">
        <w:tc>
          <w:tcPr>
            <w:tcW w:w="508" w:type="dxa"/>
            <w:vMerge/>
            <w:tcBorders>
              <w:left w:val="single" w:sz="4" w:space="0" w:color="auto"/>
              <w:right w:val="single" w:sz="4" w:space="0" w:color="auto"/>
            </w:tcBorders>
            <w:vAlign w:val="center"/>
            <w:hideMark/>
          </w:tcPr>
          <w:p w14:paraId="1E8C3162" w14:textId="77777777" w:rsidR="00FE7F95" w:rsidRPr="003F74FE" w:rsidRDefault="00FE7F95" w:rsidP="00BD119A">
            <w:pPr>
              <w:spacing w:after="0"/>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hideMark/>
          </w:tcPr>
          <w:p w14:paraId="034F37E0" w14:textId="77777777" w:rsidR="00FE7F95" w:rsidRPr="003F74FE" w:rsidRDefault="00FE7F95" w:rsidP="00BD119A">
            <w:pPr>
              <w:spacing w:after="0"/>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hideMark/>
          </w:tcPr>
          <w:p w14:paraId="111F337E" w14:textId="77777777" w:rsidR="00FE7F95" w:rsidRPr="003F74FE" w:rsidRDefault="00FE7F95" w:rsidP="00BD119A">
            <w:pPr>
              <w:spacing w:after="0"/>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hideMark/>
          </w:tcPr>
          <w:p w14:paraId="75071535" w14:textId="77777777" w:rsidR="00FE7F95" w:rsidRPr="003F74FE" w:rsidRDefault="00FE7F95" w:rsidP="00BD119A">
            <w:pPr>
              <w:spacing w:after="0"/>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hideMark/>
          </w:tcPr>
          <w:p w14:paraId="2BC57815" w14:textId="77777777" w:rsidR="00FE7F95" w:rsidRPr="003F74FE" w:rsidRDefault="00FE7F95" w:rsidP="00BD119A">
            <w:pPr>
              <w:spacing w:after="0"/>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519C91C6" w14:textId="77777777" w:rsidR="00FE7F95" w:rsidRPr="003F74FE" w:rsidRDefault="00FE7F95" w:rsidP="00BD119A">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рН опадів</w:t>
            </w:r>
          </w:p>
        </w:tc>
        <w:tc>
          <w:tcPr>
            <w:tcW w:w="1984" w:type="dxa"/>
            <w:tcBorders>
              <w:top w:val="single" w:sz="4" w:space="0" w:color="auto"/>
              <w:left w:val="single" w:sz="4" w:space="0" w:color="auto"/>
              <w:bottom w:val="single" w:sz="4" w:space="0" w:color="auto"/>
              <w:right w:val="single" w:sz="4" w:space="0" w:color="auto"/>
            </w:tcBorders>
            <w:hideMark/>
          </w:tcPr>
          <w:p w14:paraId="7E913217" w14:textId="678EC574" w:rsidR="00FE7F95" w:rsidRPr="003F74FE" w:rsidRDefault="00FE7F95" w:rsidP="00BD119A">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Pr="003F74FE">
              <w:rPr>
                <w:rFonts w:ascii="Times New Roman" w:hAnsi="Times New Roman" w:cs="Times New Roman"/>
                <w:sz w:val="18"/>
                <w:szCs w:val="18"/>
              </w:rPr>
              <w:t>имірювання вели</w:t>
            </w:r>
            <w:r w:rsidRPr="003F74FE">
              <w:rPr>
                <w:rFonts w:ascii="Times New Roman" w:hAnsi="Times New Roman" w:cs="Times New Roman"/>
                <w:sz w:val="18"/>
                <w:szCs w:val="18"/>
              </w:rPr>
              <w:softHyphen/>
              <w:t>чин рН в діапазоні 2-10</w:t>
            </w:r>
          </w:p>
        </w:tc>
        <w:tc>
          <w:tcPr>
            <w:tcW w:w="992" w:type="dxa"/>
            <w:tcBorders>
              <w:top w:val="single" w:sz="4" w:space="0" w:color="auto"/>
              <w:left w:val="single" w:sz="4" w:space="0" w:color="auto"/>
              <w:bottom w:val="single" w:sz="4" w:space="0" w:color="auto"/>
              <w:right w:val="single" w:sz="4" w:space="0" w:color="auto"/>
            </w:tcBorders>
          </w:tcPr>
          <w:p w14:paraId="233BA267" w14:textId="77777777" w:rsidR="00FE7F95" w:rsidRPr="003F74FE" w:rsidRDefault="00FE7F95" w:rsidP="00BD119A">
            <w:pPr>
              <w:spacing w:after="0" w:line="240" w:lineRule="auto"/>
              <w:rPr>
                <w:rFonts w:ascii="Times New Roman" w:hAnsi="Times New Roman" w:cs="Times New Roman"/>
                <w:sz w:val="18"/>
                <w:szCs w:val="18"/>
              </w:rPr>
            </w:pPr>
          </w:p>
        </w:tc>
      </w:tr>
      <w:tr w:rsidR="00211E4D" w:rsidRPr="003F74FE" w14:paraId="76A3A8C6" w14:textId="77777777" w:rsidTr="00D44006">
        <w:trPr>
          <w:trHeight w:val="104"/>
        </w:trPr>
        <w:tc>
          <w:tcPr>
            <w:tcW w:w="508" w:type="dxa"/>
            <w:tcBorders>
              <w:top w:val="single" w:sz="4" w:space="0" w:color="auto"/>
              <w:left w:val="single" w:sz="4" w:space="0" w:color="auto"/>
              <w:bottom w:val="single" w:sz="4" w:space="0" w:color="auto"/>
              <w:right w:val="single" w:sz="4" w:space="0" w:color="auto"/>
            </w:tcBorders>
          </w:tcPr>
          <w:p w14:paraId="68D7E558" w14:textId="1849DC4E" w:rsidR="00211E4D" w:rsidRPr="003F74FE" w:rsidRDefault="00F406D4" w:rsidP="00211E4D">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14229" w:type="dxa"/>
            <w:gridSpan w:val="7"/>
            <w:tcBorders>
              <w:top w:val="single" w:sz="4" w:space="0" w:color="auto"/>
              <w:left w:val="single" w:sz="4" w:space="0" w:color="auto"/>
              <w:bottom w:val="single" w:sz="4" w:space="0" w:color="auto"/>
              <w:right w:val="single" w:sz="4" w:space="0" w:color="auto"/>
            </w:tcBorders>
          </w:tcPr>
          <w:p w14:paraId="3221EB6F" w14:textId="5268C880" w:rsidR="00B32D89" w:rsidRDefault="00211E4D" w:rsidP="00211E4D">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Санітарно-гігієнічна лабораторія</w:t>
            </w:r>
            <w:r w:rsidR="0058076E">
              <w:rPr>
                <w:rFonts w:ascii="Times New Roman" w:hAnsi="Times New Roman" w:cs="Times New Roman"/>
                <w:sz w:val="18"/>
                <w:szCs w:val="18"/>
              </w:rPr>
              <w:t>.</w:t>
            </w:r>
            <w:r w:rsidRPr="003F74FE">
              <w:rPr>
                <w:rFonts w:ascii="Times New Roman" w:hAnsi="Times New Roman" w:cs="Times New Roman"/>
                <w:sz w:val="18"/>
                <w:szCs w:val="18"/>
              </w:rPr>
              <w:t xml:space="preserve"> </w:t>
            </w:r>
            <w:r w:rsidR="0080571E">
              <w:rPr>
                <w:rFonts w:ascii="Times New Roman" w:hAnsi="Times New Roman" w:cs="Times New Roman"/>
                <w:sz w:val="18"/>
                <w:szCs w:val="18"/>
              </w:rPr>
              <w:t xml:space="preserve"> </w:t>
            </w:r>
          </w:p>
          <w:p w14:paraId="188D0FCB" w14:textId="183486BE" w:rsidR="00211E4D" w:rsidRPr="003F74FE" w:rsidRDefault="00211E4D" w:rsidP="00211E4D">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Адреса: Рівненська область, м.</w:t>
            </w:r>
            <w:r w:rsidR="00B32D89">
              <w:rPr>
                <w:rFonts w:ascii="Times New Roman" w:hAnsi="Times New Roman" w:cs="Times New Roman"/>
                <w:sz w:val="18"/>
                <w:szCs w:val="18"/>
              </w:rPr>
              <w:t xml:space="preserve"> </w:t>
            </w:r>
            <w:r w:rsidRPr="003F74FE">
              <w:rPr>
                <w:rFonts w:ascii="Times New Roman" w:hAnsi="Times New Roman" w:cs="Times New Roman"/>
                <w:sz w:val="18"/>
                <w:szCs w:val="18"/>
              </w:rPr>
              <w:t>Рівне, вул.</w:t>
            </w:r>
            <w:r w:rsidR="00B32D89">
              <w:rPr>
                <w:rFonts w:ascii="Times New Roman" w:hAnsi="Times New Roman" w:cs="Times New Roman"/>
                <w:sz w:val="18"/>
                <w:szCs w:val="18"/>
              </w:rPr>
              <w:t xml:space="preserve"> </w:t>
            </w:r>
            <w:r w:rsidRPr="003F74FE">
              <w:rPr>
                <w:rFonts w:ascii="Times New Roman" w:hAnsi="Times New Roman" w:cs="Times New Roman"/>
                <w:sz w:val="18"/>
                <w:szCs w:val="18"/>
              </w:rPr>
              <w:t>Котляревського, 3</w:t>
            </w:r>
          </w:p>
        </w:tc>
      </w:tr>
      <w:tr w:rsidR="00AA247C" w:rsidRPr="003F74FE" w14:paraId="5B1832A0" w14:textId="77777777" w:rsidTr="00D44006">
        <w:tc>
          <w:tcPr>
            <w:tcW w:w="508" w:type="dxa"/>
            <w:vMerge w:val="restart"/>
            <w:tcBorders>
              <w:top w:val="single" w:sz="4" w:space="0" w:color="auto"/>
              <w:left w:val="single" w:sz="4" w:space="0" w:color="auto"/>
              <w:bottom w:val="single" w:sz="4" w:space="0" w:color="auto"/>
              <w:right w:val="single" w:sz="4" w:space="0" w:color="auto"/>
            </w:tcBorders>
          </w:tcPr>
          <w:p w14:paraId="1BFC8863" w14:textId="77777777" w:rsidR="00AA247C" w:rsidRPr="003F74FE" w:rsidRDefault="00AA247C" w:rsidP="00AA247C">
            <w:pPr>
              <w:spacing w:after="0" w:line="240" w:lineRule="auto"/>
              <w:rPr>
                <w:rFonts w:ascii="Times New Roman" w:hAnsi="Times New Roman" w:cs="Times New Roman"/>
                <w:sz w:val="18"/>
                <w:szCs w:val="18"/>
              </w:rPr>
            </w:pPr>
          </w:p>
        </w:tc>
        <w:tc>
          <w:tcPr>
            <w:tcW w:w="2295" w:type="dxa"/>
            <w:vMerge w:val="restart"/>
            <w:tcBorders>
              <w:top w:val="single" w:sz="4" w:space="0" w:color="auto"/>
              <w:left w:val="single" w:sz="4" w:space="0" w:color="auto"/>
              <w:bottom w:val="single" w:sz="4" w:space="0" w:color="auto"/>
              <w:right w:val="single" w:sz="4" w:space="0" w:color="auto"/>
            </w:tcBorders>
          </w:tcPr>
          <w:p w14:paraId="40A8733C" w14:textId="1EE7B48D"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Державна установа «Рівненський обласний центр контролю та профілактики хвороб </w:t>
            </w:r>
          </w:p>
          <w:p w14:paraId="0B5A5C0E" w14:textId="1959AAED"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Міністерства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55650EF3" w14:textId="77777777" w:rsidR="0058076E" w:rsidRDefault="0058076E" w:rsidP="00AA247C">
            <w:pPr>
              <w:spacing w:after="0" w:line="240" w:lineRule="auto"/>
              <w:rPr>
                <w:rFonts w:ascii="Times New Roman" w:hAnsi="Times New Roman" w:cs="Times New Roman"/>
                <w:sz w:val="18"/>
                <w:szCs w:val="18"/>
              </w:rPr>
            </w:pPr>
          </w:p>
          <w:p w14:paraId="3A0653C0" w14:textId="4FDC66EA"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Адреса: м. Рівне, </w:t>
            </w:r>
          </w:p>
          <w:p w14:paraId="1FC7AE04" w14:textId="77777777"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вул. Котляревського, 3</w:t>
            </w:r>
          </w:p>
          <w:p w14:paraId="5C4EA352" w14:textId="77777777" w:rsidR="0058076E" w:rsidRDefault="0058076E" w:rsidP="00AA247C">
            <w:pPr>
              <w:spacing w:after="0" w:line="240" w:lineRule="auto"/>
              <w:rPr>
                <w:rFonts w:ascii="Times New Roman" w:hAnsi="Times New Roman" w:cs="Times New Roman"/>
                <w:sz w:val="18"/>
                <w:szCs w:val="18"/>
              </w:rPr>
            </w:pPr>
          </w:p>
          <w:p w14:paraId="248A4CDF" w14:textId="34B9F090"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Засновник: Міністерство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6606FA37" w14:textId="77777777" w:rsidR="0058076E" w:rsidRDefault="0058076E" w:rsidP="00AA247C">
            <w:pPr>
              <w:spacing w:after="0" w:line="240" w:lineRule="auto"/>
              <w:rPr>
                <w:rFonts w:ascii="Times New Roman" w:hAnsi="Times New Roman" w:cs="Times New Roman"/>
                <w:sz w:val="18"/>
                <w:szCs w:val="18"/>
              </w:rPr>
            </w:pPr>
          </w:p>
          <w:p w14:paraId="13A6DC45" w14:textId="762434B5"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Державна власність</w:t>
            </w:r>
          </w:p>
        </w:tc>
        <w:tc>
          <w:tcPr>
            <w:tcW w:w="859" w:type="dxa"/>
            <w:vMerge w:val="restart"/>
            <w:tcBorders>
              <w:top w:val="single" w:sz="4" w:space="0" w:color="auto"/>
              <w:left w:val="single" w:sz="4" w:space="0" w:color="auto"/>
              <w:bottom w:val="single" w:sz="4" w:space="0" w:color="auto"/>
              <w:right w:val="single" w:sz="4" w:space="0" w:color="auto"/>
            </w:tcBorders>
          </w:tcPr>
          <w:p w14:paraId="035CFDAA" w14:textId="70326941" w:rsidR="00AA247C" w:rsidRPr="003F74FE" w:rsidRDefault="00AA247C" w:rsidP="00AA247C">
            <w:pPr>
              <w:spacing w:after="0" w:line="240" w:lineRule="auto"/>
              <w:jc w:val="center"/>
              <w:rPr>
                <w:rFonts w:ascii="Times New Roman" w:hAnsi="Times New Roman" w:cs="Times New Roman"/>
                <w:sz w:val="18"/>
                <w:szCs w:val="18"/>
              </w:rPr>
            </w:pPr>
            <w:r w:rsidRPr="003F74FE">
              <w:rPr>
                <w:rFonts w:ascii="Times New Roman" w:hAnsi="Times New Roman" w:cs="Times New Roman"/>
                <w:sz w:val="18"/>
                <w:szCs w:val="18"/>
                <w:lang w:val="en-US"/>
              </w:rPr>
              <w:t>5</w:t>
            </w:r>
          </w:p>
        </w:tc>
        <w:tc>
          <w:tcPr>
            <w:tcW w:w="2685" w:type="dxa"/>
            <w:vMerge w:val="restart"/>
            <w:tcBorders>
              <w:top w:val="single" w:sz="4" w:space="0" w:color="auto"/>
              <w:left w:val="single" w:sz="4" w:space="0" w:color="auto"/>
              <w:bottom w:val="single" w:sz="4" w:space="0" w:color="auto"/>
              <w:right w:val="single" w:sz="4" w:space="0" w:color="auto"/>
            </w:tcBorders>
          </w:tcPr>
          <w:p w14:paraId="58FCE5F6" w14:textId="0CCF8F4F" w:rsidR="00AA247C" w:rsidRPr="003F74FE" w:rsidRDefault="0058076E" w:rsidP="00AA247C">
            <w:pPr>
              <w:spacing w:after="0" w:line="240" w:lineRule="auto"/>
              <w:ind w:right="-57"/>
              <w:rPr>
                <w:rFonts w:ascii="Times New Roman" w:hAnsi="Times New Roman" w:cs="Times New Roman"/>
                <w:color w:val="000000"/>
                <w:sz w:val="18"/>
                <w:szCs w:val="18"/>
              </w:rPr>
            </w:pPr>
            <w:r>
              <w:rPr>
                <w:rFonts w:ascii="Times New Roman" w:hAnsi="Times New Roman" w:cs="Times New Roman"/>
                <w:color w:val="000000"/>
                <w:sz w:val="18"/>
                <w:szCs w:val="18"/>
              </w:rPr>
              <w:t>у</w:t>
            </w:r>
            <w:r w:rsidR="00AA247C" w:rsidRPr="003F74FE">
              <w:rPr>
                <w:rFonts w:ascii="Times New Roman" w:hAnsi="Times New Roman" w:cs="Times New Roman"/>
                <w:color w:val="000000"/>
                <w:sz w:val="18"/>
                <w:szCs w:val="18"/>
              </w:rPr>
              <w:t>становка пневматична УП 1244 АС (</w:t>
            </w:r>
            <w:r w:rsidR="00AA247C">
              <w:rPr>
                <w:rFonts w:ascii="Times New Roman" w:hAnsi="Times New Roman" w:cs="Times New Roman"/>
                <w:color w:val="000000"/>
                <w:sz w:val="18"/>
                <w:szCs w:val="18"/>
                <w:lang w:val="en-US"/>
              </w:rPr>
              <w:t>CH</w:t>
            </w:r>
            <w:r w:rsidR="00AA247C" w:rsidRPr="00315E75">
              <w:rPr>
                <w:rFonts w:ascii="Times New Roman" w:hAnsi="Times New Roman" w:cs="Times New Roman"/>
                <w:color w:val="000000"/>
                <w:sz w:val="18"/>
                <w:szCs w:val="18"/>
                <w:vertAlign w:val="subscript"/>
              </w:rPr>
              <w:t>2</w:t>
            </w:r>
            <w:r w:rsidR="00AA247C">
              <w:rPr>
                <w:rFonts w:ascii="Times New Roman" w:hAnsi="Times New Roman" w:cs="Times New Roman"/>
                <w:color w:val="000000"/>
                <w:sz w:val="18"/>
                <w:szCs w:val="18"/>
                <w:lang w:val="en-US"/>
              </w:rPr>
              <w:t>O</w:t>
            </w:r>
            <w:r w:rsidR="00AA247C" w:rsidRPr="003F74FE">
              <w:rPr>
                <w:rFonts w:ascii="Times New Roman" w:hAnsi="Times New Roman" w:cs="Times New Roman"/>
                <w:color w:val="000000"/>
                <w:sz w:val="18"/>
                <w:szCs w:val="18"/>
              </w:rPr>
              <w:t xml:space="preserve">, </w:t>
            </w:r>
            <w:r w:rsidR="00AA247C" w:rsidRPr="003F74FE">
              <w:rPr>
                <w:rFonts w:ascii="Times New Roman" w:hAnsi="Times New Roman" w:cs="Times New Roman"/>
                <w:sz w:val="18"/>
                <w:szCs w:val="18"/>
                <w:lang w:val="en-US"/>
              </w:rPr>
              <w:t>C</w:t>
            </w:r>
            <w:r w:rsidR="00AA247C" w:rsidRPr="003F74FE">
              <w:rPr>
                <w:rFonts w:ascii="Times New Roman" w:hAnsi="Times New Roman" w:cs="Times New Roman"/>
                <w:sz w:val="18"/>
                <w:szCs w:val="18"/>
                <w:vertAlign w:val="subscript"/>
              </w:rPr>
              <w:t>6</w:t>
            </w:r>
            <w:r w:rsidR="00AA247C" w:rsidRPr="003F74FE">
              <w:rPr>
                <w:rFonts w:ascii="Times New Roman" w:hAnsi="Times New Roman" w:cs="Times New Roman"/>
                <w:sz w:val="18"/>
                <w:szCs w:val="18"/>
                <w:lang w:val="en-US"/>
              </w:rPr>
              <w:t>H</w:t>
            </w:r>
            <w:r w:rsidR="00AA247C" w:rsidRPr="003F74FE">
              <w:rPr>
                <w:rFonts w:ascii="Times New Roman" w:hAnsi="Times New Roman" w:cs="Times New Roman"/>
                <w:sz w:val="18"/>
                <w:szCs w:val="18"/>
                <w:vertAlign w:val="subscript"/>
              </w:rPr>
              <w:t>5</w:t>
            </w:r>
            <w:r w:rsidR="00AA247C" w:rsidRPr="003F74FE">
              <w:rPr>
                <w:rFonts w:ascii="Times New Roman" w:hAnsi="Times New Roman" w:cs="Times New Roman"/>
                <w:sz w:val="18"/>
                <w:szCs w:val="18"/>
                <w:lang w:val="en-US"/>
              </w:rPr>
              <w:t>OH</w:t>
            </w:r>
            <w:r w:rsidR="00AA247C" w:rsidRPr="003F74FE">
              <w:rPr>
                <w:rFonts w:ascii="Times New Roman" w:hAnsi="Times New Roman" w:cs="Times New Roman"/>
                <w:color w:val="000000"/>
                <w:sz w:val="18"/>
                <w:szCs w:val="18"/>
              </w:rPr>
              <w:t xml:space="preserve">, </w:t>
            </w:r>
            <w:r w:rsidR="00AA247C" w:rsidRPr="003F74FE">
              <w:rPr>
                <w:rFonts w:ascii="Times New Roman" w:hAnsi="Times New Roman" w:cs="Times New Roman"/>
                <w:sz w:val="18"/>
                <w:szCs w:val="18"/>
                <w:lang w:val="en-US"/>
              </w:rPr>
              <w:t>NH</w:t>
            </w:r>
            <w:r w:rsidR="00AA247C" w:rsidRPr="003F74FE">
              <w:rPr>
                <w:rFonts w:ascii="Times New Roman" w:hAnsi="Times New Roman" w:cs="Times New Roman"/>
                <w:sz w:val="18"/>
                <w:szCs w:val="18"/>
                <w:vertAlign w:val="subscript"/>
              </w:rPr>
              <w:t>3</w:t>
            </w:r>
            <w:r w:rsidR="00AA247C" w:rsidRPr="003F74FE">
              <w:rPr>
                <w:rFonts w:ascii="Times New Roman" w:hAnsi="Times New Roman" w:cs="Times New Roman"/>
                <w:color w:val="000000"/>
                <w:sz w:val="18"/>
                <w:szCs w:val="18"/>
              </w:rPr>
              <w:t xml:space="preserve">, пил, </w:t>
            </w:r>
            <w:r w:rsidR="00AA247C">
              <w:rPr>
                <w:rFonts w:ascii="Times New Roman" w:hAnsi="Times New Roman" w:cs="Times New Roman"/>
                <w:sz w:val="18"/>
                <w:szCs w:val="18"/>
                <w:lang w:val="en-US"/>
              </w:rPr>
              <w:t>C</w:t>
            </w:r>
            <w:r w:rsidR="00AA247C" w:rsidRPr="00482DE3">
              <w:rPr>
                <w:rFonts w:ascii="Times New Roman" w:hAnsi="Times New Roman" w:cs="Times New Roman"/>
                <w:sz w:val="18"/>
                <w:szCs w:val="18"/>
                <w:vertAlign w:val="subscript"/>
              </w:rPr>
              <w:t>6</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rPr>
              <w:t>5</w:t>
            </w:r>
            <w:r w:rsidR="00AA247C" w:rsidRPr="00482DE3">
              <w:rPr>
                <w:rFonts w:ascii="Times New Roman" w:hAnsi="Times New Roman" w:cs="Times New Roman"/>
                <w:sz w:val="18"/>
                <w:szCs w:val="18"/>
                <w:lang w:val="en-US"/>
              </w:rPr>
              <w:t>C</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rPr>
              <w:t>3</w:t>
            </w:r>
            <w:r w:rsidR="00AA247C" w:rsidRPr="003F74FE">
              <w:rPr>
                <w:rFonts w:ascii="Times New Roman" w:hAnsi="Times New Roman" w:cs="Times New Roman"/>
                <w:sz w:val="18"/>
                <w:szCs w:val="18"/>
              </w:rPr>
              <w:t xml:space="preserve">, </w:t>
            </w:r>
            <w:r w:rsidR="00AA247C">
              <w:rPr>
                <w:rFonts w:ascii="Times New Roman" w:hAnsi="Times New Roman" w:cs="Times New Roman"/>
                <w:sz w:val="18"/>
                <w:szCs w:val="18"/>
                <w:lang w:val="en-US"/>
              </w:rPr>
              <w:t>C</w:t>
            </w:r>
            <w:r w:rsidR="00AA247C" w:rsidRPr="00482DE3">
              <w:rPr>
                <w:rFonts w:ascii="Times New Roman" w:hAnsi="Times New Roman" w:cs="Times New Roman"/>
                <w:sz w:val="18"/>
                <w:szCs w:val="18"/>
                <w:vertAlign w:val="subscript"/>
              </w:rPr>
              <w:t>8</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rPr>
              <w:t>10</w:t>
            </w:r>
            <w:r w:rsidR="00AA247C" w:rsidRPr="003F74FE">
              <w:rPr>
                <w:rFonts w:ascii="Times New Roman" w:hAnsi="Times New Roman" w:cs="Times New Roman"/>
                <w:sz w:val="18"/>
                <w:szCs w:val="18"/>
              </w:rPr>
              <w:t xml:space="preserve">, </w:t>
            </w:r>
            <w:r w:rsidR="00AA247C">
              <w:rPr>
                <w:rFonts w:ascii="Times New Roman" w:hAnsi="Times New Roman" w:cs="Times New Roman"/>
                <w:sz w:val="18"/>
                <w:szCs w:val="18"/>
                <w:lang w:val="en-US"/>
              </w:rPr>
              <w:t>C</w:t>
            </w:r>
            <w:r w:rsidR="00AA247C" w:rsidRPr="00482DE3">
              <w:rPr>
                <w:rFonts w:ascii="Times New Roman" w:hAnsi="Times New Roman" w:cs="Times New Roman"/>
                <w:sz w:val="18"/>
                <w:szCs w:val="18"/>
                <w:vertAlign w:val="subscript"/>
              </w:rPr>
              <w:t>6</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rPr>
              <w:t>6</w:t>
            </w:r>
            <w:r w:rsidR="00AA247C" w:rsidRPr="003F74FE">
              <w:rPr>
                <w:rFonts w:ascii="Times New Roman" w:hAnsi="Times New Roman" w:cs="Times New Roman"/>
                <w:color w:val="000000"/>
                <w:sz w:val="18"/>
                <w:szCs w:val="18"/>
              </w:rPr>
              <w:t xml:space="preserve">, </w:t>
            </w:r>
            <w:r w:rsidR="00AA247C">
              <w:rPr>
                <w:rFonts w:ascii="Times New Roman" w:hAnsi="Times New Roman" w:cs="Times New Roman"/>
                <w:color w:val="000000"/>
                <w:sz w:val="18"/>
                <w:szCs w:val="18"/>
                <w:lang w:val="en-US"/>
              </w:rPr>
              <w:t>H</w:t>
            </w:r>
            <w:r w:rsidR="00AA247C" w:rsidRPr="00482DE3">
              <w:rPr>
                <w:rFonts w:ascii="Times New Roman" w:hAnsi="Times New Roman" w:cs="Times New Roman"/>
                <w:color w:val="000000"/>
                <w:sz w:val="18"/>
                <w:szCs w:val="18"/>
                <w:vertAlign w:val="subscript"/>
              </w:rPr>
              <w:t>2</w:t>
            </w:r>
            <w:r w:rsidR="00AA247C">
              <w:rPr>
                <w:rFonts w:ascii="Times New Roman" w:hAnsi="Times New Roman" w:cs="Times New Roman"/>
                <w:color w:val="000000"/>
                <w:sz w:val="18"/>
                <w:szCs w:val="18"/>
                <w:lang w:val="en-US"/>
              </w:rPr>
              <w:t>S</w:t>
            </w:r>
            <w:r w:rsidR="00AA247C" w:rsidRPr="003F74FE">
              <w:rPr>
                <w:rFonts w:ascii="Times New Roman" w:hAnsi="Times New Roman" w:cs="Times New Roman"/>
                <w:color w:val="000000"/>
                <w:sz w:val="18"/>
                <w:szCs w:val="18"/>
              </w:rPr>
              <w:t>)</w:t>
            </w:r>
          </w:p>
          <w:p w14:paraId="67DF29FF" w14:textId="77777777" w:rsidR="0058076E" w:rsidRDefault="0058076E" w:rsidP="00AA247C">
            <w:pPr>
              <w:spacing w:after="0" w:line="240" w:lineRule="auto"/>
              <w:rPr>
                <w:rFonts w:ascii="Times New Roman" w:hAnsi="Times New Roman" w:cs="Times New Roman"/>
                <w:color w:val="000000"/>
                <w:sz w:val="18"/>
                <w:szCs w:val="18"/>
              </w:rPr>
            </w:pPr>
          </w:p>
          <w:p w14:paraId="18813DEF" w14:textId="20FB685B" w:rsidR="00AA247C" w:rsidRPr="003F74FE" w:rsidRDefault="0058076E" w:rsidP="00AA247C">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w:t>
            </w:r>
            <w:r w:rsidR="00AA247C" w:rsidRPr="003F74FE">
              <w:rPr>
                <w:rFonts w:ascii="Times New Roman" w:hAnsi="Times New Roman" w:cs="Times New Roman"/>
                <w:color w:val="000000"/>
                <w:sz w:val="18"/>
                <w:szCs w:val="18"/>
              </w:rPr>
              <w:t>отометр фотоелектричний КФК-3 (</w:t>
            </w:r>
            <w:r w:rsidR="00AA247C">
              <w:rPr>
                <w:rFonts w:ascii="Times New Roman" w:hAnsi="Times New Roman" w:cs="Times New Roman"/>
                <w:color w:val="000000"/>
                <w:sz w:val="18"/>
                <w:szCs w:val="18"/>
                <w:lang w:val="en-US"/>
              </w:rPr>
              <w:t>CH</w:t>
            </w:r>
            <w:r w:rsidR="00AA247C" w:rsidRPr="00315E75">
              <w:rPr>
                <w:rFonts w:ascii="Times New Roman" w:hAnsi="Times New Roman" w:cs="Times New Roman"/>
                <w:color w:val="000000"/>
                <w:sz w:val="18"/>
                <w:szCs w:val="18"/>
                <w:vertAlign w:val="subscript"/>
                <w:lang w:val="ru-RU"/>
              </w:rPr>
              <w:t>2</w:t>
            </w:r>
            <w:r w:rsidR="00AA247C">
              <w:rPr>
                <w:rFonts w:ascii="Times New Roman" w:hAnsi="Times New Roman" w:cs="Times New Roman"/>
                <w:color w:val="000000"/>
                <w:sz w:val="18"/>
                <w:szCs w:val="18"/>
                <w:lang w:val="en-US"/>
              </w:rPr>
              <w:t>O</w:t>
            </w:r>
            <w:r w:rsidR="00AA247C" w:rsidRPr="003F74FE">
              <w:rPr>
                <w:rFonts w:ascii="Times New Roman" w:hAnsi="Times New Roman" w:cs="Times New Roman"/>
                <w:color w:val="000000"/>
                <w:sz w:val="18"/>
                <w:szCs w:val="18"/>
              </w:rPr>
              <w:t xml:space="preserve">, </w:t>
            </w:r>
            <w:r w:rsidR="00AA247C" w:rsidRPr="003F74FE">
              <w:rPr>
                <w:rFonts w:ascii="Times New Roman" w:hAnsi="Times New Roman" w:cs="Times New Roman"/>
                <w:sz w:val="18"/>
                <w:szCs w:val="18"/>
                <w:lang w:val="en-US"/>
              </w:rPr>
              <w:t>C</w:t>
            </w:r>
            <w:r w:rsidR="00AA247C" w:rsidRPr="003F74FE">
              <w:rPr>
                <w:rFonts w:ascii="Times New Roman" w:hAnsi="Times New Roman" w:cs="Times New Roman"/>
                <w:sz w:val="18"/>
                <w:szCs w:val="18"/>
                <w:vertAlign w:val="subscript"/>
              </w:rPr>
              <w:t>6</w:t>
            </w:r>
            <w:r w:rsidR="00AA247C" w:rsidRPr="003F74FE">
              <w:rPr>
                <w:rFonts w:ascii="Times New Roman" w:hAnsi="Times New Roman" w:cs="Times New Roman"/>
                <w:sz w:val="18"/>
                <w:szCs w:val="18"/>
                <w:lang w:val="en-US"/>
              </w:rPr>
              <w:t>H</w:t>
            </w:r>
            <w:r w:rsidR="00AA247C" w:rsidRPr="003F74FE">
              <w:rPr>
                <w:rFonts w:ascii="Times New Roman" w:hAnsi="Times New Roman" w:cs="Times New Roman"/>
                <w:sz w:val="18"/>
                <w:szCs w:val="18"/>
                <w:vertAlign w:val="subscript"/>
              </w:rPr>
              <w:t>5</w:t>
            </w:r>
            <w:r w:rsidR="00AA247C" w:rsidRPr="003F74FE">
              <w:rPr>
                <w:rFonts w:ascii="Times New Roman" w:hAnsi="Times New Roman" w:cs="Times New Roman"/>
                <w:sz w:val="18"/>
                <w:szCs w:val="18"/>
                <w:lang w:val="en-US"/>
              </w:rPr>
              <w:t>OH</w:t>
            </w:r>
            <w:r w:rsidR="00AA247C" w:rsidRPr="003F74FE">
              <w:rPr>
                <w:rFonts w:ascii="Times New Roman" w:hAnsi="Times New Roman" w:cs="Times New Roman"/>
                <w:color w:val="000000"/>
                <w:sz w:val="18"/>
                <w:szCs w:val="18"/>
              </w:rPr>
              <w:t>,</w:t>
            </w:r>
            <w:r w:rsidR="00AA247C" w:rsidRPr="00315E75">
              <w:rPr>
                <w:rFonts w:ascii="Times New Roman" w:hAnsi="Times New Roman" w:cs="Times New Roman"/>
                <w:color w:val="000000"/>
                <w:sz w:val="18"/>
                <w:szCs w:val="18"/>
                <w:lang w:val="ru-RU"/>
              </w:rPr>
              <w:t xml:space="preserve"> </w:t>
            </w:r>
            <w:r w:rsidR="00AA247C" w:rsidRPr="003F74FE">
              <w:rPr>
                <w:rFonts w:ascii="Times New Roman" w:hAnsi="Times New Roman" w:cs="Times New Roman"/>
                <w:sz w:val="18"/>
                <w:szCs w:val="18"/>
                <w:lang w:val="en-US"/>
              </w:rPr>
              <w:t>NH</w:t>
            </w:r>
            <w:r w:rsidR="00AA247C" w:rsidRPr="003F74FE">
              <w:rPr>
                <w:rFonts w:ascii="Times New Roman" w:hAnsi="Times New Roman" w:cs="Times New Roman"/>
                <w:sz w:val="18"/>
                <w:szCs w:val="18"/>
                <w:vertAlign w:val="subscript"/>
              </w:rPr>
              <w:t>3</w:t>
            </w:r>
            <w:r w:rsidR="00AA247C" w:rsidRPr="003F74FE">
              <w:rPr>
                <w:rFonts w:ascii="Times New Roman" w:hAnsi="Times New Roman" w:cs="Times New Roman"/>
                <w:color w:val="000000"/>
                <w:sz w:val="18"/>
                <w:szCs w:val="18"/>
              </w:rPr>
              <w:t>)</w:t>
            </w:r>
          </w:p>
          <w:p w14:paraId="7ADAF4B5" w14:textId="77777777" w:rsidR="0058076E" w:rsidRDefault="0058076E" w:rsidP="00AA247C">
            <w:pPr>
              <w:spacing w:after="0" w:line="240" w:lineRule="auto"/>
              <w:rPr>
                <w:rFonts w:ascii="Times New Roman" w:hAnsi="Times New Roman" w:cs="Times New Roman"/>
                <w:color w:val="000000"/>
                <w:sz w:val="18"/>
                <w:szCs w:val="18"/>
              </w:rPr>
            </w:pPr>
          </w:p>
          <w:p w14:paraId="2AB8EEB2" w14:textId="775B0BA7" w:rsidR="00AA247C" w:rsidRPr="003F74FE" w:rsidRDefault="0058076E" w:rsidP="00AA247C">
            <w:pPr>
              <w:spacing w:after="0" w:line="240" w:lineRule="auto"/>
              <w:rPr>
                <w:rFonts w:ascii="Times New Roman" w:hAnsi="Times New Roman" w:cs="Times New Roman"/>
                <w:color w:val="000000"/>
                <w:sz w:val="18"/>
                <w:szCs w:val="18"/>
                <w:lang w:val="ru-RU"/>
              </w:rPr>
            </w:pPr>
            <w:r>
              <w:rPr>
                <w:rFonts w:ascii="Times New Roman" w:hAnsi="Times New Roman" w:cs="Times New Roman"/>
                <w:color w:val="000000"/>
                <w:sz w:val="18"/>
                <w:szCs w:val="18"/>
              </w:rPr>
              <w:t>г</w:t>
            </w:r>
            <w:r w:rsidR="00AA247C" w:rsidRPr="003F74FE">
              <w:rPr>
                <w:rFonts w:ascii="Times New Roman" w:hAnsi="Times New Roman" w:cs="Times New Roman"/>
                <w:color w:val="000000"/>
                <w:sz w:val="18"/>
                <w:szCs w:val="18"/>
              </w:rPr>
              <w:t xml:space="preserve">азоаналізатор «Дозор-С-М-3» (СО, </w:t>
            </w:r>
            <w:r w:rsidR="00AA247C" w:rsidRPr="003F74FE">
              <w:rPr>
                <w:rFonts w:ascii="Times New Roman" w:hAnsi="Times New Roman" w:cs="Times New Roman"/>
                <w:color w:val="000000"/>
                <w:sz w:val="18"/>
                <w:szCs w:val="18"/>
                <w:lang w:val="en-US"/>
              </w:rPr>
              <w:t>NO</w:t>
            </w:r>
            <w:r w:rsidR="00AA247C" w:rsidRPr="003F74FE">
              <w:rPr>
                <w:rFonts w:ascii="Times New Roman" w:hAnsi="Times New Roman" w:cs="Times New Roman"/>
                <w:color w:val="000000"/>
                <w:sz w:val="18"/>
                <w:szCs w:val="18"/>
                <w:vertAlign w:val="subscript"/>
                <w:lang w:val="ru-RU"/>
              </w:rPr>
              <w:t>2</w:t>
            </w:r>
            <w:r w:rsidR="00AA247C" w:rsidRPr="003F74FE">
              <w:rPr>
                <w:rFonts w:ascii="Times New Roman" w:hAnsi="Times New Roman" w:cs="Times New Roman"/>
                <w:color w:val="000000"/>
                <w:sz w:val="18"/>
                <w:szCs w:val="18"/>
                <w:lang w:val="ru-RU"/>
              </w:rPr>
              <w:t xml:space="preserve">, </w:t>
            </w:r>
            <w:r w:rsidR="00AA247C" w:rsidRPr="003F74FE">
              <w:rPr>
                <w:rFonts w:ascii="Times New Roman" w:hAnsi="Times New Roman" w:cs="Times New Roman"/>
                <w:color w:val="000000"/>
                <w:sz w:val="18"/>
                <w:szCs w:val="18"/>
                <w:lang w:val="en-US"/>
              </w:rPr>
              <w:t>SO</w:t>
            </w:r>
            <w:r w:rsidR="00AA247C" w:rsidRPr="00904133">
              <w:rPr>
                <w:rFonts w:ascii="Times New Roman" w:hAnsi="Times New Roman" w:cs="Times New Roman"/>
                <w:color w:val="000000"/>
                <w:sz w:val="18"/>
                <w:szCs w:val="18"/>
                <w:vertAlign w:val="subscript"/>
                <w:lang w:val="ru-RU"/>
              </w:rPr>
              <w:t>2</w:t>
            </w:r>
            <w:r w:rsidR="00AA247C" w:rsidRPr="003F74FE">
              <w:rPr>
                <w:rFonts w:ascii="Times New Roman" w:hAnsi="Times New Roman" w:cs="Times New Roman"/>
                <w:color w:val="000000"/>
                <w:sz w:val="18"/>
                <w:szCs w:val="18"/>
                <w:lang w:val="ru-RU"/>
              </w:rPr>
              <w:t xml:space="preserve">, </w:t>
            </w:r>
            <w:r w:rsidR="00AA247C" w:rsidRPr="003F74FE">
              <w:rPr>
                <w:rFonts w:ascii="Times New Roman" w:hAnsi="Times New Roman" w:cs="Times New Roman"/>
                <w:sz w:val="18"/>
                <w:szCs w:val="18"/>
              </w:rPr>
              <w:t>H</w:t>
            </w:r>
            <w:r w:rsidR="00AA247C" w:rsidRPr="00315E75">
              <w:rPr>
                <w:rFonts w:ascii="Times New Roman" w:hAnsi="Times New Roman" w:cs="Times New Roman"/>
                <w:sz w:val="18"/>
                <w:szCs w:val="18"/>
                <w:vertAlign w:val="subscript"/>
              </w:rPr>
              <w:t>2</w:t>
            </w:r>
            <w:r w:rsidR="00AA247C" w:rsidRPr="003F74FE">
              <w:rPr>
                <w:rFonts w:ascii="Times New Roman" w:hAnsi="Times New Roman" w:cs="Times New Roman"/>
                <w:sz w:val="18"/>
                <w:szCs w:val="18"/>
              </w:rPr>
              <w:t>S)</w:t>
            </w:r>
          </w:p>
          <w:p w14:paraId="168BD2D2" w14:textId="77777777" w:rsidR="0058076E" w:rsidRDefault="0058076E" w:rsidP="00AA247C">
            <w:pPr>
              <w:spacing w:after="0" w:line="240" w:lineRule="auto"/>
              <w:rPr>
                <w:rFonts w:ascii="Times New Roman" w:hAnsi="Times New Roman" w:cs="Times New Roman"/>
                <w:sz w:val="18"/>
                <w:szCs w:val="18"/>
              </w:rPr>
            </w:pPr>
          </w:p>
          <w:p w14:paraId="6D32F557" w14:textId="3CEACB73" w:rsidR="00AA247C" w:rsidRPr="003F74FE" w:rsidRDefault="0058076E" w:rsidP="00AA247C">
            <w:pPr>
              <w:spacing w:after="0" w:line="240" w:lineRule="auto"/>
              <w:rPr>
                <w:rFonts w:ascii="Times New Roman" w:hAnsi="Times New Roman" w:cs="Times New Roman"/>
                <w:sz w:val="18"/>
                <w:szCs w:val="18"/>
              </w:rPr>
            </w:pPr>
            <w:r>
              <w:rPr>
                <w:rFonts w:ascii="Times New Roman" w:hAnsi="Times New Roman" w:cs="Times New Roman"/>
                <w:sz w:val="18"/>
                <w:szCs w:val="18"/>
              </w:rPr>
              <w:t>г</w:t>
            </w:r>
            <w:r w:rsidR="00AA247C" w:rsidRPr="003F74FE">
              <w:rPr>
                <w:rFonts w:ascii="Times New Roman" w:hAnsi="Times New Roman" w:cs="Times New Roman"/>
                <w:sz w:val="18"/>
                <w:szCs w:val="18"/>
              </w:rPr>
              <w:t>азовий хроматограф «Цвет 800» (</w:t>
            </w:r>
            <w:r w:rsidR="00AA247C">
              <w:rPr>
                <w:rFonts w:ascii="Times New Roman" w:hAnsi="Times New Roman" w:cs="Times New Roman"/>
                <w:sz w:val="18"/>
                <w:szCs w:val="18"/>
                <w:lang w:val="en-US"/>
              </w:rPr>
              <w:t>C</w:t>
            </w:r>
            <w:r w:rsidR="00AA247C" w:rsidRPr="00482DE3">
              <w:rPr>
                <w:rFonts w:ascii="Times New Roman" w:hAnsi="Times New Roman" w:cs="Times New Roman"/>
                <w:sz w:val="18"/>
                <w:szCs w:val="18"/>
                <w:vertAlign w:val="subscript"/>
                <w:lang w:val="ru-RU"/>
              </w:rPr>
              <w:t>6</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lang w:val="ru-RU"/>
              </w:rPr>
              <w:t>5</w:t>
            </w:r>
            <w:r w:rsidR="00AA247C" w:rsidRPr="00482DE3">
              <w:rPr>
                <w:rFonts w:ascii="Times New Roman" w:hAnsi="Times New Roman" w:cs="Times New Roman"/>
                <w:sz w:val="18"/>
                <w:szCs w:val="18"/>
                <w:lang w:val="en-US"/>
              </w:rPr>
              <w:t>C</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lang w:val="ru-RU"/>
              </w:rPr>
              <w:t>3</w:t>
            </w:r>
            <w:r w:rsidR="00AA247C" w:rsidRPr="003F74FE">
              <w:rPr>
                <w:rFonts w:ascii="Times New Roman" w:hAnsi="Times New Roman" w:cs="Times New Roman"/>
                <w:sz w:val="18"/>
                <w:szCs w:val="18"/>
              </w:rPr>
              <w:t xml:space="preserve">, </w:t>
            </w:r>
            <w:r w:rsidR="00AA247C">
              <w:rPr>
                <w:rFonts w:ascii="Times New Roman" w:hAnsi="Times New Roman" w:cs="Times New Roman"/>
                <w:sz w:val="18"/>
                <w:szCs w:val="18"/>
                <w:lang w:val="en-US"/>
              </w:rPr>
              <w:t>C</w:t>
            </w:r>
            <w:r w:rsidR="00AA247C" w:rsidRPr="00482DE3">
              <w:rPr>
                <w:rFonts w:ascii="Times New Roman" w:hAnsi="Times New Roman" w:cs="Times New Roman"/>
                <w:sz w:val="18"/>
                <w:szCs w:val="18"/>
                <w:vertAlign w:val="subscript"/>
                <w:lang w:val="ru-RU"/>
              </w:rPr>
              <w:t>8</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lang w:val="ru-RU"/>
              </w:rPr>
              <w:t>10</w:t>
            </w:r>
            <w:r w:rsidR="00AA247C" w:rsidRPr="003F74FE">
              <w:rPr>
                <w:rFonts w:ascii="Times New Roman" w:hAnsi="Times New Roman" w:cs="Times New Roman"/>
                <w:sz w:val="18"/>
                <w:szCs w:val="18"/>
              </w:rPr>
              <w:t xml:space="preserve">, </w:t>
            </w:r>
            <w:r w:rsidR="00AA247C">
              <w:rPr>
                <w:rFonts w:ascii="Times New Roman" w:hAnsi="Times New Roman" w:cs="Times New Roman"/>
                <w:sz w:val="18"/>
                <w:szCs w:val="18"/>
                <w:lang w:val="en-US"/>
              </w:rPr>
              <w:t>C</w:t>
            </w:r>
            <w:r w:rsidR="00AA247C" w:rsidRPr="00482DE3">
              <w:rPr>
                <w:rFonts w:ascii="Times New Roman" w:hAnsi="Times New Roman" w:cs="Times New Roman"/>
                <w:sz w:val="18"/>
                <w:szCs w:val="18"/>
                <w:vertAlign w:val="subscript"/>
                <w:lang w:val="ru-RU"/>
              </w:rPr>
              <w:t>6</w:t>
            </w:r>
            <w:r w:rsidR="00AA247C">
              <w:rPr>
                <w:rFonts w:ascii="Times New Roman" w:hAnsi="Times New Roman" w:cs="Times New Roman"/>
                <w:sz w:val="18"/>
                <w:szCs w:val="18"/>
                <w:lang w:val="en-US"/>
              </w:rPr>
              <w:t>H</w:t>
            </w:r>
            <w:r w:rsidR="00AA247C" w:rsidRPr="00482DE3">
              <w:rPr>
                <w:rFonts w:ascii="Times New Roman" w:hAnsi="Times New Roman" w:cs="Times New Roman"/>
                <w:sz w:val="18"/>
                <w:szCs w:val="18"/>
                <w:vertAlign w:val="subscript"/>
                <w:lang w:val="ru-RU"/>
              </w:rPr>
              <w:t>6</w:t>
            </w:r>
            <w:r w:rsidR="00AA247C" w:rsidRPr="003F74FE">
              <w:rPr>
                <w:rFonts w:ascii="Times New Roman" w:hAnsi="Times New Roman" w:cs="Times New Roman"/>
                <w:sz w:val="18"/>
                <w:szCs w:val="18"/>
              </w:rPr>
              <w:t>)</w:t>
            </w:r>
          </w:p>
          <w:p w14:paraId="26DF358E" w14:textId="77777777" w:rsidR="0058076E" w:rsidRDefault="0058076E" w:rsidP="00AA247C">
            <w:pPr>
              <w:spacing w:after="0" w:line="240" w:lineRule="auto"/>
              <w:rPr>
                <w:rFonts w:ascii="Times New Roman" w:hAnsi="Times New Roman" w:cs="Times New Roman"/>
                <w:sz w:val="18"/>
                <w:szCs w:val="18"/>
              </w:rPr>
            </w:pPr>
          </w:p>
          <w:p w14:paraId="1CB32A36" w14:textId="0D23862D" w:rsidR="00AA247C" w:rsidRPr="003F74FE" w:rsidRDefault="0058076E" w:rsidP="00AA247C">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00AA247C" w:rsidRPr="003F74FE">
              <w:rPr>
                <w:rFonts w:ascii="Times New Roman" w:hAnsi="Times New Roman" w:cs="Times New Roman"/>
                <w:sz w:val="18"/>
                <w:szCs w:val="18"/>
              </w:rPr>
              <w:t>аги електронні АД 500 (</w:t>
            </w:r>
            <w:r w:rsidR="00AA247C">
              <w:rPr>
                <w:rFonts w:ascii="Times New Roman" w:hAnsi="Times New Roman" w:cs="Times New Roman"/>
                <w:color w:val="000000"/>
                <w:sz w:val="18"/>
                <w:szCs w:val="18"/>
                <w:lang w:val="en-US"/>
              </w:rPr>
              <w:t>CH</w:t>
            </w:r>
            <w:r w:rsidR="00AA247C" w:rsidRPr="00315E75">
              <w:rPr>
                <w:rFonts w:ascii="Times New Roman" w:hAnsi="Times New Roman" w:cs="Times New Roman"/>
                <w:color w:val="000000"/>
                <w:sz w:val="18"/>
                <w:szCs w:val="18"/>
                <w:vertAlign w:val="subscript"/>
              </w:rPr>
              <w:t>2</w:t>
            </w:r>
            <w:r w:rsidR="00AA247C">
              <w:rPr>
                <w:rFonts w:ascii="Times New Roman" w:hAnsi="Times New Roman" w:cs="Times New Roman"/>
                <w:color w:val="000000"/>
                <w:sz w:val="18"/>
                <w:szCs w:val="18"/>
                <w:lang w:val="en-US"/>
              </w:rPr>
              <w:t>O</w:t>
            </w:r>
            <w:r w:rsidR="00AA247C" w:rsidRPr="003F74FE">
              <w:rPr>
                <w:rFonts w:ascii="Times New Roman" w:hAnsi="Times New Roman" w:cs="Times New Roman"/>
                <w:sz w:val="18"/>
                <w:szCs w:val="18"/>
              </w:rPr>
              <w:t xml:space="preserve">, </w:t>
            </w:r>
            <w:r w:rsidR="00AA247C" w:rsidRPr="003F74FE">
              <w:rPr>
                <w:rFonts w:ascii="Times New Roman" w:hAnsi="Times New Roman" w:cs="Times New Roman"/>
                <w:sz w:val="18"/>
                <w:szCs w:val="18"/>
                <w:lang w:val="en-US"/>
              </w:rPr>
              <w:t>C</w:t>
            </w:r>
            <w:r w:rsidR="00AA247C" w:rsidRPr="003F74FE">
              <w:rPr>
                <w:rFonts w:ascii="Times New Roman" w:hAnsi="Times New Roman" w:cs="Times New Roman"/>
                <w:sz w:val="18"/>
                <w:szCs w:val="18"/>
                <w:vertAlign w:val="subscript"/>
              </w:rPr>
              <w:t>6</w:t>
            </w:r>
            <w:r w:rsidR="00AA247C" w:rsidRPr="003F74FE">
              <w:rPr>
                <w:rFonts w:ascii="Times New Roman" w:hAnsi="Times New Roman" w:cs="Times New Roman"/>
                <w:sz w:val="18"/>
                <w:szCs w:val="18"/>
                <w:lang w:val="en-US"/>
              </w:rPr>
              <w:t>H</w:t>
            </w:r>
            <w:r w:rsidR="00AA247C" w:rsidRPr="003F74FE">
              <w:rPr>
                <w:rFonts w:ascii="Times New Roman" w:hAnsi="Times New Roman" w:cs="Times New Roman"/>
                <w:sz w:val="18"/>
                <w:szCs w:val="18"/>
                <w:vertAlign w:val="subscript"/>
              </w:rPr>
              <w:t>5</w:t>
            </w:r>
            <w:r w:rsidR="00AA247C" w:rsidRPr="003F74FE">
              <w:rPr>
                <w:rFonts w:ascii="Times New Roman" w:hAnsi="Times New Roman" w:cs="Times New Roman"/>
                <w:sz w:val="18"/>
                <w:szCs w:val="18"/>
                <w:lang w:val="en-US"/>
              </w:rPr>
              <w:t>OH</w:t>
            </w:r>
            <w:r w:rsidR="00AA247C" w:rsidRPr="003F74FE">
              <w:rPr>
                <w:rFonts w:ascii="Times New Roman" w:hAnsi="Times New Roman" w:cs="Times New Roman"/>
                <w:sz w:val="18"/>
                <w:szCs w:val="18"/>
              </w:rPr>
              <w:t xml:space="preserve">, </w:t>
            </w:r>
            <w:r w:rsidR="00AA247C" w:rsidRPr="003F74FE">
              <w:rPr>
                <w:rFonts w:ascii="Times New Roman" w:hAnsi="Times New Roman" w:cs="Times New Roman"/>
                <w:sz w:val="18"/>
                <w:szCs w:val="18"/>
                <w:lang w:val="en-US"/>
              </w:rPr>
              <w:t>NH</w:t>
            </w:r>
            <w:r w:rsidR="00AA247C" w:rsidRPr="003F74FE">
              <w:rPr>
                <w:rFonts w:ascii="Times New Roman" w:hAnsi="Times New Roman" w:cs="Times New Roman"/>
                <w:sz w:val="18"/>
                <w:szCs w:val="18"/>
                <w:vertAlign w:val="subscript"/>
              </w:rPr>
              <w:t>3</w:t>
            </w:r>
            <w:r w:rsidR="00AA247C" w:rsidRPr="003F74FE">
              <w:rPr>
                <w:rFonts w:ascii="Times New Roman" w:hAnsi="Times New Roman" w:cs="Times New Roman"/>
                <w:sz w:val="18"/>
                <w:szCs w:val="18"/>
              </w:rPr>
              <w:t>)</w:t>
            </w:r>
          </w:p>
          <w:p w14:paraId="5AFB6F3B" w14:textId="3366464B" w:rsidR="00AA247C" w:rsidRPr="003F74FE" w:rsidRDefault="00AA247C" w:rsidP="00AA247C">
            <w:pPr>
              <w:spacing w:after="0" w:line="240" w:lineRule="auto"/>
              <w:rPr>
                <w:rFonts w:ascii="Times New Roman" w:hAnsi="Times New Roman" w:cs="Times New Roman"/>
                <w:sz w:val="18"/>
                <w:szCs w:val="18"/>
              </w:rPr>
            </w:pPr>
          </w:p>
        </w:tc>
        <w:tc>
          <w:tcPr>
            <w:tcW w:w="3713" w:type="dxa"/>
            <w:vMerge w:val="restart"/>
            <w:tcBorders>
              <w:top w:val="single" w:sz="4" w:space="0" w:color="auto"/>
              <w:left w:val="single" w:sz="4" w:space="0" w:color="auto"/>
              <w:bottom w:val="single" w:sz="4" w:space="0" w:color="auto"/>
              <w:right w:val="single" w:sz="4" w:space="0" w:color="auto"/>
            </w:tcBorders>
          </w:tcPr>
          <w:p w14:paraId="7A4363A6" w14:textId="505F27F8" w:rsidR="00AA247C" w:rsidRPr="003F74FE" w:rsidRDefault="00AA247C" w:rsidP="00AA247C">
            <w:pPr>
              <w:pStyle w:val="ac"/>
              <w:spacing w:before="0" w:beforeAutospacing="0" w:after="0" w:afterAutospacing="0"/>
              <w:ind w:left="-57" w:right="-113"/>
              <w:rPr>
                <w:color w:val="000000"/>
                <w:sz w:val="18"/>
                <w:szCs w:val="18"/>
              </w:rPr>
            </w:pPr>
            <w:r w:rsidRPr="003F74FE">
              <w:rPr>
                <w:sz w:val="18"/>
                <w:szCs w:val="18"/>
              </w:rPr>
              <w:t xml:space="preserve">керівництво з експлуатації </w:t>
            </w:r>
            <w:r w:rsidRPr="003F74FE">
              <w:rPr>
                <w:color w:val="000000"/>
                <w:sz w:val="18"/>
                <w:szCs w:val="18"/>
              </w:rPr>
              <w:t>ТП 85.00.000 Р</w:t>
            </w:r>
            <w:r>
              <w:rPr>
                <w:color w:val="000000"/>
                <w:sz w:val="18"/>
                <w:szCs w:val="18"/>
              </w:rPr>
              <w:t>Е</w:t>
            </w:r>
            <w:r w:rsidRPr="003F74FE">
              <w:rPr>
                <w:color w:val="000000"/>
                <w:sz w:val="18"/>
                <w:szCs w:val="18"/>
              </w:rPr>
              <w:t xml:space="preserve"> (ротаметри)</w:t>
            </w:r>
            <w:r>
              <w:rPr>
                <w:color w:val="000000"/>
                <w:sz w:val="18"/>
                <w:szCs w:val="18"/>
              </w:rPr>
              <w:t>,</w:t>
            </w:r>
            <w:r w:rsidRPr="003F74FE">
              <w:rPr>
                <w:color w:val="000000"/>
                <w:sz w:val="18"/>
                <w:szCs w:val="18"/>
              </w:rPr>
              <w:t xml:space="preserve"> паспорт ТП 59.00.000 ПСР</w:t>
            </w:r>
            <w:r>
              <w:rPr>
                <w:color w:val="000000"/>
                <w:sz w:val="18"/>
                <w:szCs w:val="18"/>
              </w:rPr>
              <w:t xml:space="preserve"> </w:t>
            </w:r>
            <w:r w:rsidRPr="003F74FE">
              <w:rPr>
                <w:color w:val="000000"/>
                <w:sz w:val="18"/>
                <w:szCs w:val="18"/>
              </w:rPr>
              <w:t>40/20;</w:t>
            </w:r>
            <w:r>
              <w:rPr>
                <w:color w:val="000000"/>
                <w:sz w:val="18"/>
                <w:szCs w:val="18"/>
              </w:rPr>
              <w:t xml:space="preserve"> </w:t>
            </w:r>
            <w:r w:rsidRPr="003F74FE">
              <w:rPr>
                <w:color w:val="000000"/>
                <w:sz w:val="18"/>
                <w:szCs w:val="18"/>
              </w:rPr>
              <w:t>Р1/0,5;</w:t>
            </w:r>
            <w:r>
              <w:rPr>
                <w:color w:val="000000"/>
                <w:sz w:val="18"/>
                <w:szCs w:val="18"/>
              </w:rPr>
              <w:t xml:space="preserve"> </w:t>
            </w:r>
            <w:r w:rsidRPr="003F74FE">
              <w:rPr>
                <w:color w:val="000000"/>
                <w:sz w:val="18"/>
                <w:szCs w:val="18"/>
              </w:rPr>
              <w:t>Р</w:t>
            </w:r>
            <w:r>
              <w:rPr>
                <w:color w:val="000000"/>
                <w:sz w:val="18"/>
                <w:szCs w:val="18"/>
              </w:rPr>
              <w:t xml:space="preserve"> </w:t>
            </w:r>
            <w:r w:rsidRPr="003F74FE">
              <w:rPr>
                <w:color w:val="000000"/>
                <w:sz w:val="18"/>
                <w:szCs w:val="18"/>
              </w:rPr>
              <w:t>20/5,</w:t>
            </w:r>
            <w:r>
              <w:rPr>
                <w:color w:val="000000"/>
                <w:sz w:val="18"/>
                <w:szCs w:val="18"/>
              </w:rPr>
              <w:t xml:space="preserve"> </w:t>
            </w:r>
            <w:r w:rsidRPr="003F74FE">
              <w:rPr>
                <w:color w:val="000000"/>
                <w:sz w:val="18"/>
                <w:szCs w:val="18"/>
              </w:rPr>
              <w:t>зав.</w:t>
            </w:r>
            <w:r w:rsidR="00B26B1F">
              <w:rPr>
                <w:color w:val="000000"/>
                <w:sz w:val="18"/>
                <w:szCs w:val="18"/>
              </w:rPr>
              <w:t xml:space="preserve"> </w:t>
            </w:r>
            <w:r w:rsidRPr="003F74FE">
              <w:rPr>
                <w:color w:val="000000"/>
                <w:sz w:val="18"/>
                <w:szCs w:val="18"/>
              </w:rPr>
              <w:t>№</w:t>
            </w:r>
            <w:r w:rsidR="0058076E">
              <w:rPr>
                <w:color w:val="000000"/>
                <w:sz w:val="18"/>
                <w:szCs w:val="18"/>
              </w:rPr>
              <w:t xml:space="preserve"> </w:t>
            </w:r>
            <w:r w:rsidRPr="003F74FE">
              <w:rPr>
                <w:color w:val="000000"/>
                <w:sz w:val="18"/>
                <w:szCs w:val="18"/>
              </w:rPr>
              <w:t>564,</w:t>
            </w:r>
            <w:r>
              <w:rPr>
                <w:color w:val="000000"/>
                <w:sz w:val="18"/>
                <w:szCs w:val="18"/>
              </w:rPr>
              <w:t xml:space="preserve"> </w:t>
            </w:r>
            <w:r w:rsidRPr="003F74FE">
              <w:rPr>
                <w:color w:val="000000"/>
                <w:sz w:val="18"/>
                <w:szCs w:val="18"/>
              </w:rPr>
              <w:t>153,</w:t>
            </w:r>
            <w:r>
              <w:rPr>
                <w:color w:val="000000"/>
                <w:sz w:val="18"/>
                <w:szCs w:val="18"/>
              </w:rPr>
              <w:t xml:space="preserve"> </w:t>
            </w:r>
            <w:r w:rsidRPr="003F74FE">
              <w:rPr>
                <w:color w:val="000000"/>
                <w:sz w:val="18"/>
                <w:szCs w:val="18"/>
              </w:rPr>
              <w:t>361,</w:t>
            </w:r>
            <w:r>
              <w:rPr>
                <w:color w:val="000000"/>
                <w:sz w:val="18"/>
                <w:szCs w:val="18"/>
              </w:rPr>
              <w:t xml:space="preserve"> </w:t>
            </w:r>
            <w:r w:rsidRPr="003F74FE">
              <w:rPr>
                <w:color w:val="000000"/>
                <w:sz w:val="18"/>
                <w:szCs w:val="18"/>
              </w:rPr>
              <w:t>160</w:t>
            </w:r>
          </w:p>
          <w:p w14:paraId="5B9940A4" w14:textId="77777777" w:rsidR="0058076E" w:rsidRDefault="0058076E" w:rsidP="00AA247C">
            <w:pPr>
              <w:pStyle w:val="1443"/>
              <w:spacing w:before="0" w:beforeAutospacing="0" w:after="0" w:afterAutospacing="0"/>
              <w:ind w:left="-57" w:right="-113"/>
              <w:rPr>
                <w:color w:val="000000"/>
                <w:sz w:val="18"/>
                <w:szCs w:val="18"/>
                <w:lang w:val="uk-UA"/>
              </w:rPr>
            </w:pPr>
          </w:p>
          <w:p w14:paraId="31761B52" w14:textId="6D8D2A36" w:rsidR="00AA247C" w:rsidRPr="003F74FE" w:rsidRDefault="00AA247C" w:rsidP="00AA247C">
            <w:pPr>
              <w:pStyle w:val="1443"/>
              <w:spacing w:before="0" w:beforeAutospacing="0" w:after="0" w:afterAutospacing="0"/>
              <w:ind w:left="-57" w:right="-113"/>
              <w:rPr>
                <w:color w:val="000000"/>
                <w:sz w:val="18"/>
                <w:szCs w:val="18"/>
                <w:lang w:val="uk-UA"/>
              </w:rPr>
            </w:pPr>
            <w:r w:rsidRPr="003F74FE">
              <w:rPr>
                <w:color w:val="000000"/>
                <w:sz w:val="18"/>
                <w:szCs w:val="18"/>
                <w:lang w:val="uk-UA"/>
              </w:rPr>
              <w:t xml:space="preserve">паспорт </w:t>
            </w:r>
            <w:r w:rsidRPr="003F74FE">
              <w:rPr>
                <w:rStyle w:val="docdata"/>
                <w:sz w:val="18"/>
                <w:szCs w:val="18"/>
                <w:lang w:val="uk-UA"/>
              </w:rPr>
              <w:t>№ 2.853.021 ПС</w:t>
            </w:r>
          </w:p>
          <w:p w14:paraId="0D8E6720" w14:textId="2151CA7E" w:rsidR="00904133" w:rsidRDefault="00904133" w:rsidP="00AA247C">
            <w:pPr>
              <w:pStyle w:val="ac"/>
              <w:spacing w:before="0" w:beforeAutospacing="0" w:after="0" w:afterAutospacing="0"/>
              <w:ind w:left="-57" w:right="-113"/>
              <w:rPr>
                <w:sz w:val="18"/>
                <w:szCs w:val="18"/>
              </w:rPr>
            </w:pPr>
          </w:p>
          <w:p w14:paraId="59D2015D" w14:textId="77777777" w:rsidR="0058076E" w:rsidRDefault="0058076E" w:rsidP="00AA247C">
            <w:pPr>
              <w:pStyle w:val="ac"/>
              <w:spacing w:before="0" w:beforeAutospacing="0" w:after="0" w:afterAutospacing="0"/>
              <w:ind w:left="-57" w:right="-113"/>
              <w:rPr>
                <w:sz w:val="18"/>
                <w:szCs w:val="18"/>
              </w:rPr>
            </w:pPr>
          </w:p>
          <w:p w14:paraId="4A0E6D04" w14:textId="70DE690D" w:rsidR="00AA247C" w:rsidRDefault="00AA247C" w:rsidP="00AA247C">
            <w:pPr>
              <w:pStyle w:val="ac"/>
              <w:spacing w:before="0" w:beforeAutospacing="0" w:after="0" w:afterAutospacing="0"/>
              <w:ind w:left="-57" w:right="-113"/>
              <w:rPr>
                <w:sz w:val="18"/>
                <w:szCs w:val="18"/>
              </w:rPr>
            </w:pPr>
            <w:r>
              <w:rPr>
                <w:sz w:val="18"/>
                <w:szCs w:val="18"/>
              </w:rPr>
              <w:t>д</w:t>
            </w:r>
            <w:r w:rsidRPr="003F74FE">
              <w:rPr>
                <w:sz w:val="18"/>
                <w:szCs w:val="18"/>
              </w:rPr>
              <w:t>екларація про відповідність №</w:t>
            </w:r>
            <w:r w:rsidR="0058076E">
              <w:rPr>
                <w:sz w:val="18"/>
                <w:szCs w:val="18"/>
              </w:rPr>
              <w:t xml:space="preserve"> </w:t>
            </w:r>
            <w:r w:rsidRPr="003F74FE">
              <w:rPr>
                <w:sz w:val="18"/>
                <w:szCs w:val="18"/>
              </w:rPr>
              <w:t>10/19-007</w:t>
            </w:r>
          </w:p>
          <w:p w14:paraId="2908BA27" w14:textId="688B3276" w:rsidR="00904133" w:rsidRDefault="00904133" w:rsidP="00AA247C">
            <w:pPr>
              <w:pStyle w:val="ac"/>
              <w:spacing w:before="0" w:beforeAutospacing="0" w:after="0" w:afterAutospacing="0"/>
              <w:ind w:left="-57" w:right="-113"/>
              <w:rPr>
                <w:sz w:val="18"/>
                <w:szCs w:val="18"/>
              </w:rPr>
            </w:pPr>
          </w:p>
          <w:p w14:paraId="3F1BC55D" w14:textId="77777777" w:rsidR="0058076E" w:rsidRDefault="0058076E" w:rsidP="00AA247C">
            <w:pPr>
              <w:pStyle w:val="ac"/>
              <w:spacing w:before="0" w:beforeAutospacing="0" w:after="0" w:afterAutospacing="0"/>
              <w:ind w:left="-57" w:right="-113"/>
              <w:rPr>
                <w:sz w:val="18"/>
                <w:szCs w:val="18"/>
              </w:rPr>
            </w:pPr>
          </w:p>
          <w:p w14:paraId="2AE6D442" w14:textId="2B16E981" w:rsidR="00AA247C" w:rsidRPr="003F74FE" w:rsidRDefault="00AA247C" w:rsidP="00AA247C">
            <w:pPr>
              <w:pStyle w:val="ac"/>
              <w:spacing w:before="0" w:beforeAutospacing="0" w:after="0" w:afterAutospacing="0"/>
              <w:ind w:left="-57" w:right="-113"/>
              <w:rPr>
                <w:sz w:val="18"/>
                <w:szCs w:val="18"/>
              </w:rPr>
            </w:pPr>
            <w:r w:rsidRPr="003F74FE">
              <w:rPr>
                <w:sz w:val="18"/>
                <w:szCs w:val="18"/>
              </w:rPr>
              <w:t>паспорт 5Е1.550.205-01ПС</w:t>
            </w:r>
          </w:p>
          <w:p w14:paraId="7469AE08" w14:textId="276F5B3A" w:rsidR="00AA247C" w:rsidRDefault="00AA247C" w:rsidP="00AA247C">
            <w:pPr>
              <w:pStyle w:val="ac"/>
              <w:tabs>
                <w:tab w:val="center" w:pos="3347"/>
              </w:tabs>
              <w:spacing w:before="0" w:beforeAutospacing="0" w:after="0" w:afterAutospacing="0"/>
              <w:ind w:left="-57" w:right="-113"/>
              <w:rPr>
                <w:sz w:val="18"/>
                <w:szCs w:val="18"/>
              </w:rPr>
            </w:pPr>
          </w:p>
          <w:p w14:paraId="760B7CC2" w14:textId="77777777" w:rsidR="0058076E" w:rsidRPr="003F74FE" w:rsidRDefault="0058076E" w:rsidP="00AA247C">
            <w:pPr>
              <w:pStyle w:val="ac"/>
              <w:tabs>
                <w:tab w:val="center" w:pos="3347"/>
              </w:tabs>
              <w:spacing w:before="0" w:beforeAutospacing="0" w:after="0" w:afterAutospacing="0"/>
              <w:ind w:left="-57" w:right="-113"/>
              <w:rPr>
                <w:sz w:val="18"/>
                <w:szCs w:val="18"/>
              </w:rPr>
            </w:pPr>
          </w:p>
          <w:p w14:paraId="10834B70" w14:textId="1F7100D9" w:rsidR="00AA247C" w:rsidRPr="003F74FE" w:rsidRDefault="00AA247C" w:rsidP="0058076E">
            <w:pPr>
              <w:pStyle w:val="ac"/>
              <w:tabs>
                <w:tab w:val="center" w:pos="3347"/>
              </w:tabs>
              <w:spacing w:before="0" w:beforeAutospacing="0" w:after="0" w:afterAutospacing="0"/>
              <w:ind w:left="-57" w:right="-113"/>
              <w:rPr>
                <w:sz w:val="18"/>
                <w:szCs w:val="18"/>
              </w:rPr>
            </w:pPr>
            <w:r w:rsidRPr="003F74FE">
              <w:rPr>
                <w:color w:val="000000"/>
                <w:sz w:val="18"/>
                <w:szCs w:val="18"/>
              </w:rPr>
              <w:t xml:space="preserve">паспорт </w:t>
            </w:r>
            <w:r>
              <w:rPr>
                <w:color w:val="000000"/>
                <w:sz w:val="18"/>
                <w:szCs w:val="18"/>
              </w:rPr>
              <w:t>Д</w:t>
            </w:r>
            <w:r>
              <w:rPr>
                <w:rStyle w:val="docdata"/>
                <w:sz w:val="18"/>
                <w:szCs w:val="18"/>
              </w:rPr>
              <w:t>СТУ</w:t>
            </w:r>
            <w:r w:rsidRPr="003F74FE">
              <w:rPr>
                <w:rStyle w:val="docdata"/>
                <w:sz w:val="18"/>
                <w:szCs w:val="18"/>
              </w:rPr>
              <w:t xml:space="preserve"> 24104</w:t>
            </w:r>
            <w:r w:rsidRPr="003F74FE">
              <w:rPr>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tcPr>
          <w:p w14:paraId="17F1C0C9" w14:textId="11E7F11E" w:rsidR="00AA247C" w:rsidRPr="003F74FE" w:rsidRDefault="00AA247C" w:rsidP="00AA247C">
            <w:pPr>
              <w:spacing w:after="0" w:line="240" w:lineRule="auto"/>
              <w:rPr>
                <w:rFonts w:ascii="Times New Roman" w:hAnsi="Times New Roman" w:cs="Times New Roman"/>
                <w:i/>
                <w:sz w:val="18"/>
                <w:szCs w:val="18"/>
              </w:rPr>
            </w:pPr>
            <w:r w:rsidRPr="003F74FE">
              <w:rPr>
                <w:rFonts w:ascii="Times New Roman" w:hAnsi="Times New Roman" w:cs="Times New Roman"/>
                <w:i/>
                <w:sz w:val="18"/>
                <w:szCs w:val="18"/>
              </w:rPr>
              <w:t>Атмосферне повітря:</w:t>
            </w:r>
          </w:p>
        </w:tc>
        <w:tc>
          <w:tcPr>
            <w:tcW w:w="1984" w:type="dxa"/>
            <w:tcBorders>
              <w:top w:val="single" w:sz="4" w:space="0" w:color="auto"/>
              <w:left w:val="single" w:sz="4" w:space="0" w:color="auto"/>
              <w:bottom w:val="single" w:sz="4" w:space="0" w:color="auto"/>
              <w:right w:val="single" w:sz="4" w:space="0" w:color="auto"/>
            </w:tcBorders>
          </w:tcPr>
          <w:p w14:paraId="307DA23B" w14:textId="77777777" w:rsidR="00AA247C" w:rsidRPr="003F74FE" w:rsidRDefault="00AA247C" w:rsidP="00AA247C">
            <w:pPr>
              <w:spacing w:after="0" w:line="240" w:lineRule="auto"/>
              <w:rPr>
                <w:rFonts w:ascii="Times New Roman" w:hAnsi="Times New Roman" w:cs="Times New Roman"/>
                <w:sz w:val="18"/>
                <w:szCs w:val="18"/>
              </w:rPr>
            </w:pPr>
          </w:p>
        </w:tc>
        <w:tc>
          <w:tcPr>
            <w:tcW w:w="992" w:type="dxa"/>
            <w:vMerge w:val="restart"/>
            <w:tcBorders>
              <w:top w:val="single" w:sz="4" w:space="0" w:color="auto"/>
              <w:left w:val="single" w:sz="4" w:space="0" w:color="auto"/>
              <w:right w:val="single" w:sz="4" w:space="0" w:color="auto"/>
            </w:tcBorders>
          </w:tcPr>
          <w:p w14:paraId="4ACF957B" w14:textId="77777777" w:rsidR="00325C78" w:rsidRDefault="00AA247C" w:rsidP="00AA247C">
            <w:pPr>
              <w:spacing w:after="0" w:line="240" w:lineRule="auto"/>
              <w:ind w:left="-57" w:right="-57"/>
              <w:rPr>
                <w:rFonts w:ascii="Times New Roman" w:hAnsi="Times New Roman" w:cs="Times New Roman"/>
                <w:sz w:val="18"/>
                <w:szCs w:val="18"/>
              </w:rPr>
            </w:pPr>
            <w:r w:rsidRPr="003F74FE">
              <w:rPr>
                <w:rFonts w:ascii="Times New Roman" w:hAnsi="Times New Roman" w:cs="Times New Roman"/>
                <w:sz w:val="18"/>
                <w:szCs w:val="18"/>
              </w:rPr>
              <w:t xml:space="preserve">Наказ МОЗ України </w:t>
            </w:r>
          </w:p>
          <w:p w14:paraId="19E2020D" w14:textId="0E757329" w:rsidR="00325C78" w:rsidRDefault="00AA247C" w:rsidP="00AA247C">
            <w:pPr>
              <w:spacing w:after="0" w:line="240" w:lineRule="auto"/>
              <w:ind w:left="-57" w:right="-57"/>
              <w:rPr>
                <w:rFonts w:ascii="Times New Roman" w:hAnsi="Times New Roman" w:cs="Times New Roman"/>
                <w:sz w:val="18"/>
                <w:szCs w:val="18"/>
              </w:rPr>
            </w:pPr>
            <w:r>
              <w:rPr>
                <w:rFonts w:ascii="Times New Roman" w:hAnsi="Times New Roman" w:cs="Times New Roman"/>
                <w:sz w:val="18"/>
                <w:szCs w:val="18"/>
              </w:rPr>
              <w:t xml:space="preserve">від </w:t>
            </w:r>
            <w:r w:rsidRPr="003F74FE">
              <w:rPr>
                <w:rFonts w:ascii="Times New Roman" w:hAnsi="Times New Roman" w:cs="Times New Roman"/>
                <w:sz w:val="18"/>
                <w:szCs w:val="18"/>
              </w:rPr>
              <w:t>14.01.2020</w:t>
            </w:r>
            <w:r>
              <w:rPr>
                <w:rFonts w:ascii="Times New Roman" w:hAnsi="Times New Roman" w:cs="Times New Roman"/>
                <w:sz w:val="18"/>
                <w:szCs w:val="18"/>
              </w:rPr>
              <w:t xml:space="preserve"> </w:t>
            </w:r>
          </w:p>
          <w:p w14:paraId="5EC588A6" w14:textId="2498EDA8" w:rsidR="00AA247C" w:rsidRPr="003F74FE" w:rsidRDefault="00AA247C" w:rsidP="00AA247C">
            <w:pPr>
              <w:spacing w:after="0" w:line="240" w:lineRule="auto"/>
              <w:ind w:left="-57" w:right="-57"/>
              <w:rPr>
                <w:rFonts w:ascii="Times New Roman" w:hAnsi="Times New Roman" w:cs="Times New Roman"/>
                <w:sz w:val="18"/>
                <w:szCs w:val="18"/>
              </w:rPr>
            </w:pPr>
            <w:r w:rsidRPr="003F74FE">
              <w:rPr>
                <w:rFonts w:ascii="Times New Roman" w:hAnsi="Times New Roman" w:cs="Times New Roman"/>
                <w:sz w:val="18"/>
                <w:szCs w:val="18"/>
              </w:rPr>
              <w:t>№</w:t>
            </w:r>
            <w:r>
              <w:rPr>
                <w:rFonts w:ascii="Times New Roman" w:hAnsi="Times New Roman" w:cs="Times New Roman"/>
                <w:sz w:val="18"/>
                <w:szCs w:val="18"/>
              </w:rPr>
              <w:t xml:space="preserve"> </w:t>
            </w:r>
            <w:r w:rsidRPr="003F74FE">
              <w:rPr>
                <w:rFonts w:ascii="Times New Roman" w:hAnsi="Times New Roman" w:cs="Times New Roman"/>
                <w:sz w:val="18"/>
                <w:szCs w:val="18"/>
              </w:rPr>
              <w:t>52</w:t>
            </w:r>
          </w:p>
        </w:tc>
      </w:tr>
      <w:tr w:rsidR="00AA247C" w:rsidRPr="003F74FE" w14:paraId="1E67B156"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4A5B1AA9"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241AACDF"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2E66BAEF"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361E2716"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3DCE3CAD"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BFA8FD7" w14:textId="190BF4D5"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пил</w:t>
            </w:r>
          </w:p>
        </w:tc>
        <w:tc>
          <w:tcPr>
            <w:tcW w:w="1984" w:type="dxa"/>
            <w:tcBorders>
              <w:top w:val="single" w:sz="4" w:space="0" w:color="auto"/>
              <w:left w:val="single" w:sz="4" w:space="0" w:color="auto"/>
              <w:bottom w:val="single" w:sz="4" w:space="0" w:color="auto"/>
              <w:right w:val="single" w:sz="4" w:space="0" w:color="auto"/>
            </w:tcBorders>
          </w:tcPr>
          <w:p w14:paraId="466D0086" w14:textId="7ABC5EF3"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гравіметричний</w:t>
            </w:r>
          </w:p>
        </w:tc>
        <w:tc>
          <w:tcPr>
            <w:tcW w:w="992" w:type="dxa"/>
            <w:vMerge/>
            <w:tcBorders>
              <w:left w:val="single" w:sz="4" w:space="0" w:color="auto"/>
              <w:right w:val="single" w:sz="4" w:space="0" w:color="auto"/>
            </w:tcBorders>
          </w:tcPr>
          <w:p w14:paraId="5EB9F137"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697EE29B"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0B0AE85E"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3C81137F"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3ED5D590"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2C6EDAC4"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33CB68CC"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D801A8D" w14:textId="27938CBC"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 xml:space="preserve">ангідрид </w:t>
            </w:r>
            <w:r w:rsidRPr="003F74FE">
              <w:rPr>
                <w:rFonts w:ascii="Times New Roman" w:hAnsi="Times New Roman" w:cs="Times New Roman"/>
                <w:color w:val="000000"/>
                <w:sz w:val="18"/>
                <w:szCs w:val="18"/>
                <w:lang w:val="en-US"/>
              </w:rPr>
              <w:t>c</w:t>
            </w:r>
            <w:r w:rsidRPr="003F74FE">
              <w:rPr>
                <w:rFonts w:ascii="Times New Roman" w:hAnsi="Times New Roman" w:cs="Times New Roman"/>
                <w:color w:val="000000"/>
                <w:sz w:val="18"/>
                <w:szCs w:val="18"/>
              </w:rPr>
              <w:t>ірчистий</w:t>
            </w:r>
          </w:p>
        </w:tc>
        <w:tc>
          <w:tcPr>
            <w:tcW w:w="1984" w:type="dxa"/>
            <w:tcBorders>
              <w:top w:val="single" w:sz="4" w:space="0" w:color="auto"/>
              <w:left w:val="single" w:sz="4" w:space="0" w:color="auto"/>
              <w:bottom w:val="single" w:sz="4" w:space="0" w:color="auto"/>
              <w:right w:val="single" w:sz="4" w:space="0" w:color="auto"/>
            </w:tcBorders>
          </w:tcPr>
          <w:p w14:paraId="56874ECA" w14:textId="628AD6E5"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992" w:type="dxa"/>
            <w:vMerge/>
            <w:tcBorders>
              <w:left w:val="single" w:sz="4" w:space="0" w:color="auto"/>
              <w:right w:val="single" w:sz="4" w:space="0" w:color="auto"/>
            </w:tcBorders>
          </w:tcPr>
          <w:p w14:paraId="1FE684BC"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4F97F84D"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43C84AFF"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75F1E7AF"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5C52169D"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543A708E"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60FCEA86"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1BE08F2" w14:textId="0362FDCA"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вуглецю оксид</w:t>
            </w:r>
          </w:p>
        </w:tc>
        <w:tc>
          <w:tcPr>
            <w:tcW w:w="1984" w:type="dxa"/>
            <w:tcBorders>
              <w:top w:val="single" w:sz="4" w:space="0" w:color="auto"/>
              <w:left w:val="single" w:sz="4" w:space="0" w:color="auto"/>
              <w:bottom w:val="single" w:sz="4" w:space="0" w:color="auto"/>
              <w:right w:val="single" w:sz="4" w:space="0" w:color="auto"/>
            </w:tcBorders>
          </w:tcPr>
          <w:p w14:paraId="526A05D4" w14:textId="07AEE5C2"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992" w:type="dxa"/>
            <w:vMerge/>
            <w:tcBorders>
              <w:left w:val="single" w:sz="4" w:space="0" w:color="auto"/>
              <w:right w:val="single" w:sz="4" w:space="0" w:color="auto"/>
            </w:tcBorders>
          </w:tcPr>
          <w:p w14:paraId="486E6EA8"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69EE7C8F"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141D7093"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48747FA2"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38514796"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21342840"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68F8E229"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F09209A" w14:textId="5BB0FFDE"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азоту діоксид</w:t>
            </w:r>
          </w:p>
        </w:tc>
        <w:tc>
          <w:tcPr>
            <w:tcW w:w="1984" w:type="dxa"/>
            <w:tcBorders>
              <w:top w:val="single" w:sz="4" w:space="0" w:color="auto"/>
              <w:left w:val="single" w:sz="4" w:space="0" w:color="auto"/>
              <w:bottom w:val="single" w:sz="4" w:space="0" w:color="auto"/>
              <w:right w:val="single" w:sz="4" w:space="0" w:color="auto"/>
            </w:tcBorders>
          </w:tcPr>
          <w:p w14:paraId="0C348865" w14:textId="3054D0ED"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992" w:type="dxa"/>
            <w:vMerge/>
            <w:tcBorders>
              <w:left w:val="single" w:sz="4" w:space="0" w:color="auto"/>
              <w:right w:val="single" w:sz="4" w:space="0" w:color="auto"/>
            </w:tcBorders>
          </w:tcPr>
          <w:p w14:paraId="56613300"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69428DDC"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7D2D79EC"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54AB5C3A"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4CFE02E6"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47C205A0"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795E9D51"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DC63698" w14:textId="40DFCF71"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сірководень</w:t>
            </w:r>
          </w:p>
        </w:tc>
        <w:tc>
          <w:tcPr>
            <w:tcW w:w="1984" w:type="dxa"/>
            <w:tcBorders>
              <w:top w:val="single" w:sz="4" w:space="0" w:color="auto"/>
              <w:left w:val="single" w:sz="4" w:space="0" w:color="auto"/>
              <w:bottom w:val="single" w:sz="4" w:space="0" w:color="auto"/>
              <w:right w:val="single" w:sz="4" w:space="0" w:color="auto"/>
            </w:tcBorders>
          </w:tcPr>
          <w:p w14:paraId="78293CF5" w14:textId="6525F67E"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992" w:type="dxa"/>
            <w:vMerge/>
            <w:tcBorders>
              <w:left w:val="single" w:sz="4" w:space="0" w:color="auto"/>
              <w:right w:val="single" w:sz="4" w:space="0" w:color="auto"/>
            </w:tcBorders>
          </w:tcPr>
          <w:p w14:paraId="611477BE"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4B17D196"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394928F5"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46B51865"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2C75A8EB"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38DE0B20"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395D969A"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66772D4" w14:textId="7C6E34CF"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аміак</w:t>
            </w:r>
          </w:p>
        </w:tc>
        <w:tc>
          <w:tcPr>
            <w:tcW w:w="1984" w:type="dxa"/>
            <w:tcBorders>
              <w:top w:val="single" w:sz="4" w:space="0" w:color="auto"/>
              <w:left w:val="single" w:sz="4" w:space="0" w:color="auto"/>
              <w:bottom w:val="single" w:sz="4" w:space="0" w:color="auto"/>
              <w:right w:val="single" w:sz="4" w:space="0" w:color="auto"/>
            </w:tcBorders>
          </w:tcPr>
          <w:p w14:paraId="59AD0389" w14:textId="2AECDEC3"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992" w:type="dxa"/>
            <w:vMerge/>
            <w:tcBorders>
              <w:left w:val="single" w:sz="4" w:space="0" w:color="auto"/>
              <w:right w:val="single" w:sz="4" w:space="0" w:color="auto"/>
            </w:tcBorders>
          </w:tcPr>
          <w:p w14:paraId="5D6D7469"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249EEDE8"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6BD0417B"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2F6CEB4B"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008B6D66"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7FF08AAA"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4A0486D5"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AB56E20" w14:textId="5C2AB887"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фенол</w:t>
            </w:r>
          </w:p>
        </w:tc>
        <w:tc>
          <w:tcPr>
            <w:tcW w:w="1984" w:type="dxa"/>
            <w:tcBorders>
              <w:top w:val="single" w:sz="4" w:space="0" w:color="auto"/>
              <w:left w:val="single" w:sz="4" w:space="0" w:color="auto"/>
              <w:bottom w:val="single" w:sz="4" w:space="0" w:color="auto"/>
              <w:right w:val="single" w:sz="4" w:space="0" w:color="auto"/>
            </w:tcBorders>
          </w:tcPr>
          <w:p w14:paraId="0D4E85D0" w14:textId="6DF5FD24"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992" w:type="dxa"/>
            <w:vMerge/>
            <w:tcBorders>
              <w:left w:val="single" w:sz="4" w:space="0" w:color="auto"/>
              <w:right w:val="single" w:sz="4" w:space="0" w:color="auto"/>
            </w:tcBorders>
          </w:tcPr>
          <w:p w14:paraId="18703B48"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4BF91825"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0019B254"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74DAFA35"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0FBDBE37"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7D3707F0"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433878B9"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87C38D5" w14:textId="10FD2FB7"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формальдегід</w:t>
            </w:r>
          </w:p>
        </w:tc>
        <w:tc>
          <w:tcPr>
            <w:tcW w:w="1984" w:type="dxa"/>
            <w:tcBorders>
              <w:top w:val="single" w:sz="4" w:space="0" w:color="auto"/>
              <w:left w:val="single" w:sz="4" w:space="0" w:color="auto"/>
              <w:bottom w:val="single" w:sz="4" w:space="0" w:color="auto"/>
              <w:right w:val="single" w:sz="4" w:space="0" w:color="auto"/>
            </w:tcBorders>
          </w:tcPr>
          <w:p w14:paraId="009D253D" w14:textId="5C1C26AB"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992" w:type="dxa"/>
            <w:vMerge/>
            <w:tcBorders>
              <w:left w:val="single" w:sz="4" w:space="0" w:color="auto"/>
              <w:right w:val="single" w:sz="4" w:space="0" w:color="auto"/>
            </w:tcBorders>
          </w:tcPr>
          <w:p w14:paraId="27AA512E"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6051F1B0"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2E201EE5"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214DF216"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464D06FD"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1411FF50"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117C6D04"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D6EFAD5" w14:textId="3F0447E3"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iCs/>
                <w:sz w:val="18"/>
                <w:szCs w:val="18"/>
              </w:rPr>
              <w:t>толуол</w:t>
            </w:r>
          </w:p>
        </w:tc>
        <w:tc>
          <w:tcPr>
            <w:tcW w:w="1984" w:type="dxa"/>
            <w:tcBorders>
              <w:top w:val="single" w:sz="4" w:space="0" w:color="auto"/>
              <w:left w:val="single" w:sz="4" w:space="0" w:color="auto"/>
              <w:bottom w:val="single" w:sz="4" w:space="0" w:color="auto"/>
              <w:right w:val="single" w:sz="4" w:space="0" w:color="auto"/>
            </w:tcBorders>
          </w:tcPr>
          <w:p w14:paraId="5599A90D" w14:textId="22469A2C"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газохроматографічний</w:t>
            </w:r>
          </w:p>
        </w:tc>
        <w:tc>
          <w:tcPr>
            <w:tcW w:w="992" w:type="dxa"/>
            <w:vMerge/>
            <w:tcBorders>
              <w:left w:val="single" w:sz="4" w:space="0" w:color="auto"/>
              <w:right w:val="single" w:sz="4" w:space="0" w:color="auto"/>
            </w:tcBorders>
          </w:tcPr>
          <w:p w14:paraId="02F73251"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27F8C8C3"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42B1E9D8"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3E64EC72"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40CF973F"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76EA30D0"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115F8F1B"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A01B5E2" w14:textId="09954123" w:rsidR="00AA247C" w:rsidRPr="003F74FE" w:rsidRDefault="00AA247C" w:rsidP="00AA247C">
            <w:pPr>
              <w:spacing w:after="0" w:line="240" w:lineRule="auto"/>
              <w:jc w:val="both"/>
              <w:rPr>
                <w:rFonts w:ascii="Times New Roman" w:hAnsi="Times New Roman" w:cs="Times New Roman"/>
                <w:sz w:val="18"/>
                <w:szCs w:val="18"/>
              </w:rPr>
            </w:pPr>
            <w:r w:rsidRPr="003F74FE">
              <w:rPr>
                <w:rFonts w:ascii="Times New Roman" w:hAnsi="Times New Roman" w:cs="Times New Roman"/>
                <w:iCs/>
                <w:sz w:val="18"/>
                <w:szCs w:val="18"/>
              </w:rPr>
              <w:t>ксилол</w:t>
            </w:r>
          </w:p>
        </w:tc>
        <w:tc>
          <w:tcPr>
            <w:tcW w:w="1984" w:type="dxa"/>
            <w:tcBorders>
              <w:top w:val="single" w:sz="4" w:space="0" w:color="auto"/>
              <w:left w:val="single" w:sz="4" w:space="0" w:color="auto"/>
              <w:bottom w:val="single" w:sz="4" w:space="0" w:color="auto"/>
              <w:right w:val="single" w:sz="4" w:space="0" w:color="auto"/>
            </w:tcBorders>
          </w:tcPr>
          <w:p w14:paraId="4EAB65FC" w14:textId="3DF08334"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газохроматографічний</w:t>
            </w:r>
          </w:p>
        </w:tc>
        <w:tc>
          <w:tcPr>
            <w:tcW w:w="992" w:type="dxa"/>
            <w:vMerge/>
            <w:tcBorders>
              <w:left w:val="single" w:sz="4" w:space="0" w:color="auto"/>
              <w:right w:val="single" w:sz="4" w:space="0" w:color="auto"/>
            </w:tcBorders>
          </w:tcPr>
          <w:p w14:paraId="207447F2"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064E9E58"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0E3A9D03"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79A62A18"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76A9C8C9"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6A88C0C7"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1B587294"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B305AE7" w14:textId="4EE6312A"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бензол</w:t>
            </w:r>
          </w:p>
        </w:tc>
        <w:tc>
          <w:tcPr>
            <w:tcW w:w="1984" w:type="dxa"/>
            <w:tcBorders>
              <w:top w:val="single" w:sz="4" w:space="0" w:color="auto"/>
              <w:left w:val="single" w:sz="4" w:space="0" w:color="auto"/>
              <w:bottom w:val="single" w:sz="4" w:space="0" w:color="auto"/>
              <w:right w:val="single" w:sz="4" w:space="0" w:color="auto"/>
            </w:tcBorders>
          </w:tcPr>
          <w:p w14:paraId="791C202A" w14:textId="6FF8F8D6"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газохроматографічний</w:t>
            </w:r>
          </w:p>
        </w:tc>
        <w:tc>
          <w:tcPr>
            <w:tcW w:w="992" w:type="dxa"/>
            <w:vMerge/>
            <w:tcBorders>
              <w:left w:val="single" w:sz="4" w:space="0" w:color="auto"/>
              <w:right w:val="single" w:sz="4" w:space="0" w:color="auto"/>
            </w:tcBorders>
          </w:tcPr>
          <w:p w14:paraId="470AD9B4" w14:textId="77777777" w:rsidR="00AA247C" w:rsidRPr="003F74FE" w:rsidRDefault="00AA247C" w:rsidP="00AA247C">
            <w:pPr>
              <w:spacing w:after="0" w:line="240" w:lineRule="auto"/>
              <w:rPr>
                <w:rFonts w:ascii="Times New Roman" w:hAnsi="Times New Roman" w:cs="Times New Roman"/>
                <w:sz w:val="18"/>
                <w:szCs w:val="18"/>
              </w:rPr>
            </w:pPr>
          </w:p>
        </w:tc>
      </w:tr>
      <w:tr w:rsidR="00AA247C" w:rsidRPr="003F74FE" w14:paraId="71237C9F" w14:textId="77777777" w:rsidTr="00D44006">
        <w:tc>
          <w:tcPr>
            <w:tcW w:w="508" w:type="dxa"/>
            <w:vMerge/>
            <w:tcBorders>
              <w:top w:val="single" w:sz="4" w:space="0" w:color="auto"/>
              <w:left w:val="single" w:sz="4" w:space="0" w:color="auto"/>
              <w:bottom w:val="single" w:sz="4" w:space="0" w:color="auto"/>
              <w:right w:val="single" w:sz="4" w:space="0" w:color="auto"/>
            </w:tcBorders>
            <w:vAlign w:val="center"/>
          </w:tcPr>
          <w:p w14:paraId="111D422E" w14:textId="77777777" w:rsidR="00AA247C" w:rsidRPr="003F74FE" w:rsidRDefault="00AA247C" w:rsidP="00AA247C">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tcPr>
          <w:p w14:paraId="2A8098A2" w14:textId="77777777" w:rsidR="00AA247C" w:rsidRPr="003F74FE" w:rsidRDefault="00AA247C" w:rsidP="00AA247C">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tcPr>
          <w:p w14:paraId="226C41FD" w14:textId="77777777" w:rsidR="00AA247C" w:rsidRPr="003F74FE" w:rsidRDefault="00AA247C" w:rsidP="00AA247C">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tcPr>
          <w:p w14:paraId="2E2C5729" w14:textId="77777777" w:rsidR="00AA247C" w:rsidRPr="003F74FE" w:rsidRDefault="00AA247C" w:rsidP="00AA247C">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tcPr>
          <w:p w14:paraId="761887F9" w14:textId="77777777" w:rsidR="00AA247C" w:rsidRPr="003F74FE" w:rsidRDefault="00AA247C" w:rsidP="00AA247C">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625519F" w14:textId="3D6F2F1D" w:rsidR="00AA247C" w:rsidRPr="003F74FE" w:rsidRDefault="00AA247C" w:rsidP="00AA247C">
            <w:pPr>
              <w:spacing w:after="0" w:line="240" w:lineRule="auto"/>
              <w:rPr>
                <w:rFonts w:ascii="Times New Roman" w:hAnsi="Times New Roman" w:cs="Times New Roman"/>
                <w:i/>
                <w:sz w:val="18"/>
                <w:szCs w:val="18"/>
              </w:rPr>
            </w:pPr>
            <w:r w:rsidRPr="003F74FE">
              <w:rPr>
                <w:rFonts w:ascii="Times New Roman" w:hAnsi="Times New Roman" w:cs="Times New Roman"/>
                <w:color w:val="000000"/>
                <w:sz w:val="18"/>
                <w:szCs w:val="18"/>
              </w:rPr>
              <w:t xml:space="preserve">формальдегід </w:t>
            </w:r>
          </w:p>
        </w:tc>
        <w:tc>
          <w:tcPr>
            <w:tcW w:w="1984" w:type="dxa"/>
            <w:tcBorders>
              <w:top w:val="single" w:sz="4" w:space="0" w:color="auto"/>
              <w:left w:val="single" w:sz="4" w:space="0" w:color="auto"/>
              <w:bottom w:val="single" w:sz="4" w:space="0" w:color="auto"/>
              <w:right w:val="single" w:sz="4" w:space="0" w:color="auto"/>
            </w:tcBorders>
          </w:tcPr>
          <w:p w14:paraId="00B9057A" w14:textId="6D6F51A9" w:rsidR="00AA247C" w:rsidRPr="003F74FE" w:rsidRDefault="00AA247C" w:rsidP="00AA247C">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колориметричний </w:t>
            </w:r>
          </w:p>
        </w:tc>
        <w:tc>
          <w:tcPr>
            <w:tcW w:w="992" w:type="dxa"/>
            <w:vMerge/>
            <w:tcBorders>
              <w:left w:val="single" w:sz="4" w:space="0" w:color="auto"/>
              <w:bottom w:val="single" w:sz="4" w:space="0" w:color="auto"/>
              <w:right w:val="single" w:sz="4" w:space="0" w:color="auto"/>
            </w:tcBorders>
          </w:tcPr>
          <w:p w14:paraId="5513BC16" w14:textId="77777777" w:rsidR="00AA247C" w:rsidRPr="003F74FE" w:rsidRDefault="00AA247C" w:rsidP="00AA247C">
            <w:pPr>
              <w:spacing w:after="0" w:line="240" w:lineRule="auto"/>
              <w:rPr>
                <w:rFonts w:ascii="Times New Roman" w:hAnsi="Times New Roman" w:cs="Times New Roman"/>
                <w:sz w:val="18"/>
                <w:szCs w:val="18"/>
              </w:rPr>
            </w:pPr>
          </w:p>
        </w:tc>
      </w:tr>
    </w:tbl>
    <w:p w14:paraId="196EB24E" w14:textId="77777777" w:rsidR="00325C78" w:rsidRPr="00904133" w:rsidRDefault="00325C78" w:rsidP="00325C7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w:t>
      </w:r>
      <w:r w:rsidRPr="00904133">
        <w:rPr>
          <w:rFonts w:ascii="Times New Roman" w:hAnsi="Times New Roman" w:cs="Times New Roman"/>
          <w:sz w:val="24"/>
          <w:szCs w:val="24"/>
        </w:rPr>
        <w:t>одовження таблиці 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295"/>
        <w:gridCol w:w="859"/>
        <w:gridCol w:w="2685"/>
        <w:gridCol w:w="3713"/>
        <w:gridCol w:w="1701"/>
        <w:gridCol w:w="1842"/>
        <w:gridCol w:w="1134"/>
      </w:tblGrid>
      <w:tr w:rsidR="009D2E8C" w:rsidRPr="003F74FE" w14:paraId="4684E6D6" w14:textId="77777777" w:rsidTr="008E3E5E">
        <w:trPr>
          <w:trHeight w:val="203"/>
        </w:trPr>
        <w:tc>
          <w:tcPr>
            <w:tcW w:w="508" w:type="dxa"/>
            <w:tcBorders>
              <w:top w:val="single" w:sz="4" w:space="0" w:color="auto"/>
              <w:left w:val="single" w:sz="4" w:space="0" w:color="auto"/>
              <w:bottom w:val="single" w:sz="4" w:space="0" w:color="auto"/>
              <w:right w:val="single" w:sz="4" w:space="0" w:color="auto"/>
            </w:tcBorders>
          </w:tcPr>
          <w:p w14:paraId="63DF2CD8" w14:textId="0236A9DC"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295" w:type="dxa"/>
            <w:tcBorders>
              <w:top w:val="single" w:sz="4" w:space="0" w:color="auto"/>
              <w:left w:val="single" w:sz="4" w:space="0" w:color="auto"/>
              <w:bottom w:val="single" w:sz="4" w:space="0" w:color="auto"/>
              <w:right w:val="single" w:sz="4" w:space="0" w:color="auto"/>
            </w:tcBorders>
          </w:tcPr>
          <w:p w14:paraId="03C84073" w14:textId="77777777"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9" w:type="dxa"/>
            <w:tcBorders>
              <w:top w:val="single" w:sz="4" w:space="0" w:color="auto"/>
              <w:left w:val="single" w:sz="4" w:space="0" w:color="auto"/>
              <w:bottom w:val="single" w:sz="4" w:space="0" w:color="auto"/>
              <w:right w:val="single" w:sz="4" w:space="0" w:color="auto"/>
            </w:tcBorders>
          </w:tcPr>
          <w:p w14:paraId="345D376C" w14:textId="77777777" w:rsidR="009D2E8C" w:rsidRPr="003F74FE" w:rsidRDefault="009D2E8C" w:rsidP="002577FF">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2685" w:type="dxa"/>
            <w:tcBorders>
              <w:top w:val="single" w:sz="4" w:space="0" w:color="auto"/>
              <w:left w:val="single" w:sz="4" w:space="0" w:color="auto"/>
              <w:bottom w:val="single" w:sz="4" w:space="0" w:color="auto"/>
              <w:right w:val="single" w:sz="4" w:space="0" w:color="auto"/>
            </w:tcBorders>
          </w:tcPr>
          <w:p w14:paraId="7723F430" w14:textId="77777777"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713" w:type="dxa"/>
            <w:tcBorders>
              <w:top w:val="single" w:sz="4" w:space="0" w:color="auto"/>
              <w:left w:val="single" w:sz="4" w:space="0" w:color="auto"/>
              <w:bottom w:val="single" w:sz="4" w:space="0" w:color="auto"/>
              <w:right w:val="single" w:sz="4" w:space="0" w:color="auto"/>
            </w:tcBorders>
          </w:tcPr>
          <w:p w14:paraId="395BB9FE" w14:textId="77777777"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auto"/>
              <w:left w:val="single" w:sz="4" w:space="0" w:color="auto"/>
              <w:bottom w:val="single" w:sz="4" w:space="0" w:color="auto"/>
              <w:right w:val="single" w:sz="4" w:space="0" w:color="auto"/>
            </w:tcBorders>
          </w:tcPr>
          <w:p w14:paraId="0EFB1620" w14:textId="77777777"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842" w:type="dxa"/>
            <w:tcBorders>
              <w:top w:val="single" w:sz="4" w:space="0" w:color="auto"/>
              <w:left w:val="single" w:sz="4" w:space="0" w:color="auto"/>
              <w:bottom w:val="single" w:sz="4" w:space="0" w:color="auto"/>
              <w:right w:val="single" w:sz="4" w:space="0" w:color="auto"/>
            </w:tcBorders>
          </w:tcPr>
          <w:p w14:paraId="518C7CBA" w14:textId="77777777"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134" w:type="dxa"/>
            <w:tcBorders>
              <w:top w:val="single" w:sz="4" w:space="0" w:color="auto"/>
              <w:left w:val="single" w:sz="4" w:space="0" w:color="auto"/>
              <w:bottom w:val="single" w:sz="4" w:space="0" w:color="auto"/>
              <w:right w:val="single" w:sz="4" w:space="0" w:color="auto"/>
            </w:tcBorders>
          </w:tcPr>
          <w:p w14:paraId="1599C0C4" w14:textId="77777777" w:rsidR="009D2E8C" w:rsidRPr="003F74FE" w:rsidRDefault="009D2E8C" w:rsidP="002577F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r>
      <w:tr w:rsidR="0058076E" w:rsidRPr="003F74FE" w14:paraId="272042D1" w14:textId="77777777" w:rsidTr="0058076E">
        <w:trPr>
          <w:trHeight w:val="203"/>
        </w:trPr>
        <w:tc>
          <w:tcPr>
            <w:tcW w:w="508" w:type="dxa"/>
            <w:tcBorders>
              <w:top w:val="single" w:sz="4" w:space="0" w:color="auto"/>
              <w:left w:val="single" w:sz="4" w:space="0" w:color="auto"/>
              <w:bottom w:val="single" w:sz="4" w:space="0" w:color="auto"/>
              <w:right w:val="single" w:sz="4" w:space="0" w:color="auto"/>
            </w:tcBorders>
          </w:tcPr>
          <w:p w14:paraId="46F67DFD" w14:textId="77777777" w:rsidR="0058076E" w:rsidRDefault="0058076E" w:rsidP="002577FF">
            <w:pPr>
              <w:spacing w:after="0" w:line="240" w:lineRule="auto"/>
              <w:jc w:val="center"/>
              <w:rPr>
                <w:rFonts w:ascii="Times New Roman" w:hAnsi="Times New Roman" w:cs="Times New Roman"/>
                <w:sz w:val="18"/>
                <w:szCs w:val="18"/>
              </w:rPr>
            </w:pPr>
          </w:p>
        </w:tc>
        <w:tc>
          <w:tcPr>
            <w:tcW w:w="2295" w:type="dxa"/>
            <w:tcBorders>
              <w:top w:val="single" w:sz="4" w:space="0" w:color="auto"/>
              <w:left w:val="single" w:sz="4" w:space="0" w:color="auto"/>
              <w:bottom w:val="single" w:sz="4" w:space="0" w:color="auto"/>
              <w:right w:val="single" w:sz="4" w:space="0" w:color="auto"/>
            </w:tcBorders>
          </w:tcPr>
          <w:p w14:paraId="794C2A6C" w14:textId="77777777" w:rsidR="0058076E" w:rsidRDefault="0058076E" w:rsidP="002577FF">
            <w:pPr>
              <w:spacing w:after="0" w:line="240" w:lineRule="auto"/>
              <w:jc w:val="center"/>
              <w:rPr>
                <w:rFonts w:ascii="Times New Roman" w:hAnsi="Times New Roman" w:cs="Times New Roman"/>
                <w:sz w:val="18"/>
                <w:szCs w:val="18"/>
              </w:rPr>
            </w:pPr>
          </w:p>
        </w:tc>
        <w:tc>
          <w:tcPr>
            <w:tcW w:w="859" w:type="dxa"/>
            <w:tcBorders>
              <w:top w:val="single" w:sz="4" w:space="0" w:color="auto"/>
              <w:left w:val="single" w:sz="4" w:space="0" w:color="auto"/>
              <w:bottom w:val="single" w:sz="4" w:space="0" w:color="auto"/>
              <w:right w:val="single" w:sz="4" w:space="0" w:color="auto"/>
            </w:tcBorders>
          </w:tcPr>
          <w:p w14:paraId="7A04776D" w14:textId="77777777" w:rsidR="0058076E" w:rsidRDefault="0058076E" w:rsidP="002577FF">
            <w:pPr>
              <w:spacing w:after="0" w:line="240" w:lineRule="auto"/>
              <w:ind w:left="-57" w:right="-57"/>
              <w:jc w:val="center"/>
              <w:rPr>
                <w:rFonts w:ascii="Times New Roman" w:hAnsi="Times New Roman" w:cs="Times New Roman"/>
                <w:sz w:val="18"/>
                <w:szCs w:val="18"/>
              </w:rPr>
            </w:pPr>
          </w:p>
        </w:tc>
        <w:tc>
          <w:tcPr>
            <w:tcW w:w="2685" w:type="dxa"/>
            <w:tcBorders>
              <w:top w:val="single" w:sz="4" w:space="0" w:color="auto"/>
              <w:left w:val="single" w:sz="4" w:space="0" w:color="auto"/>
              <w:bottom w:val="single" w:sz="4" w:space="0" w:color="auto"/>
              <w:right w:val="single" w:sz="4" w:space="0" w:color="auto"/>
            </w:tcBorders>
          </w:tcPr>
          <w:p w14:paraId="75A369A9" w14:textId="25188A6A" w:rsidR="0058076E" w:rsidRDefault="0058076E" w:rsidP="0058076E">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Pr="003F74FE">
              <w:rPr>
                <w:rFonts w:ascii="Times New Roman" w:hAnsi="Times New Roman" w:cs="Times New Roman"/>
                <w:sz w:val="18"/>
                <w:szCs w:val="18"/>
              </w:rPr>
              <w:t xml:space="preserve">аги лабораторні електронні </w:t>
            </w:r>
            <w:r w:rsidRPr="003F74FE">
              <w:rPr>
                <w:rFonts w:ascii="Times New Roman" w:hAnsi="Times New Roman" w:cs="Times New Roman"/>
                <w:sz w:val="18"/>
                <w:szCs w:val="18"/>
                <w:lang w:val="en-US"/>
              </w:rPr>
              <w:t>WPS</w:t>
            </w:r>
            <w:r w:rsidRPr="003F74FE">
              <w:rPr>
                <w:rFonts w:ascii="Times New Roman" w:hAnsi="Times New Roman" w:cs="Times New Roman"/>
                <w:sz w:val="18"/>
                <w:szCs w:val="18"/>
              </w:rPr>
              <w:t xml:space="preserve"> 6/180/С/2 (пил, сажа, </w:t>
            </w:r>
            <w:r>
              <w:rPr>
                <w:rFonts w:ascii="Times New Roman" w:hAnsi="Times New Roman" w:cs="Times New Roman"/>
                <w:sz w:val="18"/>
                <w:szCs w:val="18"/>
                <w:lang w:val="en-US"/>
              </w:rPr>
              <w:t>C</w:t>
            </w:r>
            <w:r w:rsidRPr="00482DE3">
              <w:rPr>
                <w:rFonts w:ascii="Times New Roman" w:hAnsi="Times New Roman" w:cs="Times New Roman"/>
                <w:sz w:val="18"/>
                <w:szCs w:val="18"/>
                <w:vertAlign w:val="subscript"/>
                <w:lang w:val="ru-RU"/>
              </w:rPr>
              <w:t>6</w:t>
            </w:r>
            <w:r>
              <w:rPr>
                <w:rFonts w:ascii="Times New Roman" w:hAnsi="Times New Roman" w:cs="Times New Roman"/>
                <w:sz w:val="18"/>
                <w:szCs w:val="18"/>
                <w:lang w:val="en-US"/>
              </w:rPr>
              <w:t>H</w:t>
            </w:r>
            <w:r w:rsidRPr="00482DE3">
              <w:rPr>
                <w:rFonts w:ascii="Times New Roman" w:hAnsi="Times New Roman" w:cs="Times New Roman"/>
                <w:sz w:val="18"/>
                <w:szCs w:val="18"/>
                <w:vertAlign w:val="subscript"/>
                <w:lang w:val="ru-RU"/>
              </w:rPr>
              <w:t>5</w:t>
            </w:r>
            <w:r w:rsidRPr="00482DE3">
              <w:rPr>
                <w:rFonts w:ascii="Times New Roman" w:hAnsi="Times New Roman" w:cs="Times New Roman"/>
                <w:sz w:val="18"/>
                <w:szCs w:val="18"/>
                <w:lang w:val="en-US"/>
              </w:rPr>
              <w:t>C</w:t>
            </w:r>
            <w:r>
              <w:rPr>
                <w:rFonts w:ascii="Times New Roman" w:hAnsi="Times New Roman" w:cs="Times New Roman"/>
                <w:sz w:val="18"/>
                <w:szCs w:val="18"/>
                <w:lang w:val="en-US"/>
              </w:rPr>
              <w:t>H</w:t>
            </w:r>
            <w:r w:rsidRPr="00482DE3">
              <w:rPr>
                <w:rFonts w:ascii="Times New Roman" w:hAnsi="Times New Roman" w:cs="Times New Roman"/>
                <w:sz w:val="18"/>
                <w:szCs w:val="18"/>
                <w:vertAlign w:val="subscript"/>
                <w:lang w:val="ru-RU"/>
              </w:rPr>
              <w:t>3</w:t>
            </w:r>
            <w:r w:rsidRPr="003F74FE">
              <w:rPr>
                <w:rFonts w:ascii="Times New Roman" w:hAnsi="Times New Roman" w:cs="Times New Roman"/>
                <w:sz w:val="18"/>
                <w:szCs w:val="18"/>
              </w:rPr>
              <w:t xml:space="preserve">, </w:t>
            </w:r>
            <w:r>
              <w:rPr>
                <w:rFonts w:ascii="Times New Roman" w:hAnsi="Times New Roman" w:cs="Times New Roman"/>
                <w:sz w:val="18"/>
                <w:szCs w:val="18"/>
                <w:lang w:val="en-US"/>
              </w:rPr>
              <w:t>C</w:t>
            </w:r>
            <w:r w:rsidRPr="00482DE3">
              <w:rPr>
                <w:rFonts w:ascii="Times New Roman" w:hAnsi="Times New Roman" w:cs="Times New Roman"/>
                <w:sz w:val="18"/>
                <w:szCs w:val="18"/>
                <w:vertAlign w:val="subscript"/>
                <w:lang w:val="ru-RU"/>
              </w:rPr>
              <w:t>8</w:t>
            </w:r>
            <w:r>
              <w:rPr>
                <w:rFonts w:ascii="Times New Roman" w:hAnsi="Times New Roman" w:cs="Times New Roman"/>
                <w:sz w:val="18"/>
                <w:szCs w:val="18"/>
                <w:lang w:val="en-US"/>
              </w:rPr>
              <w:t>H</w:t>
            </w:r>
            <w:r w:rsidRPr="00482DE3">
              <w:rPr>
                <w:rFonts w:ascii="Times New Roman" w:hAnsi="Times New Roman" w:cs="Times New Roman"/>
                <w:sz w:val="18"/>
                <w:szCs w:val="18"/>
                <w:vertAlign w:val="subscript"/>
                <w:lang w:val="ru-RU"/>
              </w:rPr>
              <w:t>10</w:t>
            </w:r>
            <w:r w:rsidRPr="003F74FE">
              <w:rPr>
                <w:rFonts w:ascii="Times New Roman" w:hAnsi="Times New Roman" w:cs="Times New Roman"/>
                <w:sz w:val="18"/>
                <w:szCs w:val="18"/>
              </w:rPr>
              <w:t xml:space="preserve">, </w:t>
            </w:r>
            <w:r>
              <w:rPr>
                <w:rFonts w:ascii="Times New Roman" w:hAnsi="Times New Roman" w:cs="Times New Roman"/>
                <w:sz w:val="18"/>
                <w:szCs w:val="18"/>
                <w:lang w:val="en-US"/>
              </w:rPr>
              <w:t>C</w:t>
            </w:r>
            <w:r w:rsidRPr="00482DE3">
              <w:rPr>
                <w:rFonts w:ascii="Times New Roman" w:hAnsi="Times New Roman" w:cs="Times New Roman"/>
                <w:sz w:val="18"/>
                <w:szCs w:val="18"/>
                <w:vertAlign w:val="subscript"/>
                <w:lang w:val="ru-RU"/>
              </w:rPr>
              <w:t>6</w:t>
            </w:r>
            <w:r>
              <w:rPr>
                <w:rFonts w:ascii="Times New Roman" w:hAnsi="Times New Roman" w:cs="Times New Roman"/>
                <w:sz w:val="18"/>
                <w:szCs w:val="18"/>
                <w:lang w:val="en-US"/>
              </w:rPr>
              <w:t>H</w:t>
            </w:r>
            <w:r w:rsidRPr="00482DE3">
              <w:rPr>
                <w:rFonts w:ascii="Times New Roman" w:hAnsi="Times New Roman" w:cs="Times New Roman"/>
                <w:sz w:val="18"/>
                <w:szCs w:val="18"/>
                <w:vertAlign w:val="subscript"/>
                <w:lang w:val="ru-RU"/>
              </w:rPr>
              <w:t>6</w:t>
            </w:r>
            <w:r w:rsidRPr="003F74FE">
              <w:rPr>
                <w:rFonts w:ascii="Times New Roman" w:hAnsi="Times New Roman" w:cs="Times New Roman"/>
                <w:sz w:val="18"/>
                <w:szCs w:val="18"/>
              </w:rPr>
              <w:t>)</w:t>
            </w:r>
          </w:p>
          <w:p w14:paraId="3982CBC4" w14:textId="77777777" w:rsidR="0058076E" w:rsidRPr="003F74FE" w:rsidRDefault="0058076E" w:rsidP="0058076E">
            <w:pPr>
              <w:spacing w:after="0" w:line="240" w:lineRule="auto"/>
              <w:rPr>
                <w:rFonts w:ascii="Times New Roman" w:hAnsi="Times New Roman" w:cs="Times New Roman"/>
                <w:sz w:val="18"/>
                <w:szCs w:val="18"/>
              </w:rPr>
            </w:pPr>
          </w:p>
          <w:p w14:paraId="18669D17" w14:textId="19195E00" w:rsidR="0058076E" w:rsidRDefault="0058076E" w:rsidP="0058076E">
            <w:pPr>
              <w:spacing w:after="0" w:line="240" w:lineRule="auto"/>
              <w:rPr>
                <w:rFonts w:ascii="Times New Roman" w:hAnsi="Times New Roman" w:cs="Times New Roman"/>
                <w:sz w:val="18"/>
                <w:szCs w:val="18"/>
              </w:rPr>
            </w:pPr>
            <w:r>
              <w:rPr>
                <w:rFonts w:ascii="Times New Roman" w:hAnsi="Times New Roman" w:cs="Times New Roman"/>
                <w:sz w:val="18"/>
                <w:szCs w:val="18"/>
              </w:rPr>
              <w:t>т</w:t>
            </w:r>
            <w:r w:rsidRPr="003F74FE">
              <w:rPr>
                <w:rFonts w:ascii="Times New Roman" w:hAnsi="Times New Roman" w:cs="Times New Roman"/>
                <w:sz w:val="18"/>
                <w:szCs w:val="18"/>
              </w:rPr>
              <w:t xml:space="preserve">ермоанемометр </w:t>
            </w:r>
            <w:r w:rsidRPr="003F74FE">
              <w:rPr>
                <w:rFonts w:ascii="Times New Roman" w:hAnsi="Times New Roman" w:cs="Times New Roman"/>
                <w:sz w:val="18"/>
                <w:szCs w:val="18"/>
                <w:lang w:val="en-US"/>
              </w:rPr>
              <w:t>Testo 410</w:t>
            </w:r>
            <w:r w:rsidRPr="003F74FE">
              <w:rPr>
                <w:rFonts w:ascii="Times New Roman" w:hAnsi="Times New Roman" w:cs="Times New Roman"/>
                <w:sz w:val="18"/>
                <w:szCs w:val="18"/>
              </w:rPr>
              <w:t>-2</w:t>
            </w:r>
          </w:p>
        </w:tc>
        <w:tc>
          <w:tcPr>
            <w:tcW w:w="3713" w:type="dxa"/>
            <w:tcBorders>
              <w:top w:val="single" w:sz="4" w:space="0" w:color="auto"/>
              <w:left w:val="single" w:sz="4" w:space="0" w:color="auto"/>
              <w:bottom w:val="single" w:sz="4" w:space="0" w:color="auto"/>
              <w:right w:val="single" w:sz="4" w:space="0" w:color="auto"/>
            </w:tcBorders>
          </w:tcPr>
          <w:p w14:paraId="0AA7A90A" w14:textId="77777777" w:rsidR="0058076E" w:rsidRPr="0058076E" w:rsidRDefault="0058076E" w:rsidP="0058076E">
            <w:pPr>
              <w:pStyle w:val="ac"/>
              <w:tabs>
                <w:tab w:val="center" w:pos="3347"/>
              </w:tabs>
              <w:spacing w:before="0" w:beforeAutospacing="0" w:after="0" w:afterAutospacing="0"/>
              <w:ind w:left="-57" w:right="-113"/>
              <w:rPr>
                <w:sz w:val="18"/>
                <w:szCs w:val="18"/>
              </w:rPr>
            </w:pPr>
            <w:r w:rsidRPr="0058076E">
              <w:rPr>
                <w:sz w:val="18"/>
                <w:szCs w:val="18"/>
              </w:rPr>
              <w:t>настанова з експлуатації ТВТВ 404316.010 НЕ</w:t>
            </w:r>
          </w:p>
          <w:p w14:paraId="5D0C9B1B" w14:textId="69CFEE13" w:rsidR="0058076E" w:rsidRDefault="0058076E" w:rsidP="0058076E">
            <w:pPr>
              <w:pStyle w:val="ac"/>
              <w:spacing w:before="0" w:beforeAutospacing="0" w:after="0" w:afterAutospacing="0"/>
              <w:ind w:left="-57" w:right="-113"/>
              <w:rPr>
                <w:color w:val="000000"/>
                <w:sz w:val="18"/>
                <w:szCs w:val="18"/>
              </w:rPr>
            </w:pPr>
          </w:p>
          <w:p w14:paraId="68ED40DE" w14:textId="77777777" w:rsidR="0058076E" w:rsidRPr="0058076E" w:rsidRDefault="0058076E" w:rsidP="0058076E">
            <w:pPr>
              <w:pStyle w:val="ac"/>
              <w:spacing w:before="0" w:beforeAutospacing="0" w:after="0" w:afterAutospacing="0"/>
              <w:ind w:left="-57" w:right="-113"/>
              <w:rPr>
                <w:color w:val="000000"/>
                <w:sz w:val="18"/>
                <w:szCs w:val="18"/>
              </w:rPr>
            </w:pPr>
          </w:p>
          <w:p w14:paraId="47A736AC" w14:textId="77777777" w:rsidR="0058076E" w:rsidRPr="0058076E" w:rsidRDefault="0058076E" w:rsidP="0058076E">
            <w:pPr>
              <w:pStyle w:val="ac"/>
              <w:spacing w:before="0" w:beforeAutospacing="0" w:after="0" w:afterAutospacing="0"/>
              <w:ind w:left="-57" w:right="-113"/>
              <w:rPr>
                <w:color w:val="000000"/>
                <w:sz w:val="18"/>
                <w:szCs w:val="18"/>
              </w:rPr>
            </w:pPr>
          </w:p>
          <w:p w14:paraId="33A54503" w14:textId="74E9327B" w:rsidR="0058076E" w:rsidRPr="0058076E" w:rsidRDefault="0058076E" w:rsidP="0058076E">
            <w:pPr>
              <w:spacing w:after="0" w:line="240" w:lineRule="auto"/>
              <w:rPr>
                <w:rFonts w:ascii="Times New Roman" w:hAnsi="Times New Roman" w:cs="Times New Roman"/>
                <w:sz w:val="18"/>
                <w:szCs w:val="18"/>
              </w:rPr>
            </w:pPr>
            <w:r w:rsidRPr="0058076E">
              <w:rPr>
                <w:rFonts w:ascii="Times New Roman" w:hAnsi="Times New Roman" w:cs="Times New Roman"/>
                <w:sz w:val="18"/>
                <w:szCs w:val="18"/>
              </w:rPr>
              <w:t xml:space="preserve">керівництво з експлуатації </w:t>
            </w:r>
            <w:r w:rsidRPr="0058076E">
              <w:rPr>
                <w:rFonts w:ascii="Times New Roman" w:hAnsi="Times New Roman" w:cs="Times New Roman"/>
                <w:sz w:val="18"/>
                <w:szCs w:val="18"/>
                <w:lang w:val="en-US"/>
              </w:rPr>
              <w:t>Testo</w:t>
            </w:r>
          </w:p>
        </w:tc>
        <w:tc>
          <w:tcPr>
            <w:tcW w:w="1701" w:type="dxa"/>
            <w:tcBorders>
              <w:top w:val="single" w:sz="4" w:space="0" w:color="auto"/>
              <w:left w:val="single" w:sz="4" w:space="0" w:color="auto"/>
              <w:bottom w:val="single" w:sz="4" w:space="0" w:color="auto"/>
              <w:right w:val="single" w:sz="4" w:space="0" w:color="auto"/>
            </w:tcBorders>
          </w:tcPr>
          <w:p w14:paraId="66554CC5" w14:textId="77777777" w:rsidR="0058076E" w:rsidRDefault="0058076E" w:rsidP="002577FF">
            <w:pPr>
              <w:spacing w:after="0" w:line="240" w:lineRule="auto"/>
              <w:jc w:val="center"/>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14:paraId="716F02BF" w14:textId="77777777" w:rsidR="0058076E" w:rsidRDefault="0058076E" w:rsidP="002577FF">
            <w:pPr>
              <w:spacing w:after="0" w:line="240"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AC949C7" w14:textId="77777777" w:rsidR="0058076E" w:rsidRDefault="0058076E" w:rsidP="002577FF">
            <w:pPr>
              <w:spacing w:after="0" w:line="240" w:lineRule="auto"/>
              <w:jc w:val="center"/>
              <w:rPr>
                <w:rFonts w:ascii="Times New Roman" w:hAnsi="Times New Roman" w:cs="Times New Roman"/>
                <w:sz w:val="18"/>
                <w:szCs w:val="18"/>
              </w:rPr>
            </w:pPr>
          </w:p>
        </w:tc>
      </w:tr>
      <w:tr w:rsidR="00211E4D" w:rsidRPr="003F74FE" w14:paraId="274A18CE" w14:textId="77777777" w:rsidTr="008E3E5E">
        <w:trPr>
          <w:trHeight w:val="220"/>
        </w:trPr>
        <w:tc>
          <w:tcPr>
            <w:tcW w:w="508" w:type="dxa"/>
            <w:tcBorders>
              <w:top w:val="single" w:sz="4" w:space="0" w:color="auto"/>
              <w:left w:val="single" w:sz="4" w:space="0" w:color="auto"/>
              <w:bottom w:val="single" w:sz="4" w:space="0" w:color="auto"/>
              <w:right w:val="single" w:sz="4" w:space="0" w:color="auto"/>
            </w:tcBorders>
          </w:tcPr>
          <w:p w14:paraId="431998EF" w14:textId="4AF2C90B" w:rsidR="00211E4D" w:rsidRPr="003F74FE" w:rsidRDefault="00F406D4" w:rsidP="00211E4D">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14229" w:type="dxa"/>
            <w:gridSpan w:val="7"/>
            <w:tcBorders>
              <w:top w:val="single" w:sz="4" w:space="0" w:color="auto"/>
              <w:left w:val="single" w:sz="4" w:space="0" w:color="auto"/>
              <w:bottom w:val="single" w:sz="4" w:space="0" w:color="auto"/>
              <w:right w:val="single" w:sz="4" w:space="0" w:color="auto"/>
            </w:tcBorders>
          </w:tcPr>
          <w:p w14:paraId="6CEBA079" w14:textId="6D08023A" w:rsidR="00AA247C" w:rsidRDefault="00211E4D" w:rsidP="00211E4D">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Санітарно-гігієнічна лабораторія</w:t>
            </w:r>
          </w:p>
          <w:p w14:paraId="50193093" w14:textId="4D3A58AD" w:rsidR="00AA247C" w:rsidRDefault="00B701C3" w:rsidP="00211E4D">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Сарненськ</w:t>
            </w:r>
            <w:r>
              <w:rPr>
                <w:rFonts w:ascii="Times New Roman" w:hAnsi="Times New Roman" w:cs="Times New Roman"/>
                <w:sz w:val="18"/>
                <w:szCs w:val="18"/>
              </w:rPr>
              <w:t>ий</w:t>
            </w:r>
            <w:r w:rsidRPr="003F74FE">
              <w:rPr>
                <w:rFonts w:ascii="Times New Roman" w:hAnsi="Times New Roman" w:cs="Times New Roman"/>
                <w:sz w:val="18"/>
                <w:szCs w:val="18"/>
              </w:rPr>
              <w:t xml:space="preserve"> </w:t>
            </w:r>
            <w:r>
              <w:rPr>
                <w:rFonts w:ascii="Times New Roman" w:hAnsi="Times New Roman" w:cs="Times New Roman"/>
                <w:sz w:val="18"/>
                <w:szCs w:val="18"/>
              </w:rPr>
              <w:t xml:space="preserve">районний </w:t>
            </w:r>
            <w:r w:rsidRPr="003F74FE">
              <w:rPr>
                <w:rFonts w:ascii="Times New Roman" w:hAnsi="Times New Roman" w:cs="Times New Roman"/>
                <w:sz w:val="18"/>
                <w:szCs w:val="18"/>
              </w:rPr>
              <w:t>ві</w:t>
            </w:r>
            <w:r>
              <w:rPr>
                <w:rFonts w:ascii="Times New Roman" w:hAnsi="Times New Roman" w:cs="Times New Roman"/>
                <w:sz w:val="18"/>
                <w:szCs w:val="18"/>
              </w:rPr>
              <w:softHyphen/>
            </w:r>
            <w:r w:rsidRPr="003F74FE">
              <w:rPr>
                <w:rFonts w:ascii="Times New Roman" w:hAnsi="Times New Roman" w:cs="Times New Roman"/>
                <w:sz w:val="18"/>
                <w:szCs w:val="18"/>
              </w:rPr>
              <w:t>д</w:t>
            </w:r>
            <w:r>
              <w:rPr>
                <w:rFonts w:ascii="Times New Roman" w:hAnsi="Times New Roman" w:cs="Times New Roman"/>
                <w:sz w:val="18"/>
                <w:szCs w:val="18"/>
              </w:rPr>
              <w:softHyphen/>
            </w:r>
            <w:r w:rsidRPr="003F74FE">
              <w:rPr>
                <w:rFonts w:ascii="Times New Roman" w:hAnsi="Times New Roman" w:cs="Times New Roman"/>
                <w:sz w:val="18"/>
                <w:szCs w:val="18"/>
              </w:rPr>
              <w:t>діл</w:t>
            </w:r>
            <w:r w:rsidR="0058076E">
              <w:rPr>
                <w:rFonts w:ascii="Times New Roman" w:hAnsi="Times New Roman" w:cs="Times New Roman"/>
                <w:sz w:val="18"/>
                <w:szCs w:val="18"/>
              </w:rPr>
              <w:t>.</w:t>
            </w:r>
            <w:r w:rsidR="00211E4D" w:rsidRPr="003F74FE">
              <w:rPr>
                <w:rFonts w:ascii="Times New Roman" w:hAnsi="Times New Roman" w:cs="Times New Roman"/>
                <w:sz w:val="18"/>
                <w:szCs w:val="18"/>
              </w:rPr>
              <w:t xml:space="preserve"> </w:t>
            </w:r>
          </w:p>
          <w:p w14:paraId="53B02361" w14:textId="087BF5FA" w:rsidR="00211E4D" w:rsidRPr="003F74FE" w:rsidRDefault="00211E4D" w:rsidP="00211E4D">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Адреса: Рівненська область, м. Сарни, вул.</w:t>
            </w:r>
            <w:r w:rsidR="00AA247C">
              <w:rPr>
                <w:rFonts w:ascii="Times New Roman" w:hAnsi="Times New Roman" w:cs="Times New Roman"/>
                <w:sz w:val="18"/>
                <w:szCs w:val="18"/>
              </w:rPr>
              <w:t xml:space="preserve"> </w:t>
            </w:r>
            <w:r w:rsidRPr="003F74FE">
              <w:rPr>
                <w:rFonts w:ascii="Times New Roman" w:hAnsi="Times New Roman" w:cs="Times New Roman"/>
                <w:sz w:val="18"/>
                <w:szCs w:val="18"/>
              </w:rPr>
              <w:t>Горіхова, 4</w:t>
            </w:r>
          </w:p>
        </w:tc>
      </w:tr>
      <w:tr w:rsidR="00325C78" w:rsidRPr="003F74FE" w14:paraId="20439887" w14:textId="77777777" w:rsidTr="008E3E5E">
        <w:tc>
          <w:tcPr>
            <w:tcW w:w="508" w:type="dxa"/>
            <w:vMerge w:val="restart"/>
            <w:tcBorders>
              <w:top w:val="single" w:sz="4" w:space="0" w:color="auto"/>
              <w:left w:val="single" w:sz="4" w:space="0" w:color="auto"/>
              <w:bottom w:val="single" w:sz="4" w:space="0" w:color="auto"/>
              <w:right w:val="single" w:sz="4" w:space="0" w:color="auto"/>
            </w:tcBorders>
          </w:tcPr>
          <w:p w14:paraId="2B2F974C"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val="restart"/>
            <w:tcBorders>
              <w:top w:val="single" w:sz="4" w:space="0" w:color="auto"/>
              <w:left w:val="single" w:sz="4" w:space="0" w:color="auto"/>
              <w:bottom w:val="single" w:sz="4" w:space="0" w:color="auto"/>
              <w:right w:val="single" w:sz="4" w:space="0" w:color="auto"/>
            </w:tcBorders>
          </w:tcPr>
          <w:p w14:paraId="683FA67D"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Державна установа «Рівненський обласний центр контролю та профілактики хвороб </w:t>
            </w:r>
          </w:p>
          <w:p w14:paraId="6CE2F2F2"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Міністерства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624F7F99" w14:textId="77777777" w:rsidR="0058076E" w:rsidRDefault="0058076E" w:rsidP="00325C78">
            <w:pPr>
              <w:spacing w:after="0" w:line="240" w:lineRule="auto"/>
              <w:rPr>
                <w:rFonts w:ascii="Times New Roman" w:hAnsi="Times New Roman" w:cs="Times New Roman"/>
                <w:sz w:val="18"/>
                <w:szCs w:val="18"/>
              </w:rPr>
            </w:pPr>
          </w:p>
          <w:p w14:paraId="598F14DD" w14:textId="023264BE"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Адреса: м. Рівне, </w:t>
            </w:r>
          </w:p>
          <w:p w14:paraId="6120524D"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вул. Котляревського, 3</w:t>
            </w:r>
          </w:p>
          <w:p w14:paraId="6C5211B0" w14:textId="77777777" w:rsidR="0058076E" w:rsidRDefault="0058076E" w:rsidP="00325C78">
            <w:pPr>
              <w:spacing w:after="0" w:line="240" w:lineRule="auto"/>
              <w:rPr>
                <w:rFonts w:ascii="Times New Roman" w:hAnsi="Times New Roman" w:cs="Times New Roman"/>
                <w:sz w:val="18"/>
                <w:szCs w:val="18"/>
              </w:rPr>
            </w:pPr>
          </w:p>
          <w:p w14:paraId="30024305" w14:textId="1EDF01BA"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Засновник: Міністерство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1ED69B48" w14:textId="77777777" w:rsidR="0058076E" w:rsidRDefault="0058076E" w:rsidP="00325C78">
            <w:pPr>
              <w:spacing w:after="0" w:line="240" w:lineRule="auto"/>
              <w:ind w:left="-57" w:right="-57"/>
              <w:rPr>
                <w:rFonts w:ascii="Times New Roman" w:hAnsi="Times New Roman" w:cs="Times New Roman"/>
                <w:sz w:val="18"/>
                <w:szCs w:val="18"/>
              </w:rPr>
            </w:pPr>
          </w:p>
          <w:p w14:paraId="6A3D3B92" w14:textId="237D73F7" w:rsidR="00325C78" w:rsidRPr="003F74FE" w:rsidRDefault="00325C78" w:rsidP="00325C78">
            <w:pPr>
              <w:spacing w:after="0" w:line="240" w:lineRule="auto"/>
              <w:ind w:left="-57" w:right="-57"/>
              <w:rPr>
                <w:rFonts w:ascii="Times New Roman" w:hAnsi="Times New Roman" w:cs="Times New Roman"/>
                <w:sz w:val="18"/>
                <w:szCs w:val="18"/>
              </w:rPr>
            </w:pPr>
            <w:r w:rsidRPr="003F74FE">
              <w:rPr>
                <w:rFonts w:ascii="Times New Roman" w:hAnsi="Times New Roman" w:cs="Times New Roman"/>
                <w:sz w:val="18"/>
                <w:szCs w:val="18"/>
              </w:rPr>
              <w:t>Державна власність</w:t>
            </w:r>
          </w:p>
        </w:tc>
        <w:tc>
          <w:tcPr>
            <w:tcW w:w="859" w:type="dxa"/>
            <w:vMerge w:val="restart"/>
            <w:tcBorders>
              <w:top w:val="single" w:sz="4" w:space="0" w:color="auto"/>
              <w:left w:val="single" w:sz="4" w:space="0" w:color="auto"/>
              <w:bottom w:val="single" w:sz="4" w:space="0" w:color="auto"/>
              <w:right w:val="single" w:sz="4" w:space="0" w:color="auto"/>
            </w:tcBorders>
          </w:tcPr>
          <w:p w14:paraId="4A2334D1" w14:textId="7E9FF64F" w:rsidR="00325C78" w:rsidRPr="003F74FE" w:rsidRDefault="00325C78" w:rsidP="00325C78">
            <w:pPr>
              <w:spacing w:after="0" w:line="240" w:lineRule="auto"/>
              <w:jc w:val="center"/>
              <w:rPr>
                <w:rFonts w:ascii="Times New Roman" w:hAnsi="Times New Roman" w:cs="Times New Roman"/>
                <w:sz w:val="18"/>
                <w:szCs w:val="18"/>
              </w:rPr>
            </w:pPr>
            <w:r w:rsidRPr="003F74FE">
              <w:rPr>
                <w:rFonts w:ascii="Times New Roman" w:hAnsi="Times New Roman" w:cs="Times New Roman"/>
                <w:sz w:val="18"/>
                <w:szCs w:val="18"/>
              </w:rPr>
              <w:t>5</w:t>
            </w:r>
          </w:p>
        </w:tc>
        <w:tc>
          <w:tcPr>
            <w:tcW w:w="2685" w:type="dxa"/>
            <w:vMerge w:val="restart"/>
            <w:tcBorders>
              <w:top w:val="single" w:sz="4" w:space="0" w:color="auto"/>
              <w:left w:val="single" w:sz="4" w:space="0" w:color="auto"/>
              <w:bottom w:val="single" w:sz="4" w:space="0" w:color="auto"/>
              <w:right w:val="single" w:sz="4" w:space="0" w:color="auto"/>
            </w:tcBorders>
          </w:tcPr>
          <w:p w14:paraId="59B93C8B" w14:textId="65F8D291" w:rsidR="00325C78" w:rsidRPr="003F74FE" w:rsidRDefault="0058076E" w:rsidP="00325C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w:t>
            </w:r>
            <w:r w:rsidR="00325C78" w:rsidRPr="003F74FE">
              <w:rPr>
                <w:rFonts w:ascii="Times New Roman" w:hAnsi="Times New Roman" w:cs="Times New Roman"/>
                <w:color w:val="000000"/>
                <w:sz w:val="18"/>
                <w:szCs w:val="18"/>
              </w:rPr>
              <w:t xml:space="preserve">становка пневматична УП 1244 АС (пил, </w:t>
            </w:r>
            <w:r w:rsidR="00325C78">
              <w:rPr>
                <w:rFonts w:ascii="Times New Roman" w:hAnsi="Times New Roman" w:cs="Times New Roman"/>
                <w:color w:val="000000"/>
                <w:sz w:val="18"/>
                <w:szCs w:val="18"/>
                <w:lang w:val="en-US"/>
              </w:rPr>
              <w:t>CH</w:t>
            </w:r>
            <w:r w:rsidR="00325C78" w:rsidRPr="00315E75">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color w:val="000000"/>
                <w:sz w:val="18"/>
                <w:szCs w:val="18"/>
              </w:rPr>
              <w:t>)</w:t>
            </w:r>
          </w:p>
          <w:p w14:paraId="2955785C" w14:textId="3C375DB2" w:rsidR="00325C78" w:rsidRDefault="00325C78" w:rsidP="00325C78">
            <w:pPr>
              <w:spacing w:after="0" w:line="240" w:lineRule="auto"/>
              <w:rPr>
                <w:rFonts w:ascii="Times New Roman" w:hAnsi="Times New Roman" w:cs="Times New Roman"/>
                <w:color w:val="000000"/>
                <w:sz w:val="18"/>
                <w:szCs w:val="18"/>
              </w:rPr>
            </w:pPr>
          </w:p>
          <w:p w14:paraId="33125619" w14:textId="77777777" w:rsidR="00E86279" w:rsidRDefault="00E86279" w:rsidP="00325C78">
            <w:pPr>
              <w:spacing w:after="0" w:line="240" w:lineRule="auto"/>
              <w:rPr>
                <w:rFonts w:ascii="Times New Roman" w:hAnsi="Times New Roman" w:cs="Times New Roman"/>
                <w:color w:val="000000"/>
                <w:sz w:val="18"/>
                <w:szCs w:val="18"/>
              </w:rPr>
            </w:pPr>
          </w:p>
          <w:p w14:paraId="24DB2DE9" w14:textId="0A1ABF1C" w:rsidR="00325C78" w:rsidRPr="003F74FE" w:rsidRDefault="0058076E" w:rsidP="00325C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w:t>
            </w:r>
            <w:r w:rsidR="00325C78" w:rsidRPr="003F74FE">
              <w:rPr>
                <w:rFonts w:ascii="Times New Roman" w:hAnsi="Times New Roman" w:cs="Times New Roman"/>
                <w:color w:val="000000"/>
                <w:sz w:val="18"/>
                <w:szCs w:val="18"/>
              </w:rPr>
              <w:t>отометр фотоелектричний КФК-3 (</w:t>
            </w:r>
            <w:r w:rsidR="00325C78">
              <w:rPr>
                <w:rFonts w:ascii="Times New Roman" w:hAnsi="Times New Roman" w:cs="Times New Roman"/>
                <w:color w:val="000000"/>
                <w:sz w:val="18"/>
                <w:szCs w:val="18"/>
                <w:lang w:val="en-US"/>
              </w:rPr>
              <w:t>CH</w:t>
            </w:r>
            <w:r w:rsidR="00325C78" w:rsidRPr="00EB11B9">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color w:val="000000"/>
                <w:sz w:val="18"/>
                <w:szCs w:val="18"/>
              </w:rPr>
              <w:t>)</w:t>
            </w:r>
          </w:p>
          <w:p w14:paraId="3CAE4311" w14:textId="77777777" w:rsidR="0058076E" w:rsidRDefault="0058076E" w:rsidP="00325C78">
            <w:pPr>
              <w:spacing w:after="0" w:line="240" w:lineRule="auto"/>
              <w:rPr>
                <w:rFonts w:ascii="Times New Roman" w:hAnsi="Times New Roman" w:cs="Times New Roman"/>
                <w:color w:val="000000"/>
                <w:sz w:val="18"/>
                <w:szCs w:val="18"/>
              </w:rPr>
            </w:pPr>
          </w:p>
          <w:p w14:paraId="7F3DE8EF" w14:textId="247FF4FE" w:rsidR="00325C78" w:rsidRDefault="0058076E" w:rsidP="00325C78">
            <w:pPr>
              <w:spacing w:after="0" w:line="240" w:lineRule="auto"/>
              <w:rPr>
                <w:rFonts w:ascii="Times New Roman" w:hAnsi="Times New Roman" w:cs="Times New Roman"/>
                <w:color w:val="000000"/>
                <w:sz w:val="18"/>
                <w:szCs w:val="18"/>
                <w:lang w:val="ru-RU"/>
              </w:rPr>
            </w:pPr>
            <w:r>
              <w:rPr>
                <w:rFonts w:ascii="Times New Roman" w:hAnsi="Times New Roman" w:cs="Times New Roman"/>
                <w:color w:val="000000"/>
                <w:sz w:val="18"/>
                <w:szCs w:val="18"/>
              </w:rPr>
              <w:t>г</w:t>
            </w:r>
            <w:r w:rsidR="00325C78" w:rsidRPr="003F74FE">
              <w:rPr>
                <w:rFonts w:ascii="Times New Roman" w:hAnsi="Times New Roman" w:cs="Times New Roman"/>
                <w:color w:val="000000"/>
                <w:sz w:val="18"/>
                <w:szCs w:val="18"/>
              </w:rPr>
              <w:t>азоаналізатор «Дозор-С-М-3» (</w:t>
            </w:r>
            <w:r w:rsidR="00325C78" w:rsidRPr="003F74FE">
              <w:rPr>
                <w:rFonts w:ascii="Times New Roman" w:hAnsi="Times New Roman" w:cs="Times New Roman"/>
                <w:color w:val="000000"/>
                <w:sz w:val="18"/>
                <w:szCs w:val="18"/>
                <w:lang w:val="en-US"/>
              </w:rPr>
              <w:t>NO</w:t>
            </w:r>
            <w:r w:rsidR="00325C78" w:rsidRPr="003F74FE">
              <w:rPr>
                <w:rFonts w:ascii="Times New Roman" w:hAnsi="Times New Roman" w:cs="Times New Roman"/>
                <w:color w:val="000000"/>
                <w:sz w:val="18"/>
                <w:szCs w:val="18"/>
                <w:vertAlign w:val="subscript"/>
                <w:lang w:val="ru-RU"/>
              </w:rPr>
              <w:t>2</w:t>
            </w:r>
            <w:r w:rsidR="00325C78" w:rsidRPr="003F74FE">
              <w:rPr>
                <w:rFonts w:ascii="Times New Roman" w:hAnsi="Times New Roman" w:cs="Times New Roman"/>
                <w:color w:val="000000"/>
                <w:sz w:val="18"/>
                <w:szCs w:val="18"/>
                <w:lang w:val="ru-RU"/>
              </w:rPr>
              <w:t xml:space="preserve">, </w:t>
            </w:r>
            <w:r w:rsidR="00325C78" w:rsidRPr="003F74FE">
              <w:rPr>
                <w:rFonts w:ascii="Times New Roman" w:hAnsi="Times New Roman" w:cs="Times New Roman"/>
                <w:color w:val="000000"/>
                <w:sz w:val="18"/>
                <w:szCs w:val="18"/>
                <w:lang w:val="en-US"/>
              </w:rPr>
              <w:t>SO</w:t>
            </w:r>
            <w:r w:rsidR="00325C78" w:rsidRPr="00B26B1F">
              <w:rPr>
                <w:rFonts w:ascii="Times New Roman" w:hAnsi="Times New Roman" w:cs="Times New Roman"/>
                <w:color w:val="000000"/>
                <w:sz w:val="18"/>
                <w:szCs w:val="18"/>
                <w:vertAlign w:val="subscript"/>
                <w:lang w:val="ru-RU"/>
              </w:rPr>
              <w:t>2</w:t>
            </w:r>
            <w:r w:rsidR="00325C78" w:rsidRPr="003F74FE">
              <w:rPr>
                <w:rFonts w:ascii="Times New Roman" w:hAnsi="Times New Roman" w:cs="Times New Roman"/>
                <w:color w:val="000000"/>
                <w:sz w:val="18"/>
                <w:szCs w:val="18"/>
                <w:lang w:val="ru-RU"/>
              </w:rPr>
              <w:t>)</w:t>
            </w:r>
          </w:p>
          <w:p w14:paraId="7F1F1622" w14:textId="77777777" w:rsidR="0058076E" w:rsidRDefault="0058076E" w:rsidP="00325C78">
            <w:pPr>
              <w:spacing w:after="0" w:line="240" w:lineRule="auto"/>
              <w:ind w:right="-57"/>
              <w:rPr>
                <w:rFonts w:ascii="Times New Roman" w:hAnsi="Times New Roman" w:cs="Times New Roman"/>
                <w:sz w:val="18"/>
                <w:szCs w:val="18"/>
              </w:rPr>
            </w:pPr>
          </w:p>
          <w:p w14:paraId="142D0FBE" w14:textId="32ADF0D6" w:rsidR="00325C78" w:rsidRPr="003F74FE" w:rsidRDefault="0058076E" w:rsidP="00325C78">
            <w:pPr>
              <w:spacing w:after="0" w:line="240" w:lineRule="auto"/>
              <w:ind w:right="-57"/>
              <w:rPr>
                <w:rFonts w:ascii="Times New Roman" w:hAnsi="Times New Roman" w:cs="Times New Roman"/>
                <w:sz w:val="18"/>
                <w:szCs w:val="18"/>
              </w:rPr>
            </w:pPr>
            <w:r>
              <w:rPr>
                <w:rFonts w:ascii="Times New Roman" w:hAnsi="Times New Roman" w:cs="Times New Roman"/>
                <w:sz w:val="18"/>
                <w:szCs w:val="18"/>
              </w:rPr>
              <w:t>в</w:t>
            </w:r>
            <w:r w:rsidR="00325C78" w:rsidRPr="003F74FE">
              <w:rPr>
                <w:rFonts w:ascii="Times New Roman" w:hAnsi="Times New Roman" w:cs="Times New Roman"/>
                <w:sz w:val="18"/>
                <w:szCs w:val="18"/>
              </w:rPr>
              <w:t>аги електронні АД 500 (</w:t>
            </w:r>
            <w:r w:rsidR="00325C78">
              <w:rPr>
                <w:rFonts w:ascii="Times New Roman" w:hAnsi="Times New Roman" w:cs="Times New Roman"/>
                <w:color w:val="000000"/>
                <w:sz w:val="18"/>
                <w:szCs w:val="18"/>
                <w:lang w:val="en-US"/>
              </w:rPr>
              <w:t>CH</w:t>
            </w:r>
            <w:r w:rsidR="00325C78" w:rsidRPr="00EB11B9">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sz w:val="18"/>
                <w:szCs w:val="18"/>
              </w:rPr>
              <w:t>)</w:t>
            </w:r>
          </w:p>
          <w:p w14:paraId="4E4CA780" w14:textId="77777777" w:rsidR="0058076E" w:rsidRDefault="0058076E" w:rsidP="00325C78">
            <w:pPr>
              <w:spacing w:after="0" w:line="240" w:lineRule="auto"/>
              <w:rPr>
                <w:rFonts w:ascii="Times New Roman" w:hAnsi="Times New Roman" w:cs="Times New Roman"/>
                <w:sz w:val="18"/>
                <w:szCs w:val="18"/>
              </w:rPr>
            </w:pPr>
          </w:p>
          <w:p w14:paraId="3780B6D7" w14:textId="6685DDED" w:rsidR="00325C78" w:rsidRPr="003F74FE" w:rsidRDefault="0058076E"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00325C78" w:rsidRPr="003F74FE">
              <w:rPr>
                <w:rFonts w:ascii="Times New Roman" w:hAnsi="Times New Roman" w:cs="Times New Roman"/>
                <w:sz w:val="18"/>
                <w:szCs w:val="18"/>
              </w:rPr>
              <w:t xml:space="preserve">аги лабораторні електронні </w:t>
            </w:r>
            <w:r w:rsidR="00325C78" w:rsidRPr="003F74FE">
              <w:rPr>
                <w:rFonts w:ascii="Times New Roman" w:hAnsi="Times New Roman" w:cs="Times New Roman"/>
                <w:sz w:val="18"/>
                <w:szCs w:val="18"/>
                <w:lang w:val="en-US"/>
              </w:rPr>
              <w:t>WPS</w:t>
            </w:r>
            <w:r w:rsidR="00325C78" w:rsidRPr="003F74FE">
              <w:rPr>
                <w:rFonts w:ascii="Times New Roman" w:hAnsi="Times New Roman" w:cs="Times New Roman"/>
                <w:sz w:val="18"/>
                <w:szCs w:val="18"/>
              </w:rPr>
              <w:t xml:space="preserve"> 6/180/С/2 (пил)</w:t>
            </w:r>
          </w:p>
          <w:p w14:paraId="6232F918" w14:textId="77777777" w:rsidR="0058076E" w:rsidRDefault="0058076E" w:rsidP="00325C78">
            <w:pPr>
              <w:spacing w:after="0" w:line="240" w:lineRule="auto"/>
              <w:rPr>
                <w:rFonts w:ascii="Times New Roman" w:hAnsi="Times New Roman" w:cs="Times New Roman"/>
                <w:sz w:val="18"/>
                <w:szCs w:val="18"/>
              </w:rPr>
            </w:pPr>
          </w:p>
          <w:p w14:paraId="7A1D1885" w14:textId="60AE8D07" w:rsidR="00325C78" w:rsidRPr="003F74FE" w:rsidRDefault="0058076E"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т</w:t>
            </w:r>
            <w:r w:rsidR="00325C78" w:rsidRPr="003F74FE">
              <w:rPr>
                <w:rFonts w:ascii="Times New Roman" w:hAnsi="Times New Roman" w:cs="Times New Roman"/>
                <w:sz w:val="18"/>
                <w:szCs w:val="18"/>
              </w:rPr>
              <w:t xml:space="preserve">ермоанемометр </w:t>
            </w:r>
            <w:r w:rsidR="00325C78" w:rsidRPr="003F74FE">
              <w:rPr>
                <w:rFonts w:ascii="Times New Roman" w:hAnsi="Times New Roman" w:cs="Times New Roman"/>
                <w:sz w:val="18"/>
                <w:szCs w:val="18"/>
                <w:lang w:val="en-US"/>
              </w:rPr>
              <w:t>Testo</w:t>
            </w:r>
            <w:r w:rsidR="00325C78" w:rsidRPr="003F74FE">
              <w:rPr>
                <w:rFonts w:ascii="Times New Roman" w:hAnsi="Times New Roman" w:cs="Times New Roman"/>
                <w:sz w:val="18"/>
                <w:szCs w:val="18"/>
                <w:lang w:val="ru-RU"/>
              </w:rPr>
              <w:t xml:space="preserve"> 410</w:t>
            </w:r>
            <w:r w:rsidR="00325C78" w:rsidRPr="003F74FE">
              <w:rPr>
                <w:rFonts w:ascii="Times New Roman" w:hAnsi="Times New Roman" w:cs="Times New Roman"/>
                <w:sz w:val="18"/>
                <w:szCs w:val="18"/>
              </w:rPr>
              <w:t>-2</w:t>
            </w:r>
          </w:p>
        </w:tc>
        <w:tc>
          <w:tcPr>
            <w:tcW w:w="3713" w:type="dxa"/>
            <w:vMerge w:val="restart"/>
            <w:tcBorders>
              <w:top w:val="single" w:sz="4" w:space="0" w:color="auto"/>
              <w:left w:val="single" w:sz="4" w:space="0" w:color="auto"/>
              <w:bottom w:val="single" w:sz="4" w:space="0" w:color="auto"/>
              <w:right w:val="single" w:sz="4" w:space="0" w:color="auto"/>
            </w:tcBorders>
          </w:tcPr>
          <w:p w14:paraId="4E8EB3EF" w14:textId="17A38A05" w:rsidR="00325C78" w:rsidRPr="003F74FE" w:rsidRDefault="00325C78" w:rsidP="00325C78">
            <w:pPr>
              <w:pStyle w:val="ac"/>
              <w:spacing w:before="0" w:beforeAutospacing="0" w:after="0" w:afterAutospacing="0"/>
              <w:ind w:left="-57" w:right="-113"/>
              <w:rPr>
                <w:color w:val="000000"/>
                <w:sz w:val="18"/>
                <w:szCs w:val="18"/>
              </w:rPr>
            </w:pPr>
            <w:r w:rsidRPr="003F74FE">
              <w:rPr>
                <w:sz w:val="18"/>
                <w:szCs w:val="18"/>
              </w:rPr>
              <w:t xml:space="preserve">керівництво з експлуатації </w:t>
            </w:r>
            <w:r w:rsidRPr="003F74FE">
              <w:rPr>
                <w:color w:val="000000"/>
                <w:sz w:val="18"/>
                <w:szCs w:val="18"/>
              </w:rPr>
              <w:t>ТП 85.00.000 Р</w:t>
            </w:r>
            <w:r>
              <w:rPr>
                <w:color w:val="000000"/>
                <w:sz w:val="18"/>
                <w:szCs w:val="18"/>
              </w:rPr>
              <w:t>Е</w:t>
            </w:r>
            <w:r w:rsidRPr="003F74FE">
              <w:rPr>
                <w:color w:val="000000"/>
                <w:sz w:val="18"/>
                <w:szCs w:val="18"/>
              </w:rPr>
              <w:t xml:space="preserve"> (ротаметри)</w:t>
            </w:r>
            <w:r>
              <w:rPr>
                <w:color w:val="000000"/>
                <w:sz w:val="18"/>
                <w:szCs w:val="18"/>
              </w:rPr>
              <w:t>,</w:t>
            </w:r>
            <w:r w:rsidRPr="003F74FE">
              <w:rPr>
                <w:color w:val="000000"/>
                <w:sz w:val="18"/>
                <w:szCs w:val="18"/>
              </w:rPr>
              <w:t xml:space="preserve"> паспорт ТП 59.00.000 ПСР</w:t>
            </w:r>
            <w:r>
              <w:rPr>
                <w:color w:val="000000"/>
                <w:sz w:val="18"/>
                <w:szCs w:val="18"/>
              </w:rPr>
              <w:t xml:space="preserve"> </w:t>
            </w:r>
            <w:r w:rsidRPr="003F74FE">
              <w:rPr>
                <w:color w:val="000000"/>
                <w:sz w:val="18"/>
                <w:szCs w:val="18"/>
              </w:rPr>
              <w:t>40/20;</w:t>
            </w:r>
            <w:r>
              <w:rPr>
                <w:color w:val="000000"/>
                <w:sz w:val="18"/>
                <w:szCs w:val="18"/>
              </w:rPr>
              <w:t xml:space="preserve"> </w:t>
            </w:r>
            <w:r w:rsidRPr="003F74FE">
              <w:rPr>
                <w:color w:val="000000"/>
                <w:sz w:val="18"/>
                <w:szCs w:val="18"/>
              </w:rPr>
              <w:t>Р1/0,5;</w:t>
            </w:r>
            <w:r>
              <w:rPr>
                <w:color w:val="000000"/>
                <w:sz w:val="18"/>
                <w:szCs w:val="18"/>
              </w:rPr>
              <w:t xml:space="preserve"> </w:t>
            </w:r>
            <w:r w:rsidRPr="003F74FE">
              <w:rPr>
                <w:color w:val="000000"/>
                <w:sz w:val="18"/>
                <w:szCs w:val="18"/>
              </w:rPr>
              <w:t>Р</w:t>
            </w:r>
            <w:r>
              <w:rPr>
                <w:color w:val="000000"/>
                <w:sz w:val="18"/>
                <w:szCs w:val="18"/>
              </w:rPr>
              <w:t xml:space="preserve"> </w:t>
            </w:r>
            <w:r w:rsidRPr="003F74FE">
              <w:rPr>
                <w:color w:val="000000"/>
                <w:sz w:val="18"/>
                <w:szCs w:val="18"/>
              </w:rPr>
              <w:t>20/5,</w:t>
            </w:r>
            <w:r>
              <w:rPr>
                <w:color w:val="000000"/>
                <w:sz w:val="18"/>
                <w:szCs w:val="18"/>
              </w:rPr>
              <w:t xml:space="preserve"> </w:t>
            </w:r>
            <w:r w:rsidRPr="003F74FE">
              <w:rPr>
                <w:color w:val="000000"/>
                <w:sz w:val="18"/>
                <w:szCs w:val="18"/>
              </w:rPr>
              <w:t>зав.</w:t>
            </w:r>
            <w:r>
              <w:rPr>
                <w:color w:val="000000"/>
                <w:sz w:val="18"/>
                <w:szCs w:val="18"/>
              </w:rPr>
              <w:t xml:space="preserve"> </w:t>
            </w:r>
            <w:r w:rsidRPr="003F74FE">
              <w:rPr>
                <w:color w:val="000000"/>
                <w:sz w:val="18"/>
                <w:szCs w:val="18"/>
              </w:rPr>
              <w:t>№</w:t>
            </w:r>
            <w:r w:rsidR="00E86279">
              <w:rPr>
                <w:color w:val="000000"/>
                <w:sz w:val="18"/>
                <w:szCs w:val="18"/>
              </w:rPr>
              <w:t xml:space="preserve"> </w:t>
            </w:r>
            <w:r w:rsidRPr="003F74FE">
              <w:rPr>
                <w:color w:val="000000"/>
                <w:sz w:val="18"/>
                <w:szCs w:val="18"/>
              </w:rPr>
              <w:t>564,</w:t>
            </w:r>
            <w:r>
              <w:rPr>
                <w:color w:val="000000"/>
                <w:sz w:val="18"/>
                <w:szCs w:val="18"/>
              </w:rPr>
              <w:t xml:space="preserve"> </w:t>
            </w:r>
            <w:r w:rsidRPr="003F74FE">
              <w:rPr>
                <w:color w:val="000000"/>
                <w:sz w:val="18"/>
                <w:szCs w:val="18"/>
              </w:rPr>
              <w:t>153,</w:t>
            </w:r>
            <w:r>
              <w:rPr>
                <w:color w:val="000000"/>
                <w:sz w:val="18"/>
                <w:szCs w:val="18"/>
              </w:rPr>
              <w:t xml:space="preserve"> </w:t>
            </w:r>
            <w:r w:rsidRPr="003F74FE">
              <w:rPr>
                <w:color w:val="000000"/>
                <w:sz w:val="18"/>
                <w:szCs w:val="18"/>
              </w:rPr>
              <w:t>361,</w:t>
            </w:r>
            <w:r>
              <w:rPr>
                <w:color w:val="000000"/>
                <w:sz w:val="18"/>
                <w:szCs w:val="18"/>
              </w:rPr>
              <w:t xml:space="preserve"> </w:t>
            </w:r>
            <w:r w:rsidRPr="003F74FE">
              <w:rPr>
                <w:color w:val="000000"/>
                <w:sz w:val="18"/>
                <w:szCs w:val="18"/>
              </w:rPr>
              <w:t>160</w:t>
            </w:r>
          </w:p>
          <w:p w14:paraId="6545A77D" w14:textId="77777777" w:rsidR="00E86279" w:rsidRDefault="00E86279" w:rsidP="00325C78">
            <w:pPr>
              <w:pStyle w:val="1443"/>
              <w:spacing w:before="0" w:beforeAutospacing="0" w:after="0" w:afterAutospacing="0"/>
              <w:ind w:left="-57" w:right="-113"/>
              <w:rPr>
                <w:color w:val="000000"/>
                <w:sz w:val="18"/>
                <w:szCs w:val="18"/>
                <w:lang w:val="uk-UA"/>
              </w:rPr>
            </w:pPr>
          </w:p>
          <w:p w14:paraId="5399B6D5" w14:textId="1709927E" w:rsidR="00325C78" w:rsidRPr="003F74FE" w:rsidRDefault="00325C78" w:rsidP="00325C78">
            <w:pPr>
              <w:pStyle w:val="1443"/>
              <w:spacing w:before="0" w:beforeAutospacing="0" w:after="0" w:afterAutospacing="0"/>
              <w:ind w:left="-57" w:right="-113"/>
              <w:rPr>
                <w:color w:val="000000"/>
                <w:sz w:val="18"/>
                <w:szCs w:val="18"/>
                <w:lang w:val="uk-UA"/>
              </w:rPr>
            </w:pPr>
            <w:r w:rsidRPr="003F74FE">
              <w:rPr>
                <w:color w:val="000000"/>
                <w:sz w:val="18"/>
                <w:szCs w:val="18"/>
                <w:lang w:val="uk-UA"/>
              </w:rPr>
              <w:t xml:space="preserve">паспорт </w:t>
            </w:r>
            <w:r w:rsidRPr="003F74FE">
              <w:rPr>
                <w:rStyle w:val="docdata"/>
                <w:sz w:val="18"/>
                <w:szCs w:val="18"/>
                <w:lang w:val="uk-UA"/>
              </w:rPr>
              <w:t>№ 2.853.021 ПС</w:t>
            </w:r>
          </w:p>
          <w:p w14:paraId="3EE5581C" w14:textId="617DCE27" w:rsidR="00325C78" w:rsidRDefault="00325C78" w:rsidP="00325C78">
            <w:pPr>
              <w:pStyle w:val="ac"/>
              <w:spacing w:before="0" w:beforeAutospacing="0" w:after="0" w:afterAutospacing="0"/>
              <w:ind w:left="-57" w:right="-113"/>
              <w:rPr>
                <w:sz w:val="18"/>
                <w:szCs w:val="18"/>
              </w:rPr>
            </w:pPr>
          </w:p>
          <w:p w14:paraId="325A9C8A" w14:textId="77777777" w:rsidR="00E86279" w:rsidRDefault="00E86279" w:rsidP="00325C78">
            <w:pPr>
              <w:pStyle w:val="ac"/>
              <w:spacing w:before="0" w:beforeAutospacing="0" w:after="0" w:afterAutospacing="0"/>
              <w:ind w:left="-57" w:right="-113"/>
              <w:rPr>
                <w:sz w:val="18"/>
                <w:szCs w:val="18"/>
              </w:rPr>
            </w:pPr>
          </w:p>
          <w:p w14:paraId="0A7C17CF" w14:textId="77F29703" w:rsidR="00325C78" w:rsidRDefault="00325C78" w:rsidP="00325C78">
            <w:pPr>
              <w:pStyle w:val="ac"/>
              <w:spacing w:before="0" w:beforeAutospacing="0" w:after="0" w:afterAutospacing="0"/>
              <w:ind w:left="-57" w:right="-113"/>
              <w:rPr>
                <w:sz w:val="18"/>
                <w:szCs w:val="18"/>
              </w:rPr>
            </w:pPr>
            <w:r>
              <w:rPr>
                <w:sz w:val="18"/>
                <w:szCs w:val="18"/>
              </w:rPr>
              <w:t>д</w:t>
            </w:r>
            <w:r w:rsidRPr="003F74FE">
              <w:rPr>
                <w:sz w:val="18"/>
                <w:szCs w:val="18"/>
              </w:rPr>
              <w:t>екларація про відповідність №</w:t>
            </w:r>
            <w:r w:rsidR="00E86279">
              <w:rPr>
                <w:sz w:val="18"/>
                <w:szCs w:val="18"/>
              </w:rPr>
              <w:t xml:space="preserve"> </w:t>
            </w:r>
            <w:r w:rsidRPr="003F74FE">
              <w:rPr>
                <w:sz w:val="18"/>
                <w:szCs w:val="18"/>
              </w:rPr>
              <w:t>10/19-007</w:t>
            </w:r>
          </w:p>
          <w:p w14:paraId="530284EB" w14:textId="593422F6" w:rsidR="00325C78" w:rsidRDefault="00325C78" w:rsidP="00325C78">
            <w:pPr>
              <w:pStyle w:val="ac"/>
              <w:spacing w:before="0" w:beforeAutospacing="0" w:after="0" w:afterAutospacing="0"/>
              <w:ind w:left="-57" w:right="-113"/>
              <w:rPr>
                <w:sz w:val="18"/>
                <w:szCs w:val="18"/>
              </w:rPr>
            </w:pPr>
          </w:p>
          <w:p w14:paraId="402E267C" w14:textId="77777777" w:rsidR="00E86279" w:rsidRDefault="00E86279" w:rsidP="00325C78">
            <w:pPr>
              <w:pStyle w:val="ac"/>
              <w:spacing w:before="0" w:beforeAutospacing="0" w:after="0" w:afterAutospacing="0"/>
              <w:ind w:left="-57" w:right="-113"/>
              <w:rPr>
                <w:sz w:val="18"/>
                <w:szCs w:val="18"/>
              </w:rPr>
            </w:pPr>
          </w:p>
          <w:p w14:paraId="28194C95" w14:textId="77777777" w:rsidR="00325C78" w:rsidRPr="003F74FE" w:rsidRDefault="00325C78" w:rsidP="00325C78">
            <w:pPr>
              <w:pStyle w:val="ac"/>
              <w:tabs>
                <w:tab w:val="center" w:pos="3347"/>
              </w:tabs>
              <w:spacing w:before="0" w:beforeAutospacing="0" w:after="0" w:afterAutospacing="0"/>
              <w:ind w:left="-57" w:right="-113"/>
              <w:rPr>
                <w:sz w:val="18"/>
                <w:szCs w:val="18"/>
              </w:rPr>
            </w:pPr>
            <w:r w:rsidRPr="003F74FE">
              <w:rPr>
                <w:color w:val="000000"/>
                <w:sz w:val="18"/>
                <w:szCs w:val="18"/>
              </w:rPr>
              <w:t xml:space="preserve">паспорт </w:t>
            </w:r>
            <w:r>
              <w:rPr>
                <w:color w:val="000000"/>
                <w:sz w:val="18"/>
                <w:szCs w:val="18"/>
              </w:rPr>
              <w:t>Д</w:t>
            </w:r>
            <w:r>
              <w:rPr>
                <w:rStyle w:val="docdata"/>
                <w:sz w:val="18"/>
                <w:szCs w:val="18"/>
              </w:rPr>
              <w:t>СТУ</w:t>
            </w:r>
            <w:r w:rsidRPr="003F74FE">
              <w:rPr>
                <w:rStyle w:val="docdata"/>
                <w:sz w:val="18"/>
                <w:szCs w:val="18"/>
              </w:rPr>
              <w:t xml:space="preserve"> 24104</w:t>
            </w:r>
            <w:r w:rsidRPr="003F74FE">
              <w:rPr>
                <w:sz w:val="18"/>
                <w:szCs w:val="18"/>
              </w:rPr>
              <w:t xml:space="preserve"> </w:t>
            </w:r>
          </w:p>
          <w:p w14:paraId="725CA96F" w14:textId="77777777" w:rsidR="00E86279" w:rsidRDefault="00E86279" w:rsidP="00325C78">
            <w:pPr>
              <w:pStyle w:val="ac"/>
              <w:tabs>
                <w:tab w:val="center" w:pos="3347"/>
              </w:tabs>
              <w:spacing w:before="0" w:beforeAutospacing="0" w:after="0" w:afterAutospacing="0"/>
              <w:ind w:left="-57" w:right="-113"/>
              <w:rPr>
                <w:sz w:val="18"/>
                <w:szCs w:val="18"/>
              </w:rPr>
            </w:pPr>
          </w:p>
          <w:p w14:paraId="2AFF71C4" w14:textId="45874B32" w:rsidR="00325C78" w:rsidRPr="003F74FE" w:rsidRDefault="00325C78" w:rsidP="00325C78">
            <w:pPr>
              <w:pStyle w:val="ac"/>
              <w:tabs>
                <w:tab w:val="center" w:pos="3347"/>
              </w:tabs>
              <w:spacing w:before="0" w:beforeAutospacing="0" w:after="0" w:afterAutospacing="0"/>
              <w:ind w:left="-57" w:right="-113"/>
              <w:rPr>
                <w:sz w:val="18"/>
                <w:szCs w:val="18"/>
              </w:rPr>
            </w:pPr>
            <w:r w:rsidRPr="003F74FE">
              <w:rPr>
                <w:sz w:val="18"/>
                <w:szCs w:val="18"/>
              </w:rPr>
              <w:t>настанова з експлуат</w:t>
            </w:r>
            <w:r>
              <w:rPr>
                <w:sz w:val="18"/>
                <w:szCs w:val="18"/>
              </w:rPr>
              <w:t xml:space="preserve">ації </w:t>
            </w:r>
            <w:r w:rsidRPr="003F74FE">
              <w:rPr>
                <w:sz w:val="18"/>
                <w:szCs w:val="18"/>
              </w:rPr>
              <w:t>ТВТВ 404316.010 НЕ</w:t>
            </w:r>
          </w:p>
          <w:p w14:paraId="65A4829F" w14:textId="67DCF338" w:rsidR="00325C78" w:rsidRDefault="00325C78" w:rsidP="00325C78">
            <w:pPr>
              <w:pStyle w:val="ac"/>
              <w:spacing w:before="0" w:beforeAutospacing="0" w:after="0" w:afterAutospacing="0"/>
              <w:ind w:left="-57" w:right="-113"/>
              <w:rPr>
                <w:sz w:val="18"/>
                <w:szCs w:val="18"/>
              </w:rPr>
            </w:pPr>
          </w:p>
          <w:p w14:paraId="226B9AC4" w14:textId="77777777" w:rsidR="00E86279" w:rsidRDefault="00E86279" w:rsidP="00325C78">
            <w:pPr>
              <w:pStyle w:val="ac"/>
              <w:spacing w:before="0" w:beforeAutospacing="0" w:after="0" w:afterAutospacing="0"/>
              <w:ind w:left="-57" w:right="-113"/>
              <w:rPr>
                <w:sz w:val="18"/>
                <w:szCs w:val="18"/>
              </w:rPr>
            </w:pPr>
          </w:p>
          <w:p w14:paraId="01564924" w14:textId="53830D5D" w:rsidR="00325C78" w:rsidRPr="003F74FE" w:rsidRDefault="00325C78" w:rsidP="00325C78">
            <w:pPr>
              <w:pStyle w:val="ac"/>
              <w:spacing w:before="0" w:beforeAutospacing="0" w:after="0" w:afterAutospacing="0"/>
              <w:ind w:left="-57" w:right="-113"/>
              <w:rPr>
                <w:sz w:val="18"/>
                <w:szCs w:val="18"/>
              </w:rPr>
            </w:pPr>
            <w:r w:rsidRPr="003F74FE">
              <w:rPr>
                <w:sz w:val="18"/>
                <w:szCs w:val="18"/>
              </w:rPr>
              <w:t xml:space="preserve">керівництво з експлуатації </w:t>
            </w:r>
            <w:r w:rsidRPr="003F74FE">
              <w:rPr>
                <w:sz w:val="18"/>
                <w:szCs w:val="18"/>
                <w:lang w:val="en-US"/>
              </w:rPr>
              <w:t>Testo</w:t>
            </w:r>
          </w:p>
        </w:tc>
        <w:tc>
          <w:tcPr>
            <w:tcW w:w="1701" w:type="dxa"/>
            <w:tcBorders>
              <w:top w:val="single" w:sz="4" w:space="0" w:color="auto"/>
              <w:left w:val="single" w:sz="4" w:space="0" w:color="auto"/>
              <w:bottom w:val="single" w:sz="4" w:space="0" w:color="auto"/>
              <w:right w:val="single" w:sz="4" w:space="0" w:color="auto"/>
            </w:tcBorders>
            <w:vAlign w:val="center"/>
          </w:tcPr>
          <w:p w14:paraId="66409682" w14:textId="3D8AFC8D" w:rsidR="00325C78" w:rsidRPr="003F74FE" w:rsidRDefault="00325C78" w:rsidP="00325C78">
            <w:pPr>
              <w:spacing w:after="0" w:line="240" w:lineRule="auto"/>
              <w:rPr>
                <w:rFonts w:ascii="Times New Roman" w:hAnsi="Times New Roman" w:cs="Times New Roman"/>
                <w:i/>
                <w:sz w:val="18"/>
                <w:szCs w:val="18"/>
              </w:rPr>
            </w:pPr>
            <w:r w:rsidRPr="003F74FE">
              <w:rPr>
                <w:rFonts w:ascii="Times New Roman" w:hAnsi="Times New Roman" w:cs="Times New Roman"/>
                <w:i/>
                <w:sz w:val="18"/>
                <w:szCs w:val="18"/>
              </w:rPr>
              <w:t>Атмосферне повітря:</w:t>
            </w:r>
          </w:p>
        </w:tc>
        <w:tc>
          <w:tcPr>
            <w:tcW w:w="1842" w:type="dxa"/>
            <w:tcBorders>
              <w:top w:val="single" w:sz="4" w:space="0" w:color="auto"/>
              <w:left w:val="single" w:sz="4" w:space="0" w:color="auto"/>
              <w:bottom w:val="single" w:sz="4" w:space="0" w:color="auto"/>
              <w:right w:val="single" w:sz="4" w:space="0" w:color="auto"/>
            </w:tcBorders>
          </w:tcPr>
          <w:p w14:paraId="56DAEE6A" w14:textId="77777777" w:rsidR="00325C78" w:rsidRPr="003F74FE" w:rsidRDefault="00325C78" w:rsidP="00325C78">
            <w:pPr>
              <w:spacing w:after="0" w:line="240" w:lineRule="auto"/>
              <w:rPr>
                <w:rFonts w:ascii="Times New Roman" w:hAnsi="Times New Roman" w:cs="Times New Roman"/>
                <w:sz w:val="18"/>
                <w:szCs w:val="18"/>
              </w:rPr>
            </w:pPr>
          </w:p>
        </w:tc>
        <w:tc>
          <w:tcPr>
            <w:tcW w:w="1134" w:type="dxa"/>
            <w:vMerge w:val="restart"/>
            <w:tcBorders>
              <w:top w:val="single" w:sz="4" w:space="0" w:color="auto"/>
              <w:left w:val="single" w:sz="4" w:space="0" w:color="auto"/>
              <w:right w:val="single" w:sz="4" w:space="0" w:color="auto"/>
            </w:tcBorders>
          </w:tcPr>
          <w:p w14:paraId="24648619" w14:textId="77777777" w:rsidR="00325C78" w:rsidRDefault="00325C78" w:rsidP="00325C78">
            <w:pPr>
              <w:spacing w:after="0" w:line="240" w:lineRule="auto"/>
              <w:ind w:left="-57" w:right="-57"/>
              <w:rPr>
                <w:rFonts w:ascii="Times New Roman" w:hAnsi="Times New Roman" w:cs="Times New Roman"/>
                <w:sz w:val="18"/>
                <w:szCs w:val="18"/>
              </w:rPr>
            </w:pPr>
            <w:r w:rsidRPr="003F74FE">
              <w:rPr>
                <w:rFonts w:ascii="Times New Roman" w:hAnsi="Times New Roman" w:cs="Times New Roman"/>
                <w:sz w:val="18"/>
                <w:szCs w:val="18"/>
              </w:rPr>
              <w:t xml:space="preserve">Наказ МОЗ України </w:t>
            </w:r>
          </w:p>
          <w:p w14:paraId="3F79371D" w14:textId="77777777" w:rsidR="00325C78" w:rsidRDefault="00325C78" w:rsidP="00325C78">
            <w:pPr>
              <w:spacing w:after="0" w:line="240" w:lineRule="auto"/>
              <w:ind w:left="-57" w:right="-57"/>
              <w:rPr>
                <w:rFonts w:ascii="Times New Roman" w:hAnsi="Times New Roman" w:cs="Times New Roman"/>
                <w:sz w:val="18"/>
                <w:szCs w:val="18"/>
              </w:rPr>
            </w:pPr>
            <w:r>
              <w:rPr>
                <w:rFonts w:ascii="Times New Roman" w:hAnsi="Times New Roman" w:cs="Times New Roman"/>
                <w:sz w:val="18"/>
                <w:szCs w:val="18"/>
              </w:rPr>
              <w:t xml:space="preserve">від </w:t>
            </w:r>
            <w:r w:rsidRPr="003F74FE">
              <w:rPr>
                <w:rFonts w:ascii="Times New Roman" w:hAnsi="Times New Roman" w:cs="Times New Roman"/>
                <w:sz w:val="18"/>
                <w:szCs w:val="18"/>
              </w:rPr>
              <w:t>14.01.2020</w:t>
            </w:r>
            <w:r>
              <w:rPr>
                <w:rFonts w:ascii="Times New Roman" w:hAnsi="Times New Roman" w:cs="Times New Roman"/>
                <w:sz w:val="18"/>
                <w:szCs w:val="18"/>
              </w:rPr>
              <w:t xml:space="preserve"> </w:t>
            </w:r>
          </w:p>
          <w:p w14:paraId="27F9411C" w14:textId="284418B2" w:rsidR="00325C78" w:rsidRPr="003F74FE" w:rsidRDefault="00325C78" w:rsidP="00325C78">
            <w:pPr>
              <w:spacing w:after="0" w:line="240" w:lineRule="auto"/>
              <w:ind w:left="-57" w:right="-113"/>
              <w:rPr>
                <w:rFonts w:ascii="Times New Roman" w:hAnsi="Times New Roman" w:cs="Times New Roman"/>
                <w:sz w:val="18"/>
                <w:szCs w:val="18"/>
              </w:rPr>
            </w:pPr>
            <w:r w:rsidRPr="003F74FE">
              <w:rPr>
                <w:rFonts w:ascii="Times New Roman" w:hAnsi="Times New Roman" w:cs="Times New Roman"/>
                <w:sz w:val="18"/>
                <w:szCs w:val="18"/>
              </w:rPr>
              <w:t>№</w:t>
            </w:r>
            <w:r>
              <w:rPr>
                <w:rFonts w:ascii="Times New Roman" w:hAnsi="Times New Roman" w:cs="Times New Roman"/>
                <w:sz w:val="18"/>
                <w:szCs w:val="18"/>
              </w:rPr>
              <w:t xml:space="preserve"> </w:t>
            </w:r>
            <w:r w:rsidRPr="003F74FE">
              <w:rPr>
                <w:rFonts w:ascii="Times New Roman" w:hAnsi="Times New Roman" w:cs="Times New Roman"/>
                <w:sz w:val="18"/>
                <w:szCs w:val="18"/>
              </w:rPr>
              <w:t>52</w:t>
            </w:r>
          </w:p>
        </w:tc>
      </w:tr>
      <w:tr w:rsidR="00325C78" w:rsidRPr="003F74FE" w14:paraId="6DE130D4" w14:textId="77777777" w:rsidTr="008E3E5E">
        <w:tc>
          <w:tcPr>
            <w:tcW w:w="508" w:type="dxa"/>
            <w:vMerge/>
            <w:tcBorders>
              <w:top w:val="single" w:sz="4" w:space="0" w:color="auto"/>
              <w:left w:val="single" w:sz="4" w:space="0" w:color="auto"/>
              <w:bottom w:val="single" w:sz="4" w:space="0" w:color="auto"/>
              <w:right w:val="single" w:sz="4" w:space="0" w:color="auto"/>
            </w:tcBorders>
            <w:vAlign w:val="center"/>
          </w:tcPr>
          <w:p w14:paraId="5C3F4636" w14:textId="77777777" w:rsidR="00325C78" w:rsidRPr="003F74FE" w:rsidRDefault="00325C78" w:rsidP="00325C78">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vAlign w:val="center"/>
          </w:tcPr>
          <w:p w14:paraId="0275774A"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6F6DF40C"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683869F8"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vAlign w:val="center"/>
          </w:tcPr>
          <w:p w14:paraId="5746385E"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BED4FDB" w14:textId="7117E20A"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пил</w:t>
            </w:r>
          </w:p>
        </w:tc>
        <w:tc>
          <w:tcPr>
            <w:tcW w:w="1842" w:type="dxa"/>
            <w:tcBorders>
              <w:top w:val="single" w:sz="4" w:space="0" w:color="auto"/>
              <w:left w:val="single" w:sz="4" w:space="0" w:color="auto"/>
              <w:bottom w:val="single" w:sz="4" w:space="0" w:color="auto"/>
              <w:right w:val="single" w:sz="4" w:space="0" w:color="auto"/>
            </w:tcBorders>
          </w:tcPr>
          <w:p w14:paraId="1A1D5901" w14:textId="3C477B1D"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гравіметричний</w:t>
            </w:r>
          </w:p>
        </w:tc>
        <w:tc>
          <w:tcPr>
            <w:tcW w:w="1134" w:type="dxa"/>
            <w:vMerge/>
            <w:tcBorders>
              <w:left w:val="single" w:sz="4" w:space="0" w:color="auto"/>
              <w:right w:val="single" w:sz="4" w:space="0" w:color="auto"/>
            </w:tcBorders>
          </w:tcPr>
          <w:p w14:paraId="72EC4A09"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5B9DCAEC" w14:textId="77777777" w:rsidTr="008E3E5E">
        <w:tc>
          <w:tcPr>
            <w:tcW w:w="508" w:type="dxa"/>
            <w:vMerge/>
            <w:tcBorders>
              <w:top w:val="single" w:sz="4" w:space="0" w:color="auto"/>
              <w:left w:val="single" w:sz="4" w:space="0" w:color="auto"/>
              <w:bottom w:val="single" w:sz="4" w:space="0" w:color="auto"/>
              <w:right w:val="single" w:sz="4" w:space="0" w:color="auto"/>
            </w:tcBorders>
            <w:vAlign w:val="center"/>
          </w:tcPr>
          <w:p w14:paraId="731B3511" w14:textId="77777777" w:rsidR="00325C78" w:rsidRPr="003F74FE" w:rsidRDefault="00325C78" w:rsidP="00325C78">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vAlign w:val="center"/>
          </w:tcPr>
          <w:p w14:paraId="75CFB759"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3CB9BA02"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3C21AF20"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vAlign w:val="center"/>
          </w:tcPr>
          <w:p w14:paraId="734834A4"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4186580" w14:textId="1D4AED84" w:rsidR="00325C78" w:rsidRPr="003F74FE" w:rsidRDefault="00325C78" w:rsidP="00325C78">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 xml:space="preserve">ангідрид </w:t>
            </w:r>
            <w:r w:rsidRPr="003F74FE">
              <w:rPr>
                <w:rFonts w:ascii="Times New Roman" w:hAnsi="Times New Roman" w:cs="Times New Roman"/>
                <w:color w:val="000000"/>
                <w:sz w:val="18"/>
                <w:szCs w:val="18"/>
                <w:lang w:val="en-US"/>
              </w:rPr>
              <w:t>c</w:t>
            </w:r>
            <w:r w:rsidRPr="003F74FE">
              <w:rPr>
                <w:rFonts w:ascii="Times New Roman" w:hAnsi="Times New Roman" w:cs="Times New Roman"/>
                <w:color w:val="000000"/>
                <w:sz w:val="18"/>
                <w:szCs w:val="18"/>
              </w:rPr>
              <w:t>ірчистий</w:t>
            </w:r>
          </w:p>
        </w:tc>
        <w:tc>
          <w:tcPr>
            <w:tcW w:w="1842" w:type="dxa"/>
            <w:tcBorders>
              <w:top w:val="single" w:sz="4" w:space="0" w:color="auto"/>
              <w:left w:val="single" w:sz="4" w:space="0" w:color="auto"/>
              <w:bottom w:val="single" w:sz="4" w:space="0" w:color="auto"/>
              <w:right w:val="single" w:sz="4" w:space="0" w:color="auto"/>
            </w:tcBorders>
          </w:tcPr>
          <w:p w14:paraId="26FAA4F6" w14:textId="5E869C98"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1134" w:type="dxa"/>
            <w:vMerge/>
            <w:tcBorders>
              <w:left w:val="single" w:sz="4" w:space="0" w:color="auto"/>
              <w:right w:val="single" w:sz="4" w:space="0" w:color="auto"/>
            </w:tcBorders>
          </w:tcPr>
          <w:p w14:paraId="78973373"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0754216E" w14:textId="77777777" w:rsidTr="008E3E5E">
        <w:tc>
          <w:tcPr>
            <w:tcW w:w="508" w:type="dxa"/>
            <w:vMerge/>
            <w:tcBorders>
              <w:top w:val="single" w:sz="4" w:space="0" w:color="auto"/>
              <w:left w:val="single" w:sz="4" w:space="0" w:color="auto"/>
              <w:bottom w:val="single" w:sz="4" w:space="0" w:color="auto"/>
              <w:right w:val="single" w:sz="4" w:space="0" w:color="auto"/>
            </w:tcBorders>
            <w:vAlign w:val="center"/>
          </w:tcPr>
          <w:p w14:paraId="4F7E9B39" w14:textId="77777777" w:rsidR="00325C78" w:rsidRPr="003F74FE" w:rsidRDefault="00325C78" w:rsidP="00325C78">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vAlign w:val="center"/>
          </w:tcPr>
          <w:p w14:paraId="4715AB3B"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2556C1E3"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0C58F7F0"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vAlign w:val="center"/>
          </w:tcPr>
          <w:p w14:paraId="4C2C56D4"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C0BD609" w14:textId="6D326389" w:rsidR="00325C78" w:rsidRPr="003F74FE" w:rsidRDefault="00325C78" w:rsidP="00325C78">
            <w:pPr>
              <w:spacing w:after="0" w:line="240" w:lineRule="auto"/>
              <w:jc w:val="both"/>
              <w:rPr>
                <w:rFonts w:ascii="Times New Roman" w:hAnsi="Times New Roman" w:cs="Times New Roman"/>
                <w:sz w:val="18"/>
                <w:szCs w:val="18"/>
              </w:rPr>
            </w:pPr>
            <w:r w:rsidRPr="003F74FE">
              <w:rPr>
                <w:rFonts w:ascii="Times New Roman" w:hAnsi="Times New Roman" w:cs="Times New Roman"/>
                <w:color w:val="000000"/>
                <w:sz w:val="18"/>
                <w:szCs w:val="18"/>
              </w:rPr>
              <w:t>азоту діоксид</w:t>
            </w:r>
          </w:p>
        </w:tc>
        <w:tc>
          <w:tcPr>
            <w:tcW w:w="1842" w:type="dxa"/>
            <w:tcBorders>
              <w:top w:val="single" w:sz="4" w:space="0" w:color="auto"/>
              <w:left w:val="single" w:sz="4" w:space="0" w:color="auto"/>
              <w:bottom w:val="single" w:sz="4" w:space="0" w:color="auto"/>
              <w:right w:val="single" w:sz="4" w:space="0" w:color="auto"/>
            </w:tcBorders>
          </w:tcPr>
          <w:p w14:paraId="4D1EFB00" w14:textId="41216353"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1134" w:type="dxa"/>
            <w:vMerge/>
            <w:tcBorders>
              <w:left w:val="single" w:sz="4" w:space="0" w:color="auto"/>
              <w:right w:val="single" w:sz="4" w:space="0" w:color="auto"/>
            </w:tcBorders>
          </w:tcPr>
          <w:p w14:paraId="388FFFC6"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1FC4582C" w14:textId="77777777" w:rsidTr="008E3E5E">
        <w:tc>
          <w:tcPr>
            <w:tcW w:w="508" w:type="dxa"/>
            <w:vMerge/>
            <w:tcBorders>
              <w:top w:val="single" w:sz="4" w:space="0" w:color="auto"/>
              <w:left w:val="single" w:sz="4" w:space="0" w:color="auto"/>
              <w:bottom w:val="single" w:sz="4" w:space="0" w:color="auto"/>
              <w:right w:val="single" w:sz="4" w:space="0" w:color="auto"/>
            </w:tcBorders>
            <w:vAlign w:val="center"/>
          </w:tcPr>
          <w:p w14:paraId="41932BEA" w14:textId="77777777" w:rsidR="00325C78" w:rsidRPr="003F74FE" w:rsidRDefault="00325C78" w:rsidP="00325C78">
            <w:pPr>
              <w:spacing w:after="0"/>
              <w:rPr>
                <w:rFonts w:ascii="Times New Roman" w:hAnsi="Times New Roman" w:cs="Times New Roman"/>
                <w:sz w:val="18"/>
                <w:szCs w:val="18"/>
              </w:rPr>
            </w:pPr>
          </w:p>
        </w:tc>
        <w:tc>
          <w:tcPr>
            <w:tcW w:w="2295" w:type="dxa"/>
            <w:vMerge/>
            <w:tcBorders>
              <w:top w:val="single" w:sz="4" w:space="0" w:color="auto"/>
              <w:left w:val="single" w:sz="4" w:space="0" w:color="auto"/>
              <w:bottom w:val="single" w:sz="4" w:space="0" w:color="auto"/>
              <w:right w:val="single" w:sz="4" w:space="0" w:color="auto"/>
            </w:tcBorders>
            <w:vAlign w:val="center"/>
          </w:tcPr>
          <w:p w14:paraId="46087744"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top w:val="single" w:sz="4" w:space="0" w:color="auto"/>
              <w:left w:val="single" w:sz="4" w:space="0" w:color="auto"/>
              <w:bottom w:val="single" w:sz="4" w:space="0" w:color="auto"/>
              <w:right w:val="single" w:sz="4" w:space="0" w:color="auto"/>
            </w:tcBorders>
            <w:vAlign w:val="center"/>
          </w:tcPr>
          <w:p w14:paraId="4DD43B93"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61FE685E"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top w:val="single" w:sz="4" w:space="0" w:color="auto"/>
              <w:left w:val="single" w:sz="4" w:space="0" w:color="auto"/>
              <w:bottom w:val="single" w:sz="4" w:space="0" w:color="auto"/>
              <w:right w:val="single" w:sz="4" w:space="0" w:color="auto"/>
            </w:tcBorders>
            <w:vAlign w:val="center"/>
          </w:tcPr>
          <w:p w14:paraId="77F6C28D"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0928459" w14:textId="38EC3800"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формальдегід</w:t>
            </w:r>
          </w:p>
        </w:tc>
        <w:tc>
          <w:tcPr>
            <w:tcW w:w="1842" w:type="dxa"/>
            <w:tcBorders>
              <w:top w:val="single" w:sz="4" w:space="0" w:color="auto"/>
              <w:left w:val="single" w:sz="4" w:space="0" w:color="auto"/>
              <w:bottom w:val="single" w:sz="4" w:space="0" w:color="auto"/>
              <w:right w:val="single" w:sz="4" w:space="0" w:color="auto"/>
            </w:tcBorders>
          </w:tcPr>
          <w:p w14:paraId="1FEC1E2E" w14:textId="592D31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1134" w:type="dxa"/>
            <w:vMerge/>
            <w:tcBorders>
              <w:left w:val="single" w:sz="4" w:space="0" w:color="auto"/>
              <w:bottom w:val="single" w:sz="4" w:space="0" w:color="auto"/>
              <w:right w:val="single" w:sz="4" w:space="0" w:color="auto"/>
            </w:tcBorders>
          </w:tcPr>
          <w:p w14:paraId="404E8801"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5D8A1E0B" w14:textId="77777777" w:rsidTr="008E3E5E">
        <w:trPr>
          <w:trHeight w:val="70"/>
        </w:trPr>
        <w:tc>
          <w:tcPr>
            <w:tcW w:w="508" w:type="dxa"/>
            <w:tcBorders>
              <w:top w:val="single" w:sz="4" w:space="0" w:color="auto"/>
              <w:left w:val="single" w:sz="4" w:space="0" w:color="auto"/>
              <w:bottom w:val="single" w:sz="4" w:space="0" w:color="auto"/>
              <w:right w:val="single" w:sz="4" w:space="0" w:color="auto"/>
            </w:tcBorders>
          </w:tcPr>
          <w:p w14:paraId="1FEAB685" w14:textId="53709EB4" w:rsidR="00325C78" w:rsidRPr="003F74FE" w:rsidRDefault="00325C78"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4229" w:type="dxa"/>
            <w:gridSpan w:val="7"/>
            <w:tcBorders>
              <w:top w:val="single" w:sz="4" w:space="0" w:color="auto"/>
              <w:left w:val="single" w:sz="4" w:space="0" w:color="auto"/>
              <w:bottom w:val="single" w:sz="4" w:space="0" w:color="auto"/>
              <w:right w:val="single" w:sz="4" w:space="0" w:color="auto"/>
            </w:tcBorders>
          </w:tcPr>
          <w:p w14:paraId="6BBAD31E" w14:textId="2CEC8375" w:rsidR="00325C78"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Санітарно-гігієнічна лабораторія </w:t>
            </w:r>
          </w:p>
          <w:p w14:paraId="00C171BF" w14:textId="15DBF24A" w:rsidR="00325C78"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Дубенський районний відділ</w:t>
            </w:r>
            <w:r w:rsidR="00E86279">
              <w:rPr>
                <w:rFonts w:ascii="Times New Roman" w:hAnsi="Times New Roman" w:cs="Times New Roman"/>
                <w:sz w:val="18"/>
                <w:szCs w:val="18"/>
              </w:rPr>
              <w:t>.</w:t>
            </w:r>
          </w:p>
          <w:p w14:paraId="5F370A11" w14:textId="2855DB0E"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Адреса: Рівненська область, м. Дубно</w:t>
            </w:r>
          </w:p>
        </w:tc>
      </w:tr>
      <w:tr w:rsidR="00325C78" w:rsidRPr="003F74FE" w14:paraId="0885E508" w14:textId="77777777" w:rsidTr="008E3E5E">
        <w:trPr>
          <w:trHeight w:val="20"/>
        </w:trPr>
        <w:tc>
          <w:tcPr>
            <w:tcW w:w="508" w:type="dxa"/>
            <w:vMerge w:val="restart"/>
            <w:tcBorders>
              <w:top w:val="single" w:sz="4" w:space="0" w:color="auto"/>
              <w:left w:val="single" w:sz="4" w:space="0" w:color="auto"/>
              <w:right w:val="single" w:sz="4" w:space="0" w:color="auto"/>
            </w:tcBorders>
          </w:tcPr>
          <w:p w14:paraId="2B25DC71"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val="restart"/>
            <w:tcBorders>
              <w:top w:val="single" w:sz="4" w:space="0" w:color="auto"/>
              <w:left w:val="single" w:sz="4" w:space="0" w:color="auto"/>
              <w:right w:val="single" w:sz="4" w:space="0" w:color="auto"/>
            </w:tcBorders>
          </w:tcPr>
          <w:p w14:paraId="6A865708"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Державна установа «Рівненський обласний центр контролю та профілактики хвороб </w:t>
            </w:r>
          </w:p>
          <w:p w14:paraId="3EC5C352"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Міністерства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17043D58" w14:textId="77777777" w:rsidR="00E86279" w:rsidRDefault="00E86279" w:rsidP="00325C78">
            <w:pPr>
              <w:spacing w:after="0" w:line="240" w:lineRule="auto"/>
              <w:rPr>
                <w:rFonts w:ascii="Times New Roman" w:hAnsi="Times New Roman" w:cs="Times New Roman"/>
                <w:sz w:val="18"/>
                <w:szCs w:val="18"/>
              </w:rPr>
            </w:pPr>
          </w:p>
          <w:p w14:paraId="43E2EC77" w14:textId="31EAC7EB"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Адреса: м. Рівне, </w:t>
            </w:r>
          </w:p>
          <w:p w14:paraId="73967C9A"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вул. Котляревського, 3</w:t>
            </w:r>
          </w:p>
          <w:p w14:paraId="014C6653" w14:textId="77777777" w:rsidR="00E86279" w:rsidRDefault="00E86279" w:rsidP="00325C78">
            <w:pPr>
              <w:spacing w:after="0" w:line="240" w:lineRule="auto"/>
              <w:rPr>
                <w:rFonts w:ascii="Times New Roman" w:hAnsi="Times New Roman" w:cs="Times New Roman"/>
                <w:sz w:val="18"/>
                <w:szCs w:val="18"/>
              </w:rPr>
            </w:pPr>
          </w:p>
          <w:p w14:paraId="6F3704F2" w14:textId="18B20A93"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Засновник: Міністерство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32E2B4C3" w14:textId="77777777" w:rsidR="00E86279" w:rsidRDefault="00E86279" w:rsidP="00325C78">
            <w:pPr>
              <w:spacing w:after="0" w:line="240" w:lineRule="auto"/>
              <w:rPr>
                <w:rFonts w:ascii="Times New Roman" w:hAnsi="Times New Roman" w:cs="Times New Roman"/>
                <w:sz w:val="18"/>
                <w:szCs w:val="18"/>
              </w:rPr>
            </w:pPr>
          </w:p>
          <w:p w14:paraId="6686A84D" w14:textId="6AFE251D"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Державна власність</w:t>
            </w:r>
          </w:p>
        </w:tc>
        <w:tc>
          <w:tcPr>
            <w:tcW w:w="859" w:type="dxa"/>
            <w:vMerge w:val="restart"/>
            <w:tcBorders>
              <w:top w:val="single" w:sz="4" w:space="0" w:color="auto"/>
              <w:left w:val="single" w:sz="4" w:space="0" w:color="auto"/>
              <w:right w:val="single" w:sz="4" w:space="0" w:color="auto"/>
            </w:tcBorders>
          </w:tcPr>
          <w:p w14:paraId="56F3763A" w14:textId="03370911" w:rsidR="00325C78" w:rsidRPr="003F74FE" w:rsidRDefault="00325C78" w:rsidP="00325C78">
            <w:pPr>
              <w:spacing w:after="0" w:line="240" w:lineRule="auto"/>
              <w:jc w:val="center"/>
              <w:rPr>
                <w:rFonts w:ascii="Times New Roman" w:hAnsi="Times New Roman" w:cs="Times New Roman"/>
                <w:sz w:val="18"/>
                <w:szCs w:val="18"/>
              </w:rPr>
            </w:pPr>
            <w:r w:rsidRPr="003F74FE">
              <w:rPr>
                <w:rFonts w:ascii="Times New Roman" w:hAnsi="Times New Roman" w:cs="Times New Roman"/>
                <w:sz w:val="18"/>
                <w:szCs w:val="18"/>
              </w:rPr>
              <w:t>5</w:t>
            </w:r>
          </w:p>
        </w:tc>
        <w:tc>
          <w:tcPr>
            <w:tcW w:w="2685" w:type="dxa"/>
            <w:vMerge w:val="restart"/>
            <w:tcBorders>
              <w:top w:val="single" w:sz="4" w:space="0" w:color="auto"/>
              <w:left w:val="single" w:sz="4" w:space="0" w:color="auto"/>
              <w:right w:val="single" w:sz="4" w:space="0" w:color="auto"/>
            </w:tcBorders>
          </w:tcPr>
          <w:p w14:paraId="4E3FC5C2" w14:textId="385E6119" w:rsidR="00325C78" w:rsidRPr="003F74FE" w:rsidRDefault="00E86279" w:rsidP="00325C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w:t>
            </w:r>
            <w:r w:rsidR="00325C78" w:rsidRPr="003F74FE">
              <w:rPr>
                <w:rFonts w:ascii="Times New Roman" w:hAnsi="Times New Roman" w:cs="Times New Roman"/>
                <w:color w:val="000000"/>
                <w:sz w:val="18"/>
                <w:szCs w:val="18"/>
              </w:rPr>
              <w:t xml:space="preserve">становка пневматична УП 1244 АС (пил, </w:t>
            </w:r>
            <w:r w:rsidR="00325C78">
              <w:rPr>
                <w:rFonts w:ascii="Times New Roman" w:hAnsi="Times New Roman" w:cs="Times New Roman"/>
                <w:color w:val="000000"/>
                <w:sz w:val="18"/>
                <w:szCs w:val="18"/>
                <w:lang w:val="en-US"/>
              </w:rPr>
              <w:t>CH</w:t>
            </w:r>
            <w:r w:rsidR="00325C78" w:rsidRPr="00315E75">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color w:val="000000"/>
                <w:sz w:val="18"/>
                <w:szCs w:val="18"/>
              </w:rPr>
              <w:t>)</w:t>
            </w:r>
          </w:p>
          <w:p w14:paraId="7F927D63" w14:textId="35EC459B" w:rsidR="00325C78" w:rsidRDefault="00325C78" w:rsidP="00325C78">
            <w:pPr>
              <w:spacing w:after="0" w:line="240" w:lineRule="auto"/>
              <w:rPr>
                <w:rFonts w:ascii="Times New Roman" w:hAnsi="Times New Roman" w:cs="Times New Roman"/>
                <w:color w:val="000000"/>
                <w:sz w:val="18"/>
                <w:szCs w:val="18"/>
              </w:rPr>
            </w:pPr>
          </w:p>
          <w:p w14:paraId="44370BE6" w14:textId="77777777" w:rsidR="00E86279" w:rsidRDefault="00E86279" w:rsidP="00325C78">
            <w:pPr>
              <w:spacing w:after="0" w:line="240" w:lineRule="auto"/>
              <w:rPr>
                <w:rFonts w:ascii="Times New Roman" w:hAnsi="Times New Roman" w:cs="Times New Roman"/>
                <w:color w:val="000000"/>
                <w:sz w:val="18"/>
                <w:szCs w:val="18"/>
              </w:rPr>
            </w:pPr>
          </w:p>
          <w:p w14:paraId="31E13DF8" w14:textId="33A7259E" w:rsidR="00325C78" w:rsidRPr="003F74FE" w:rsidRDefault="00E86279" w:rsidP="00325C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w:t>
            </w:r>
            <w:r w:rsidR="00325C78" w:rsidRPr="003F74FE">
              <w:rPr>
                <w:rFonts w:ascii="Times New Roman" w:hAnsi="Times New Roman" w:cs="Times New Roman"/>
                <w:color w:val="000000"/>
                <w:sz w:val="18"/>
                <w:szCs w:val="18"/>
              </w:rPr>
              <w:t>отометр фотоелектричний КФК-3 (</w:t>
            </w:r>
            <w:r w:rsidR="00325C78">
              <w:rPr>
                <w:rFonts w:ascii="Times New Roman" w:hAnsi="Times New Roman" w:cs="Times New Roman"/>
                <w:color w:val="000000"/>
                <w:sz w:val="18"/>
                <w:szCs w:val="18"/>
                <w:lang w:val="en-US"/>
              </w:rPr>
              <w:t>CH</w:t>
            </w:r>
            <w:r w:rsidR="00325C78" w:rsidRPr="00EB11B9">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color w:val="000000"/>
                <w:sz w:val="18"/>
                <w:szCs w:val="18"/>
              </w:rPr>
              <w:t>)</w:t>
            </w:r>
          </w:p>
          <w:p w14:paraId="529235D6" w14:textId="77777777" w:rsidR="00E86279" w:rsidRDefault="00E86279" w:rsidP="00325C78">
            <w:pPr>
              <w:spacing w:after="0" w:line="240" w:lineRule="auto"/>
              <w:rPr>
                <w:rFonts w:ascii="Times New Roman" w:hAnsi="Times New Roman" w:cs="Times New Roman"/>
                <w:color w:val="000000"/>
                <w:sz w:val="18"/>
                <w:szCs w:val="18"/>
              </w:rPr>
            </w:pPr>
          </w:p>
          <w:p w14:paraId="29132870" w14:textId="70AD67F4" w:rsidR="00325C78" w:rsidRDefault="00E86279" w:rsidP="00325C78">
            <w:pPr>
              <w:spacing w:after="0" w:line="240" w:lineRule="auto"/>
              <w:rPr>
                <w:rFonts w:ascii="Times New Roman" w:hAnsi="Times New Roman" w:cs="Times New Roman"/>
                <w:color w:val="000000"/>
                <w:sz w:val="18"/>
                <w:szCs w:val="18"/>
                <w:lang w:val="ru-RU"/>
              </w:rPr>
            </w:pPr>
            <w:r>
              <w:rPr>
                <w:rFonts w:ascii="Times New Roman" w:hAnsi="Times New Roman" w:cs="Times New Roman"/>
                <w:color w:val="000000"/>
                <w:sz w:val="18"/>
                <w:szCs w:val="18"/>
              </w:rPr>
              <w:t>г</w:t>
            </w:r>
            <w:r w:rsidR="00325C78" w:rsidRPr="003F74FE">
              <w:rPr>
                <w:rFonts w:ascii="Times New Roman" w:hAnsi="Times New Roman" w:cs="Times New Roman"/>
                <w:color w:val="000000"/>
                <w:sz w:val="18"/>
                <w:szCs w:val="18"/>
              </w:rPr>
              <w:t>азоаналізатор «Дозор-С-М-3» (</w:t>
            </w:r>
            <w:r w:rsidR="00325C78" w:rsidRPr="003F74FE">
              <w:rPr>
                <w:rFonts w:ascii="Times New Roman" w:hAnsi="Times New Roman" w:cs="Times New Roman"/>
                <w:color w:val="000000"/>
                <w:sz w:val="18"/>
                <w:szCs w:val="18"/>
                <w:lang w:val="en-US"/>
              </w:rPr>
              <w:t>NO</w:t>
            </w:r>
            <w:r w:rsidR="00325C78" w:rsidRPr="003F74FE">
              <w:rPr>
                <w:rFonts w:ascii="Times New Roman" w:hAnsi="Times New Roman" w:cs="Times New Roman"/>
                <w:color w:val="000000"/>
                <w:sz w:val="18"/>
                <w:szCs w:val="18"/>
                <w:vertAlign w:val="subscript"/>
                <w:lang w:val="ru-RU"/>
              </w:rPr>
              <w:t>2</w:t>
            </w:r>
            <w:r w:rsidR="00325C78" w:rsidRPr="003F74FE">
              <w:rPr>
                <w:rFonts w:ascii="Times New Roman" w:hAnsi="Times New Roman" w:cs="Times New Roman"/>
                <w:color w:val="000000"/>
                <w:sz w:val="18"/>
                <w:szCs w:val="18"/>
                <w:lang w:val="ru-RU"/>
              </w:rPr>
              <w:t xml:space="preserve">, </w:t>
            </w:r>
            <w:r w:rsidR="00325C78" w:rsidRPr="003F74FE">
              <w:rPr>
                <w:rFonts w:ascii="Times New Roman" w:hAnsi="Times New Roman" w:cs="Times New Roman"/>
                <w:color w:val="000000"/>
                <w:sz w:val="18"/>
                <w:szCs w:val="18"/>
                <w:lang w:val="en-US"/>
              </w:rPr>
              <w:t>SO</w:t>
            </w:r>
            <w:r w:rsidR="00325C78" w:rsidRPr="00B26B1F">
              <w:rPr>
                <w:rFonts w:ascii="Times New Roman" w:hAnsi="Times New Roman" w:cs="Times New Roman"/>
                <w:color w:val="000000"/>
                <w:sz w:val="18"/>
                <w:szCs w:val="18"/>
                <w:vertAlign w:val="subscript"/>
                <w:lang w:val="ru-RU"/>
              </w:rPr>
              <w:t>2</w:t>
            </w:r>
            <w:r w:rsidR="00325C78" w:rsidRPr="003F74FE">
              <w:rPr>
                <w:rFonts w:ascii="Times New Roman" w:hAnsi="Times New Roman" w:cs="Times New Roman"/>
                <w:color w:val="000000"/>
                <w:sz w:val="18"/>
                <w:szCs w:val="18"/>
                <w:lang w:val="ru-RU"/>
              </w:rPr>
              <w:t>)</w:t>
            </w:r>
          </w:p>
          <w:p w14:paraId="780F0D1B" w14:textId="77777777" w:rsidR="00E86279" w:rsidRDefault="00E86279" w:rsidP="00325C78">
            <w:pPr>
              <w:spacing w:after="0" w:line="240" w:lineRule="auto"/>
              <w:ind w:right="-57"/>
              <w:rPr>
                <w:rFonts w:ascii="Times New Roman" w:hAnsi="Times New Roman" w:cs="Times New Roman"/>
                <w:sz w:val="18"/>
                <w:szCs w:val="18"/>
              </w:rPr>
            </w:pPr>
          </w:p>
          <w:p w14:paraId="5F032641" w14:textId="2BF373E9" w:rsidR="00325C78" w:rsidRPr="003F74FE" w:rsidRDefault="00E86279" w:rsidP="00325C78">
            <w:pPr>
              <w:spacing w:after="0" w:line="240" w:lineRule="auto"/>
              <w:ind w:right="-57"/>
              <w:rPr>
                <w:rFonts w:ascii="Times New Roman" w:hAnsi="Times New Roman" w:cs="Times New Roman"/>
                <w:sz w:val="18"/>
                <w:szCs w:val="18"/>
              </w:rPr>
            </w:pPr>
            <w:r>
              <w:rPr>
                <w:rFonts w:ascii="Times New Roman" w:hAnsi="Times New Roman" w:cs="Times New Roman"/>
                <w:sz w:val="18"/>
                <w:szCs w:val="18"/>
              </w:rPr>
              <w:t>в</w:t>
            </w:r>
            <w:r w:rsidR="00325C78" w:rsidRPr="003F74FE">
              <w:rPr>
                <w:rFonts w:ascii="Times New Roman" w:hAnsi="Times New Roman" w:cs="Times New Roman"/>
                <w:sz w:val="18"/>
                <w:szCs w:val="18"/>
              </w:rPr>
              <w:t>аги електронні АД 500 (</w:t>
            </w:r>
            <w:r w:rsidR="00325C78">
              <w:rPr>
                <w:rFonts w:ascii="Times New Roman" w:hAnsi="Times New Roman" w:cs="Times New Roman"/>
                <w:color w:val="000000"/>
                <w:sz w:val="18"/>
                <w:szCs w:val="18"/>
                <w:lang w:val="en-US"/>
              </w:rPr>
              <w:t>CH</w:t>
            </w:r>
            <w:r w:rsidR="00325C78" w:rsidRPr="00EB11B9">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sz w:val="18"/>
                <w:szCs w:val="18"/>
              </w:rPr>
              <w:t>)</w:t>
            </w:r>
          </w:p>
          <w:p w14:paraId="0A4BA308" w14:textId="77777777" w:rsidR="00E86279" w:rsidRDefault="00E86279" w:rsidP="00325C78">
            <w:pPr>
              <w:spacing w:after="0" w:line="240" w:lineRule="auto"/>
              <w:rPr>
                <w:rFonts w:ascii="Times New Roman" w:hAnsi="Times New Roman" w:cs="Times New Roman"/>
                <w:sz w:val="18"/>
                <w:szCs w:val="18"/>
              </w:rPr>
            </w:pPr>
          </w:p>
          <w:p w14:paraId="16DF7617" w14:textId="19EC3045" w:rsidR="00325C78" w:rsidRPr="003F74FE" w:rsidRDefault="00E86279"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00325C78" w:rsidRPr="003F74FE">
              <w:rPr>
                <w:rFonts w:ascii="Times New Roman" w:hAnsi="Times New Roman" w:cs="Times New Roman"/>
                <w:sz w:val="18"/>
                <w:szCs w:val="18"/>
              </w:rPr>
              <w:t xml:space="preserve">аги лабораторні електронні </w:t>
            </w:r>
            <w:r w:rsidR="00325C78" w:rsidRPr="003F74FE">
              <w:rPr>
                <w:rFonts w:ascii="Times New Roman" w:hAnsi="Times New Roman" w:cs="Times New Roman"/>
                <w:sz w:val="18"/>
                <w:szCs w:val="18"/>
                <w:lang w:val="en-US"/>
              </w:rPr>
              <w:t>WPS</w:t>
            </w:r>
            <w:r w:rsidR="00325C78" w:rsidRPr="003F74FE">
              <w:rPr>
                <w:rFonts w:ascii="Times New Roman" w:hAnsi="Times New Roman" w:cs="Times New Roman"/>
                <w:sz w:val="18"/>
                <w:szCs w:val="18"/>
              </w:rPr>
              <w:t xml:space="preserve"> 6/180/С/2 (пил)</w:t>
            </w:r>
          </w:p>
          <w:p w14:paraId="09C3C1BE" w14:textId="77777777" w:rsidR="00E86279" w:rsidRDefault="00E86279" w:rsidP="00325C78">
            <w:pPr>
              <w:spacing w:after="0" w:line="240" w:lineRule="auto"/>
              <w:rPr>
                <w:rFonts w:ascii="Times New Roman" w:hAnsi="Times New Roman" w:cs="Times New Roman"/>
                <w:sz w:val="18"/>
                <w:szCs w:val="18"/>
              </w:rPr>
            </w:pPr>
          </w:p>
          <w:p w14:paraId="550B6A42" w14:textId="69C3C24F" w:rsidR="00325C78" w:rsidRPr="003F74FE" w:rsidRDefault="00E86279"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т</w:t>
            </w:r>
            <w:r w:rsidR="00325C78" w:rsidRPr="003F74FE">
              <w:rPr>
                <w:rFonts w:ascii="Times New Roman" w:hAnsi="Times New Roman" w:cs="Times New Roman"/>
                <w:sz w:val="18"/>
                <w:szCs w:val="18"/>
              </w:rPr>
              <w:t xml:space="preserve">ермоанемометр </w:t>
            </w:r>
            <w:r w:rsidR="00325C78" w:rsidRPr="003F74FE">
              <w:rPr>
                <w:rFonts w:ascii="Times New Roman" w:hAnsi="Times New Roman" w:cs="Times New Roman"/>
                <w:sz w:val="18"/>
                <w:szCs w:val="18"/>
                <w:lang w:val="en-US"/>
              </w:rPr>
              <w:t>Testo</w:t>
            </w:r>
            <w:r w:rsidR="00325C78" w:rsidRPr="003F74FE">
              <w:rPr>
                <w:rFonts w:ascii="Times New Roman" w:hAnsi="Times New Roman" w:cs="Times New Roman"/>
                <w:sz w:val="18"/>
                <w:szCs w:val="18"/>
                <w:lang w:val="ru-RU"/>
              </w:rPr>
              <w:t xml:space="preserve"> 410</w:t>
            </w:r>
            <w:r w:rsidR="00325C78" w:rsidRPr="003F74FE">
              <w:rPr>
                <w:rFonts w:ascii="Times New Roman" w:hAnsi="Times New Roman" w:cs="Times New Roman"/>
                <w:sz w:val="18"/>
                <w:szCs w:val="18"/>
              </w:rPr>
              <w:t>-2</w:t>
            </w:r>
          </w:p>
        </w:tc>
        <w:tc>
          <w:tcPr>
            <w:tcW w:w="3713" w:type="dxa"/>
            <w:vMerge w:val="restart"/>
            <w:tcBorders>
              <w:top w:val="single" w:sz="4" w:space="0" w:color="auto"/>
              <w:left w:val="single" w:sz="4" w:space="0" w:color="auto"/>
              <w:right w:val="single" w:sz="4" w:space="0" w:color="auto"/>
            </w:tcBorders>
          </w:tcPr>
          <w:p w14:paraId="36829252" w14:textId="4F231102" w:rsidR="00325C78" w:rsidRPr="003F74FE" w:rsidRDefault="00325C78" w:rsidP="00325C78">
            <w:pPr>
              <w:pStyle w:val="ac"/>
              <w:spacing w:before="0" w:beforeAutospacing="0" w:after="0" w:afterAutospacing="0"/>
              <w:ind w:left="-57" w:right="-113"/>
              <w:rPr>
                <w:color w:val="000000"/>
                <w:sz w:val="18"/>
                <w:szCs w:val="18"/>
              </w:rPr>
            </w:pPr>
            <w:r w:rsidRPr="003F74FE">
              <w:rPr>
                <w:sz w:val="18"/>
                <w:szCs w:val="18"/>
              </w:rPr>
              <w:t xml:space="preserve">керівництво з експлуатації </w:t>
            </w:r>
            <w:r w:rsidRPr="003F74FE">
              <w:rPr>
                <w:color w:val="000000"/>
                <w:sz w:val="18"/>
                <w:szCs w:val="18"/>
              </w:rPr>
              <w:t>ТП 85.00.000 Р</w:t>
            </w:r>
            <w:r>
              <w:rPr>
                <w:color w:val="000000"/>
                <w:sz w:val="18"/>
                <w:szCs w:val="18"/>
              </w:rPr>
              <w:t>Е</w:t>
            </w:r>
            <w:r w:rsidRPr="003F74FE">
              <w:rPr>
                <w:color w:val="000000"/>
                <w:sz w:val="18"/>
                <w:szCs w:val="18"/>
              </w:rPr>
              <w:t xml:space="preserve"> (ротаметри)</w:t>
            </w:r>
            <w:r>
              <w:rPr>
                <w:color w:val="000000"/>
                <w:sz w:val="18"/>
                <w:szCs w:val="18"/>
              </w:rPr>
              <w:t>,</w:t>
            </w:r>
            <w:r w:rsidRPr="003F74FE">
              <w:rPr>
                <w:color w:val="000000"/>
                <w:sz w:val="18"/>
                <w:szCs w:val="18"/>
              </w:rPr>
              <w:t xml:space="preserve"> паспорт ТП 59.00.000 ПСР</w:t>
            </w:r>
            <w:r>
              <w:rPr>
                <w:color w:val="000000"/>
                <w:sz w:val="18"/>
                <w:szCs w:val="18"/>
              </w:rPr>
              <w:t xml:space="preserve"> </w:t>
            </w:r>
            <w:r w:rsidRPr="003F74FE">
              <w:rPr>
                <w:color w:val="000000"/>
                <w:sz w:val="18"/>
                <w:szCs w:val="18"/>
              </w:rPr>
              <w:t>40/20;</w:t>
            </w:r>
            <w:r>
              <w:rPr>
                <w:color w:val="000000"/>
                <w:sz w:val="18"/>
                <w:szCs w:val="18"/>
              </w:rPr>
              <w:t xml:space="preserve"> </w:t>
            </w:r>
            <w:r w:rsidRPr="003F74FE">
              <w:rPr>
                <w:color w:val="000000"/>
                <w:sz w:val="18"/>
                <w:szCs w:val="18"/>
              </w:rPr>
              <w:t>Р1/0,5;</w:t>
            </w:r>
            <w:r>
              <w:rPr>
                <w:color w:val="000000"/>
                <w:sz w:val="18"/>
                <w:szCs w:val="18"/>
              </w:rPr>
              <w:t xml:space="preserve"> </w:t>
            </w:r>
            <w:r w:rsidRPr="003F74FE">
              <w:rPr>
                <w:color w:val="000000"/>
                <w:sz w:val="18"/>
                <w:szCs w:val="18"/>
              </w:rPr>
              <w:t>Р</w:t>
            </w:r>
            <w:r>
              <w:rPr>
                <w:color w:val="000000"/>
                <w:sz w:val="18"/>
                <w:szCs w:val="18"/>
              </w:rPr>
              <w:t xml:space="preserve"> </w:t>
            </w:r>
            <w:r w:rsidRPr="003F74FE">
              <w:rPr>
                <w:color w:val="000000"/>
                <w:sz w:val="18"/>
                <w:szCs w:val="18"/>
              </w:rPr>
              <w:t>20/5,</w:t>
            </w:r>
            <w:r>
              <w:rPr>
                <w:color w:val="000000"/>
                <w:sz w:val="18"/>
                <w:szCs w:val="18"/>
              </w:rPr>
              <w:t xml:space="preserve"> </w:t>
            </w:r>
            <w:r w:rsidRPr="003F74FE">
              <w:rPr>
                <w:color w:val="000000"/>
                <w:sz w:val="18"/>
                <w:szCs w:val="18"/>
              </w:rPr>
              <w:t>зав.</w:t>
            </w:r>
            <w:r>
              <w:rPr>
                <w:color w:val="000000"/>
                <w:sz w:val="18"/>
                <w:szCs w:val="18"/>
              </w:rPr>
              <w:t xml:space="preserve"> </w:t>
            </w:r>
            <w:r w:rsidRPr="003F74FE">
              <w:rPr>
                <w:color w:val="000000"/>
                <w:sz w:val="18"/>
                <w:szCs w:val="18"/>
              </w:rPr>
              <w:t>№</w:t>
            </w:r>
            <w:r w:rsidR="00E86279">
              <w:rPr>
                <w:color w:val="000000"/>
                <w:sz w:val="18"/>
                <w:szCs w:val="18"/>
              </w:rPr>
              <w:t xml:space="preserve"> </w:t>
            </w:r>
            <w:r w:rsidRPr="003F74FE">
              <w:rPr>
                <w:color w:val="000000"/>
                <w:sz w:val="18"/>
                <w:szCs w:val="18"/>
              </w:rPr>
              <w:t>564,</w:t>
            </w:r>
            <w:r>
              <w:rPr>
                <w:color w:val="000000"/>
                <w:sz w:val="18"/>
                <w:szCs w:val="18"/>
              </w:rPr>
              <w:t xml:space="preserve"> </w:t>
            </w:r>
            <w:r w:rsidRPr="003F74FE">
              <w:rPr>
                <w:color w:val="000000"/>
                <w:sz w:val="18"/>
                <w:szCs w:val="18"/>
              </w:rPr>
              <w:t>153,</w:t>
            </w:r>
            <w:r>
              <w:rPr>
                <w:color w:val="000000"/>
                <w:sz w:val="18"/>
                <w:szCs w:val="18"/>
              </w:rPr>
              <w:t xml:space="preserve"> </w:t>
            </w:r>
            <w:r w:rsidRPr="003F74FE">
              <w:rPr>
                <w:color w:val="000000"/>
                <w:sz w:val="18"/>
                <w:szCs w:val="18"/>
              </w:rPr>
              <w:t>361,</w:t>
            </w:r>
            <w:r>
              <w:rPr>
                <w:color w:val="000000"/>
                <w:sz w:val="18"/>
                <w:szCs w:val="18"/>
              </w:rPr>
              <w:t xml:space="preserve"> </w:t>
            </w:r>
            <w:r w:rsidRPr="003F74FE">
              <w:rPr>
                <w:color w:val="000000"/>
                <w:sz w:val="18"/>
                <w:szCs w:val="18"/>
              </w:rPr>
              <w:t>160</w:t>
            </w:r>
          </w:p>
          <w:p w14:paraId="6636608E" w14:textId="77777777" w:rsidR="00E86279" w:rsidRDefault="00E86279" w:rsidP="00325C78">
            <w:pPr>
              <w:pStyle w:val="1443"/>
              <w:spacing w:before="0" w:beforeAutospacing="0" w:after="0" w:afterAutospacing="0"/>
              <w:ind w:left="-57" w:right="-113"/>
              <w:rPr>
                <w:color w:val="000000"/>
                <w:sz w:val="18"/>
                <w:szCs w:val="18"/>
                <w:lang w:val="uk-UA"/>
              </w:rPr>
            </w:pPr>
          </w:p>
          <w:p w14:paraId="4A3416A0" w14:textId="0ED04010" w:rsidR="00325C78" w:rsidRPr="003F74FE" w:rsidRDefault="00325C78" w:rsidP="00325C78">
            <w:pPr>
              <w:pStyle w:val="1443"/>
              <w:spacing w:before="0" w:beforeAutospacing="0" w:after="0" w:afterAutospacing="0"/>
              <w:ind w:left="-57" w:right="-113"/>
              <w:rPr>
                <w:color w:val="000000"/>
                <w:sz w:val="18"/>
                <w:szCs w:val="18"/>
                <w:lang w:val="uk-UA"/>
              </w:rPr>
            </w:pPr>
            <w:r w:rsidRPr="003F74FE">
              <w:rPr>
                <w:color w:val="000000"/>
                <w:sz w:val="18"/>
                <w:szCs w:val="18"/>
                <w:lang w:val="uk-UA"/>
              </w:rPr>
              <w:t xml:space="preserve">паспорт </w:t>
            </w:r>
            <w:r w:rsidRPr="003F74FE">
              <w:rPr>
                <w:rStyle w:val="docdata"/>
                <w:sz w:val="18"/>
                <w:szCs w:val="18"/>
                <w:lang w:val="uk-UA"/>
              </w:rPr>
              <w:t>№ 2.853.021 ПС</w:t>
            </w:r>
          </w:p>
          <w:p w14:paraId="4B54D2DD" w14:textId="1AE72DB7" w:rsidR="00325C78" w:rsidRDefault="00325C78" w:rsidP="00325C78">
            <w:pPr>
              <w:pStyle w:val="ac"/>
              <w:spacing w:before="0" w:beforeAutospacing="0" w:after="0" w:afterAutospacing="0"/>
              <w:ind w:left="-57" w:right="-113"/>
              <w:rPr>
                <w:sz w:val="18"/>
                <w:szCs w:val="18"/>
              </w:rPr>
            </w:pPr>
          </w:p>
          <w:p w14:paraId="31D194E8" w14:textId="77777777" w:rsidR="00E86279" w:rsidRDefault="00E86279" w:rsidP="00325C78">
            <w:pPr>
              <w:pStyle w:val="ac"/>
              <w:spacing w:before="0" w:beforeAutospacing="0" w:after="0" w:afterAutospacing="0"/>
              <w:ind w:left="-57" w:right="-113"/>
              <w:rPr>
                <w:sz w:val="18"/>
                <w:szCs w:val="18"/>
              </w:rPr>
            </w:pPr>
          </w:p>
          <w:p w14:paraId="102A40DB" w14:textId="0F50695F" w:rsidR="00325C78" w:rsidRDefault="00325C78" w:rsidP="00325C78">
            <w:pPr>
              <w:pStyle w:val="ac"/>
              <w:spacing w:before="0" w:beforeAutospacing="0" w:after="0" w:afterAutospacing="0"/>
              <w:ind w:left="-57" w:right="-113"/>
              <w:rPr>
                <w:sz w:val="18"/>
                <w:szCs w:val="18"/>
              </w:rPr>
            </w:pPr>
            <w:r>
              <w:rPr>
                <w:sz w:val="18"/>
                <w:szCs w:val="18"/>
              </w:rPr>
              <w:t>д</w:t>
            </w:r>
            <w:r w:rsidRPr="003F74FE">
              <w:rPr>
                <w:sz w:val="18"/>
                <w:szCs w:val="18"/>
              </w:rPr>
              <w:t>екларація про відповідність №</w:t>
            </w:r>
            <w:r w:rsidR="00E86279">
              <w:rPr>
                <w:sz w:val="18"/>
                <w:szCs w:val="18"/>
              </w:rPr>
              <w:t xml:space="preserve"> </w:t>
            </w:r>
            <w:r w:rsidRPr="003F74FE">
              <w:rPr>
                <w:sz w:val="18"/>
                <w:szCs w:val="18"/>
              </w:rPr>
              <w:t>10/19-007</w:t>
            </w:r>
          </w:p>
          <w:p w14:paraId="4006B97F" w14:textId="504A5070" w:rsidR="00325C78" w:rsidRDefault="00325C78" w:rsidP="00325C78">
            <w:pPr>
              <w:pStyle w:val="ac"/>
              <w:spacing w:before="0" w:beforeAutospacing="0" w:after="0" w:afterAutospacing="0"/>
              <w:ind w:left="-57" w:right="-113"/>
              <w:rPr>
                <w:sz w:val="18"/>
                <w:szCs w:val="18"/>
              </w:rPr>
            </w:pPr>
          </w:p>
          <w:p w14:paraId="4DFCAF74" w14:textId="77777777" w:rsidR="00E86279" w:rsidRDefault="00E86279" w:rsidP="00325C78">
            <w:pPr>
              <w:pStyle w:val="ac"/>
              <w:spacing w:before="0" w:beforeAutospacing="0" w:after="0" w:afterAutospacing="0"/>
              <w:ind w:left="-57" w:right="-113"/>
              <w:rPr>
                <w:sz w:val="18"/>
                <w:szCs w:val="18"/>
              </w:rPr>
            </w:pPr>
          </w:p>
          <w:p w14:paraId="72F832C6" w14:textId="77777777" w:rsidR="00325C78" w:rsidRPr="003F74FE" w:rsidRDefault="00325C78" w:rsidP="00325C78">
            <w:pPr>
              <w:pStyle w:val="ac"/>
              <w:tabs>
                <w:tab w:val="center" w:pos="3347"/>
              </w:tabs>
              <w:spacing w:before="0" w:beforeAutospacing="0" w:after="0" w:afterAutospacing="0"/>
              <w:ind w:left="-57" w:right="-113"/>
              <w:rPr>
                <w:sz w:val="18"/>
                <w:szCs w:val="18"/>
              </w:rPr>
            </w:pPr>
            <w:r w:rsidRPr="003F74FE">
              <w:rPr>
                <w:color w:val="000000"/>
                <w:sz w:val="18"/>
                <w:szCs w:val="18"/>
              </w:rPr>
              <w:t xml:space="preserve">паспорт </w:t>
            </w:r>
            <w:r>
              <w:rPr>
                <w:color w:val="000000"/>
                <w:sz w:val="18"/>
                <w:szCs w:val="18"/>
              </w:rPr>
              <w:t>Д</w:t>
            </w:r>
            <w:r>
              <w:rPr>
                <w:rStyle w:val="docdata"/>
                <w:sz w:val="18"/>
                <w:szCs w:val="18"/>
              </w:rPr>
              <w:t>СТУ</w:t>
            </w:r>
            <w:r w:rsidRPr="003F74FE">
              <w:rPr>
                <w:rStyle w:val="docdata"/>
                <w:sz w:val="18"/>
                <w:szCs w:val="18"/>
              </w:rPr>
              <w:t xml:space="preserve"> 24104</w:t>
            </w:r>
            <w:r w:rsidRPr="003F74FE">
              <w:rPr>
                <w:sz w:val="18"/>
                <w:szCs w:val="18"/>
              </w:rPr>
              <w:t xml:space="preserve"> </w:t>
            </w:r>
          </w:p>
          <w:p w14:paraId="4D7C6E5A" w14:textId="77777777" w:rsidR="00E86279" w:rsidRDefault="00E86279" w:rsidP="00325C78">
            <w:pPr>
              <w:pStyle w:val="ac"/>
              <w:tabs>
                <w:tab w:val="center" w:pos="3347"/>
              </w:tabs>
              <w:spacing w:before="0" w:beforeAutospacing="0" w:after="0" w:afterAutospacing="0"/>
              <w:ind w:left="-57" w:right="-113"/>
              <w:rPr>
                <w:sz w:val="18"/>
                <w:szCs w:val="18"/>
              </w:rPr>
            </w:pPr>
          </w:p>
          <w:p w14:paraId="20003B5F" w14:textId="71E3DC04" w:rsidR="00325C78" w:rsidRPr="003F74FE" w:rsidRDefault="00325C78" w:rsidP="00325C78">
            <w:pPr>
              <w:pStyle w:val="ac"/>
              <w:tabs>
                <w:tab w:val="center" w:pos="3347"/>
              </w:tabs>
              <w:spacing w:before="0" w:beforeAutospacing="0" w:after="0" w:afterAutospacing="0"/>
              <w:ind w:left="-57" w:right="-113"/>
              <w:rPr>
                <w:sz w:val="18"/>
                <w:szCs w:val="18"/>
              </w:rPr>
            </w:pPr>
            <w:r w:rsidRPr="003F74FE">
              <w:rPr>
                <w:sz w:val="18"/>
                <w:szCs w:val="18"/>
              </w:rPr>
              <w:t>настанова з експлуат</w:t>
            </w:r>
            <w:r>
              <w:rPr>
                <w:sz w:val="18"/>
                <w:szCs w:val="18"/>
              </w:rPr>
              <w:t xml:space="preserve">ації </w:t>
            </w:r>
            <w:r w:rsidRPr="003F74FE">
              <w:rPr>
                <w:sz w:val="18"/>
                <w:szCs w:val="18"/>
              </w:rPr>
              <w:t>ТВТВ 404316.010 НЕ</w:t>
            </w:r>
          </w:p>
          <w:p w14:paraId="792F2A63" w14:textId="39A257ED" w:rsidR="009C2371" w:rsidRDefault="009C2371" w:rsidP="00325C78">
            <w:pPr>
              <w:pStyle w:val="ac"/>
              <w:spacing w:before="0" w:beforeAutospacing="0" w:after="0" w:afterAutospacing="0"/>
              <w:ind w:left="-57" w:right="-113"/>
              <w:rPr>
                <w:sz w:val="18"/>
                <w:szCs w:val="18"/>
              </w:rPr>
            </w:pPr>
          </w:p>
          <w:p w14:paraId="2413E1C9" w14:textId="77777777" w:rsidR="00E86279" w:rsidRDefault="00E86279" w:rsidP="00325C78">
            <w:pPr>
              <w:pStyle w:val="ac"/>
              <w:spacing w:before="0" w:beforeAutospacing="0" w:after="0" w:afterAutospacing="0"/>
              <w:ind w:left="-57" w:right="-113"/>
              <w:rPr>
                <w:sz w:val="18"/>
                <w:szCs w:val="18"/>
              </w:rPr>
            </w:pPr>
          </w:p>
          <w:p w14:paraId="31F841FD" w14:textId="6ED19432" w:rsidR="00325C78" w:rsidRPr="003F74FE" w:rsidRDefault="00325C78" w:rsidP="00325C78">
            <w:pPr>
              <w:pStyle w:val="ac"/>
              <w:spacing w:before="0" w:beforeAutospacing="0" w:after="0" w:afterAutospacing="0"/>
              <w:ind w:left="-57" w:right="-113"/>
              <w:rPr>
                <w:sz w:val="18"/>
                <w:szCs w:val="18"/>
              </w:rPr>
            </w:pPr>
            <w:r w:rsidRPr="003F74FE">
              <w:rPr>
                <w:sz w:val="18"/>
                <w:szCs w:val="18"/>
              </w:rPr>
              <w:t xml:space="preserve">керівництво з експлуатації </w:t>
            </w:r>
            <w:r w:rsidRPr="003F74FE">
              <w:rPr>
                <w:sz w:val="18"/>
                <w:szCs w:val="18"/>
                <w:lang w:val="en-US"/>
              </w:rPr>
              <w:t>Testo</w:t>
            </w:r>
          </w:p>
        </w:tc>
        <w:tc>
          <w:tcPr>
            <w:tcW w:w="1701" w:type="dxa"/>
            <w:tcBorders>
              <w:top w:val="single" w:sz="4" w:space="0" w:color="auto"/>
              <w:left w:val="single" w:sz="4" w:space="0" w:color="auto"/>
              <w:bottom w:val="single" w:sz="4" w:space="0" w:color="auto"/>
              <w:right w:val="single" w:sz="4" w:space="0" w:color="auto"/>
            </w:tcBorders>
          </w:tcPr>
          <w:p w14:paraId="1C0862DA" w14:textId="1C9D896B"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i/>
                <w:sz w:val="18"/>
                <w:szCs w:val="18"/>
              </w:rPr>
              <w:t>Атмосферне повітря:</w:t>
            </w:r>
          </w:p>
        </w:tc>
        <w:tc>
          <w:tcPr>
            <w:tcW w:w="1842" w:type="dxa"/>
            <w:tcBorders>
              <w:top w:val="single" w:sz="4" w:space="0" w:color="auto"/>
              <w:left w:val="single" w:sz="4" w:space="0" w:color="auto"/>
              <w:bottom w:val="single" w:sz="4" w:space="0" w:color="auto"/>
              <w:right w:val="single" w:sz="4" w:space="0" w:color="auto"/>
            </w:tcBorders>
          </w:tcPr>
          <w:p w14:paraId="08C4F3CE" w14:textId="77777777" w:rsidR="00325C78" w:rsidRPr="003F74FE" w:rsidRDefault="00325C78" w:rsidP="00325C78">
            <w:pPr>
              <w:spacing w:after="0" w:line="240" w:lineRule="auto"/>
              <w:rPr>
                <w:rFonts w:ascii="Times New Roman" w:hAnsi="Times New Roman" w:cs="Times New Roman"/>
                <w:sz w:val="18"/>
                <w:szCs w:val="18"/>
              </w:rPr>
            </w:pPr>
          </w:p>
        </w:tc>
        <w:tc>
          <w:tcPr>
            <w:tcW w:w="1134" w:type="dxa"/>
            <w:vMerge w:val="restart"/>
            <w:tcBorders>
              <w:top w:val="single" w:sz="4" w:space="0" w:color="auto"/>
              <w:left w:val="single" w:sz="4" w:space="0" w:color="auto"/>
              <w:right w:val="single" w:sz="4" w:space="0" w:color="auto"/>
            </w:tcBorders>
          </w:tcPr>
          <w:p w14:paraId="5FDA4BFD" w14:textId="77777777" w:rsidR="00325C78" w:rsidRDefault="00325C78" w:rsidP="00325C78">
            <w:pPr>
              <w:spacing w:after="0" w:line="240" w:lineRule="auto"/>
              <w:ind w:left="-57" w:right="-57"/>
              <w:rPr>
                <w:rFonts w:ascii="Times New Roman" w:hAnsi="Times New Roman" w:cs="Times New Roman"/>
                <w:sz w:val="18"/>
                <w:szCs w:val="18"/>
              </w:rPr>
            </w:pPr>
            <w:r w:rsidRPr="003F74FE">
              <w:rPr>
                <w:rFonts w:ascii="Times New Roman" w:hAnsi="Times New Roman" w:cs="Times New Roman"/>
                <w:sz w:val="18"/>
                <w:szCs w:val="18"/>
              </w:rPr>
              <w:t xml:space="preserve">Наказ МОЗ України </w:t>
            </w:r>
          </w:p>
          <w:p w14:paraId="54A21781" w14:textId="77777777" w:rsidR="00325C78" w:rsidRDefault="00325C78" w:rsidP="00325C78">
            <w:pPr>
              <w:spacing w:after="0" w:line="240" w:lineRule="auto"/>
              <w:ind w:left="-57" w:right="-57"/>
              <w:rPr>
                <w:rFonts w:ascii="Times New Roman" w:hAnsi="Times New Roman" w:cs="Times New Roman"/>
                <w:sz w:val="18"/>
                <w:szCs w:val="18"/>
              </w:rPr>
            </w:pPr>
            <w:r>
              <w:rPr>
                <w:rFonts w:ascii="Times New Roman" w:hAnsi="Times New Roman" w:cs="Times New Roman"/>
                <w:sz w:val="18"/>
                <w:szCs w:val="18"/>
              </w:rPr>
              <w:t xml:space="preserve">від </w:t>
            </w:r>
            <w:r w:rsidRPr="003F74FE">
              <w:rPr>
                <w:rFonts w:ascii="Times New Roman" w:hAnsi="Times New Roman" w:cs="Times New Roman"/>
                <w:sz w:val="18"/>
                <w:szCs w:val="18"/>
              </w:rPr>
              <w:t>14.01.2020</w:t>
            </w:r>
            <w:r>
              <w:rPr>
                <w:rFonts w:ascii="Times New Roman" w:hAnsi="Times New Roman" w:cs="Times New Roman"/>
                <w:sz w:val="18"/>
                <w:szCs w:val="18"/>
              </w:rPr>
              <w:t xml:space="preserve"> </w:t>
            </w:r>
          </w:p>
          <w:p w14:paraId="06C9D891" w14:textId="696C8D99" w:rsidR="00325C78" w:rsidRPr="003F74FE" w:rsidRDefault="00325C78" w:rsidP="00325C78">
            <w:pPr>
              <w:spacing w:after="0" w:line="240" w:lineRule="auto"/>
              <w:ind w:left="-57" w:right="-113"/>
              <w:rPr>
                <w:rFonts w:ascii="Times New Roman" w:hAnsi="Times New Roman" w:cs="Times New Roman"/>
                <w:sz w:val="18"/>
                <w:szCs w:val="18"/>
              </w:rPr>
            </w:pPr>
            <w:r w:rsidRPr="003F74FE">
              <w:rPr>
                <w:rFonts w:ascii="Times New Roman" w:hAnsi="Times New Roman" w:cs="Times New Roman"/>
                <w:sz w:val="18"/>
                <w:szCs w:val="18"/>
              </w:rPr>
              <w:t>№</w:t>
            </w:r>
            <w:r>
              <w:rPr>
                <w:rFonts w:ascii="Times New Roman" w:hAnsi="Times New Roman" w:cs="Times New Roman"/>
                <w:sz w:val="18"/>
                <w:szCs w:val="18"/>
              </w:rPr>
              <w:t xml:space="preserve"> </w:t>
            </w:r>
            <w:r w:rsidRPr="003F74FE">
              <w:rPr>
                <w:rFonts w:ascii="Times New Roman" w:hAnsi="Times New Roman" w:cs="Times New Roman"/>
                <w:sz w:val="18"/>
                <w:szCs w:val="18"/>
              </w:rPr>
              <w:t>52</w:t>
            </w:r>
          </w:p>
        </w:tc>
      </w:tr>
      <w:tr w:rsidR="00325C78" w:rsidRPr="003F74FE" w14:paraId="4AE09296" w14:textId="77777777" w:rsidTr="008E3E5E">
        <w:trPr>
          <w:trHeight w:val="20"/>
        </w:trPr>
        <w:tc>
          <w:tcPr>
            <w:tcW w:w="508" w:type="dxa"/>
            <w:vMerge/>
            <w:tcBorders>
              <w:left w:val="single" w:sz="4" w:space="0" w:color="auto"/>
              <w:right w:val="single" w:sz="4" w:space="0" w:color="auto"/>
            </w:tcBorders>
            <w:vAlign w:val="center"/>
          </w:tcPr>
          <w:p w14:paraId="6E32E296"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tcPr>
          <w:p w14:paraId="312B7EBE"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6CAA0860"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52104468"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tcPr>
          <w:p w14:paraId="551D3B99"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D84330C" w14:textId="3550A49E"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формальдегід</w:t>
            </w:r>
          </w:p>
        </w:tc>
        <w:tc>
          <w:tcPr>
            <w:tcW w:w="1842" w:type="dxa"/>
            <w:tcBorders>
              <w:top w:val="single" w:sz="4" w:space="0" w:color="auto"/>
              <w:left w:val="single" w:sz="4" w:space="0" w:color="auto"/>
              <w:bottom w:val="single" w:sz="4" w:space="0" w:color="auto"/>
              <w:right w:val="single" w:sz="4" w:space="0" w:color="auto"/>
            </w:tcBorders>
          </w:tcPr>
          <w:p w14:paraId="33A744BA" w14:textId="71C80E6C"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1134" w:type="dxa"/>
            <w:vMerge/>
            <w:tcBorders>
              <w:left w:val="single" w:sz="4" w:space="0" w:color="auto"/>
              <w:right w:val="single" w:sz="4" w:space="0" w:color="auto"/>
            </w:tcBorders>
          </w:tcPr>
          <w:p w14:paraId="33046698"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3F09084F" w14:textId="77777777" w:rsidTr="008E3E5E">
        <w:trPr>
          <w:trHeight w:val="20"/>
        </w:trPr>
        <w:tc>
          <w:tcPr>
            <w:tcW w:w="508" w:type="dxa"/>
            <w:vMerge/>
            <w:tcBorders>
              <w:left w:val="single" w:sz="4" w:space="0" w:color="auto"/>
              <w:right w:val="single" w:sz="4" w:space="0" w:color="auto"/>
            </w:tcBorders>
            <w:vAlign w:val="center"/>
          </w:tcPr>
          <w:p w14:paraId="1D798203"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tcPr>
          <w:p w14:paraId="597D75FE"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3D24875C"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3D69B874"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tcPr>
          <w:p w14:paraId="1BD6006D"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BDB179B" w14:textId="22DE3AF3"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пил</w:t>
            </w:r>
          </w:p>
        </w:tc>
        <w:tc>
          <w:tcPr>
            <w:tcW w:w="1842" w:type="dxa"/>
            <w:tcBorders>
              <w:top w:val="single" w:sz="4" w:space="0" w:color="auto"/>
              <w:left w:val="single" w:sz="4" w:space="0" w:color="auto"/>
              <w:bottom w:val="single" w:sz="4" w:space="0" w:color="auto"/>
              <w:right w:val="single" w:sz="4" w:space="0" w:color="auto"/>
            </w:tcBorders>
          </w:tcPr>
          <w:p w14:paraId="1F25967D" w14:textId="42883D8A"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гравіметричний</w:t>
            </w:r>
          </w:p>
        </w:tc>
        <w:tc>
          <w:tcPr>
            <w:tcW w:w="1134" w:type="dxa"/>
            <w:vMerge/>
            <w:tcBorders>
              <w:left w:val="single" w:sz="4" w:space="0" w:color="auto"/>
              <w:right w:val="single" w:sz="4" w:space="0" w:color="auto"/>
            </w:tcBorders>
          </w:tcPr>
          <w:p w14:paraId="000AF296"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46D8AA19" w14:textId="77777777" w:rsidTr="008E3E5E">
        <w:trPr>
          <w:trHeight w:val="20"/>
        </w:trPr>
        <w:tc>
          <w:tcPr>
            <w:tcW w:w="508" w:type="dxa"/>
            <w:vMerge/>
            <w:tcBorders>
              <w:left w:val="single" w:sz="4" w:space="0" w:color="auto"/>
              <w:right w:val="single" w:sz="4" w:space="0" w:color="auto"/>
            </w:tcBorders>
            <w:vAlign w:val="center"/>
          </w:tcPr>
          <w:p w14:paraId="2F71999E"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vAlign w:val="center"/>
          </w:tcPr>
          <w:p w14:paraId="341F13D9"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27493051"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3DCF6E04"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vAlign w:val="center"/>
          </w:tcPr>
          <w:p w14:paraId="59BC5A15"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9D8AE2C" w14:textId="7FADB8FC"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азоту діоксид</w:t>
            </w:r>
          </w:p>
        </w:tc>
        <w:tc>
          <w:tcPr>
            <w:tcW w:w="1842" w:type="dxa"/>
            <w:tcBorders>
              <w:top w:val="single" w:sz="4" w:space="0" w:color="auto"/>
              <w:left w:val="single" w:sz="4" w:space="0" w:color="auto"/>
              <w:bottom w:val="single" w:sz="4" w:space="0" w:color="auto"/>
              <w:right w:val="single" w:sz="4" w:space="0" w:color="auto"/>
            </w:tcBorders>
          </w:tcPr>
          <w:p w14:paraId="789E9FF4" w14:textId="469EA44A"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1134" w:type="dxa"/>
            <w:vMerge/>
            <w:tcBorders>
              <w:left w:val="single" w:sz="4" w:space="0" w:color="auto"/>
              <w:right w:val="single" w:sz="4" w:space="0" w:color="auto"/>
            </w:tcBorders>
          </w:tcPr>
          <w:p w14:paraId="786B48E6"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5C7182B2" w14:textId="77777777" w:rsidTr="008E3E5E">
        <w:trPr>
          <w:trHeight w:val="20"/>
        </w:trPr>
        <w:tc>
          <w:tcPr>
            <w:tcW w:w="508" w:type="dxa"/>
            <w:vMerge/>
            <w:tcBorders>
              <w:left w:val="single" w:sz="4" w:space="0" w:color="auto"/>
              <w:bottom w:val="single" w:sz="4" w:space="0" w:color="auto"/>
              <w:right w:val="single" w:sz="4" w:space="0" w:color="auto"/>
            </w:tcBorders>
            <w:vAlign w:val="center"/>
          </w:tcPr>
          <w:p w14:paraId="5ABA4DA4"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bottom w:val="single" w:sz="4" w:space="0" w:color="auto"/>
              <w:right w:val="single" w:sz="4" w:space="0" w:color="auto"/>
            </w:tcBorders>
            <w:vAlign w:val="center"/>
          </w:tcPr>
          <w:p w14:paraId="384179AD"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bottom w:val="single" w:sz="4" w:space="0" w:color="auto"/>
              <w:right w:val="single" w:sz="4" w:space="0" w:color="auto"/>
            </w:tcBorders>
            <w:vAlign w:val="center"/>
          </w:tcPr>
          <w:p w14:paraId="42E5A74E"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bottom w:val="single" w:sz="4" w:space="0" w:color="auto"/>
              <w:right w:val="single" w:sz="4" w:space="0" w:color="auto"/>
            </w:tcBorders>
            <w:vAlign w:val="center"/>
          </w:tcPr>
          <w:p w14:paraId="7F5043C8"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bottom w:val="single" w:sz="4" w:space="0" w:color="auto"/>
              <w:right w:val="single" w:sz="4" w:space="0" w:color="auto"/>
            </w:tcBorders>
            <w:vAlign w:val="center"/>
          </w:tcPr>
          <w:p w14:paraId="454557CD"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0462EF7" w14:textId="4F1197C1"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ангідрид сірчистий</w:t>
            </w:r>
          </w:p>
        </w:tc>
        <w:tc>
          <w:tcPr>
            <w:tcW w:w="1842" w:type="dxa"/>
            <w:tcBorders>
              <w:top w:val="single" w:sz="4" w:space="0" w:color="auto"/>
              <w:left w:val="single" w:sz="4" w:space="0" w:color="auto"/>
              <w:bottom w:val="single" w:sz="4" w:space="0" w:color="auto"/>
              <w:right w:val="single" w:sz="4" w:space="0" w:color="auto"/>
            </w:tcBorders>
          </w:tcPr>
          <w:p w14:paraId="6F8464E3" w14:textId="70F79E0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1134" w:type="dxa"/>
            <w:vMerge/>
            <w:tcBorders>
              <w:left w:val="single" w:sz="4" w:space="0" w:color="auto"/>
              <w:bottom w:val="single" w:sz="4" w:space="0" w:color="auto"/>
              <w:right w:val="single" w:sz="4" w:space="0" w:color="auto"/>
            </w:tcBorders>
          </w:tcPr>
          <w:p w14:paraId="451F4A48" w14:textId="77777777" w:rsidR="00325C78" w:rsidRPr="003F74FE" w:rsidRDefault="00325C78" w:rsidP="00325C78">
            <w:pPr>
              <w:spacing w:after="0" w:line="240" w:lineRule="auto"/>
              <w:rPr>
                <w:rFonts w:ascii="Times New Roman" w:hAnsi="Times New Roman" w:cs="Times New Roman"/>
                <w:sz w:val="18"/>
                <w:szCs w:val="18"/>
              </w:rPr>
            </w:pPr>
          </w:p>
        </w:tc>
      </w:tr>
    </w:tbl>
    <w:p w14:paraId="767258DE" w14:textId="77777777" w:rsidR="00E86279" w:rsidRPr="00904133" w:rsidRDefault="00E86279" w:rsidP="00E862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w:t>
      </w:r>
      <w:r w:rsidRPr="00904133">
        <w:rPr>
          <w:rFonts w:ascii="Times New Roman" w:hAnsi="Times New Roman" w:cs="Times New Roman"/>
          <w:sz w:val="24"/>
          <w:szCs w:val="24"/>
        </w:rPr>
        <w:t>одовження таблиці 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295"/>
        <w:gridCol w:w="859"/>
        <w:gridCol w:w="2685"/>
        <w:gridCol w:w="3713"/>
        <w:gridCol w:w="1701"/>
        <w:gridCol w:w="1842"/>
        <w:gridCol w:w="1134"/>
      </w:tblGrid>
      <w:tr w:rsidR="00E86279" w:rsidRPr="003F74FE" w14:paraId="319C2AB0" w14:textId="77777777" w:rsidTr="003A339A">
        <w:trPr>
          <w:trHeight w:val="203"/>
        </w:trPr>
        <w:tc>
          <w:tcPr>
            <w:tcW w:w="508" w:type="dxa"/>
            <w:tcBorders>
              <w:top w:val="single" w:sz="4" w:space="0" w:color="auto"/>
              <w:left w:val="single" w:sz="4" w:space="0" w:color="auto"/>
              <w:bottom w:val="single" w:sz="4" w:space="0" w:color="auto"/>
              <w:right w:val="single" w:sz="4" w:space="0" w:color="auto"/>
            </w:tcBorders>
          </w:tcPr>
          <w:p w14:paraId="1BC831FD"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295" w:type="dxa"/>
            <w:tcBorders>
              <w:top w:val="single" w:sz="4" w:space="0" w:color="auto"/>
              <w:left w:val="single" w:sz="4" w:space="0" w:color="auto"/>
              <w:bottom w:val="single" w:sz="4" w:space="0" w:color="auto"/>
              <w:right w:val="single" w:sz="4" w:space="0" w:color="auto"/>
            </w:tcBorders>
          </w:tcPr>
          <w:p w14:paraId="6A327BC4"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9" w:type="dxa"/>
            <w:tcBorders>
              <w:top w:val="single" w:sz="4" w:space="0" w:color="auto"/>
              <w:left w:val="single" w:sz="4" w:space="0" w:color="auto"/>
              <w:bottom w:val="single" w:sz="4" w:space="0" w:color="auto"/>
              <w:right w:val="single" w:sz="4" w:space="0" w:color="auto"/>
            </w:tcBorders>
          </w:tcPr>
          <w:p w14:paraId="2DC30BA2" w14:textId="77777777" w:rsidR="00E86279" w:rsidRPr="003F74FE" w:rsidRDefault="00E86279" w:rsidP="003A339A">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3</w:t>
            </w:r>
          </w:p>
        </w:tc>
        <w:tc>
          <w:tcPr>
            <w:tcW w:w="2685" w:type="dxa"/>
            <w:tcBorders>
              <w:top w:val="single" w:sz="4" w:space="0" w:color="auto"/>
              <w:left w:val="single" w:sz="4" w:space="0" w:color="auto"/>
              <w:bottom w:val="single" w:sz="4" w:space="0" w:color="auto"/>
              <w:right w:val="single" w:sz="4" w:space="0" w:color="auto"/>
            </w:tcBorders>
          </w:tcPr>
          <w:p w14:paraId="2EA2223D"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713" w:type="dxa"/>
            <w:tcBorders>
              <w:top w:val="single" w:sz="4" w:space="0" w:color="auto"/>
              <w:left w:val="single" w:sz="4" w:space="0" w:color="auto"/>
              <w:bottom w:val="single" w:sz="4" w:space="0" w:color="auto"/>
              <w:right w:val="single" w:sz="4" w:space="0" w:color="auto"/>
            </w:tcBorders>
          </w:tcPr>
          <w:p w14:paraId="1D085694"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auto"/>
              <w:left w:val="single" w:sz="4" w:space="0" w:color="auto"/>
              <w:bottom w:val="single" w:sz="4" w:space="0" w:color="auto"/>
              <w:right w:val="single" w:sz="4" w:space="0" w:color="auto"/>
            </w:tcBorders>
          </w:tcPr>
          <w:p w14:paraId="63EE2C21"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842" w:type="dxa"/>
            <w:tcBorders>
              <w:top w:val="single" w:sz="4" w:space="0" w:color="auto"/>
              <w:left w:val="single" w:sz="4" w:space="0" w:color="auto"/>
              <w:bottom w:val="single" w:sz="4" w:space="0" w:color="auto"/>
              <w:right w:val="single" w:sz="4" w:space="0" w:color="auto"/>
            </w:tcBorders>
          </w:tcPr>
          <w:p w14:paraId="431FC8F4"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134" w:type="dxa"/>
            <w:tcBorders>
              <w:top w:val="single" w:sz="4" w:space="0" w:color="auto"/>
              <w:left w:val="single" w:sz="4" w:space="0" w:color="auto"/>
              <w:bottom w:val="single" w:sz="4" w:space="0" w:color="auto"/>
              <w:right w:val="single" w:sz="4" w:space="0" w:color="auto"/>
            </w:tcBorders>
          </w:tcPr>
          <w:p w14:paraId="356CFFC0" w14:textId="77777777" w:rsidR="00E86279" w:rsidRPr="003F74FE" w:rsidRDefault="00E86279" w:rsidP="003A33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r>
      <w:tr w:rsidR="00325C78" w:rsidRPr="003F74FE" w14:paraId="6DF80393" w14:textId="77777777" w:rsidTr="008E3E5E">
        <w:trPr>
          <w:trHeight w:val="70"/>
        </w:trPr>
        <w:tc>
          <w:tcPr>
            <w:tcW w:w="508" w:type="dxa"/>
            <w:tcBorders>
              <w:top w:val="single" w:sz="4" w:space="0" w:color="auto"/>
              <w:left w:val="single" w:sz="4" w:space="0" w:color="auto"/>
              <w:bottom w:val="single" w:sz="4" w:space="0" w:color="auto"/>
              <w:right w:val="single" w:sz="4" w:space="0" w:color="auto"/>
            </w:tcBorders>
          </w:tcPr>
          <w:p w14:paraId="178A0546" w14:textId="16024A89" w:rsidR="00325C78" w:rsidRPr="003F74FE" w:rsidRDefault="00325C78"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4229" w:type="dxa"/>
            <w:gridSpan w:val="7"/>
            <w:tcBorders>
              <w:top w:val="single" w:sz="4" w:space="0" w:color="auto"/>
              <w:left w:val="single" w:sz="4" w:space="0" w:color="auto"/>
              <w:bottom w:val="single" w:sz="4" w:space="0" w:color="auto"/>
              <w:right w:val="single" w:sz="4" w:space="0" w:color="auto"/>
            </w:tcBorders>
          </w:tcPr>
          <w:p w14:paraId="7763C04B" w14:textId="48D4F5F5" w:rsidR="00325C78"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Санітарно-гігієнічна лабораторія</w:t>
            </w:r>
            <w:r>
              <w:rPr>
                <w:rFonts w:ascii="Times New Roman" w:hAnsi="Times New Roman" w:cs="Times New Roman"/>
                <w:sz w:val="18"/>
                <w:szCs w:val="18"/>
              </w:rPr>
              <w:t xml:space="preserve"> </w:t>
            </w:r>
          </w:p>
          <w:p w14:paraId="70B9F0C0" w14:textId="557A548D" w:rsidR="00325C78"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Вараський районний відділ</w:t>
            </w:r>
            <w:r w:rsidR="00E86279">
              <w:rPr>
                <w:rFonts w:ascii="Times New Roman" w:hAnsi="Times New Roman" w:cs="Times New Roman"/>
                <w:sz w:val="18"/>
                <w:szCs w:val="18"/>
              </w:rPr>
              <w:t>.</w:t>
            </w:r>
          </w:p>
          <w:p w14:paraId="2BB58690" w14:textId="0E6A0F36"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Адреса: Рівненська область, м.</w:t>
            </w:r>
            <w:r>
              <w:rPr>
                <w:rFonts w:ascii="Times New Roman" w:hAnsi="Times New Roman" w:cs="Times New Roman"/>
                <w:sz w:val="18"/>
                <w:szCs w:val="18"/>
              </w:rPr>
              <w:t xml:space="preserve"> </w:t>
            </w:r>
            <w:r w:rsidRPr="003F74FE">
              <w:rPr>
                <w:rFonts w:ascii="Times New Roman" w:hAnsi="Times New Roman" w:cs="Times New Roman"/>
                <w:sz w:val="18"/>
                <w:szCs w:val="18"/>
              </w:rPr>
              <w:t>Вараш, вул. Енергетиків, 25</w:t>
            </w:r>
          </w:p>
        </w:tc>
      </w:tr>
      <w:tr w:rsidR="00325C78" w:rsidRPr="003F74FE" w14:paraId="7E3CD8D6" w14:textId="77777777" w:rsidTr="008E3E5E">
        <w:trPr>
          <w:trHeight w:val="20"/>
        </w:trPr>
        <w:tc>
          <w:tcPr>
            <w:tcW w:w="508" w:type="dxa"/>
            <w:vMerge w:val="restart"/>
            <w:tcBorders>
              <w:top w:val="single" w:sz="4" w:space="0" w:color="auto"/>
              <w:left w:val="single" w:sz="4" w:space="0" w:color="auto"/>
              <w:right w:val="single" w:sz="4" w:space="0" w:color="auto"/>
            </w:tcBorders>
          </w:tcPr>
          <w:p w14:paraId="576999A1"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val="restart"/>
            <w:tcBorders>
              <w:top w:val="single" w:sz="4" w:space="0" w:color="auto"/>
              <w:left w:val="single" w:sz="4" w:space="0" w:color="auto"/>
              <w:right w:val="single" w:sz="4" w:space="0" w:color="auto"/>
            </w:tcBorders>
          </w:tcPr>
          <w:p w14:paraId="02FFA972"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Державна установа «Рівненський обласний центр контролю та профілактики хвороб </w:t>
            </w:r>
          </w:p>
          <w:p w14:paraId="25143070"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Міністерства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1C2F09AD" w14:textId="77777777" w:rsidR="00E86279" w:rsidRDefault="00E86279" w:rsidP="00325C78">
            <w:pPr>
              <w:spacing w:after="0" w:line="240" w:lineRule="auto"/>
              <w:rPr>
                <w:rFonts w:ascii="Times New Roman" w:hAnsi="Times New Roman" w:cs="Times New Roman"/>
                <w:sz w:val="18"/>
                <w:szCs w:val="18"/>
              </w:rPr>
            </w:pPr>
          </w:p>
          <w:p w14:paraId="1293111C" w14:textId="510A88CD"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 xml:space="preserve">Адреса: м. Рівне, </w:t>
            </w:r>
          </w:p>
          <w:p w14:paraId="2F04102D" w14:textId="7777777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вул. Котляревського, 3</w:t>
            </w:r>
          </w:p>
          <w:p w14:paraId="4596F146" w14:textId="77777777" w:rsidR="00E86279" w:rsidRDefault="00E86279" w:rsidP="00325C78">
            <w:pPr>
              <w:spacing w:after="0" w:line="240" w:lineRule="auto"/>
              <w:rPr>
                <w:rFonts w:ascii="Times New Roman" w:hAnsi="Times New Roman" w:cs="Times New Roman"/>
                <w:sz w:val="18"/>
                <w:szCs w:val="18"/>
              </w:rPr>
            </w:pPr>
          </w:p>
          <w:p w14:paraId="49ED603E" w14:textId="5392E639"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Засновник: Міністерство охорони здоров</w:t>
            </w:r>
            <w:r w:rsidRPr="003F74FE">
              <w:rPr>
                <w:rFonts w:ascii="Times New Roman" w:hAnsi="Times New Roman" w:cs="Times New Roman"/>
                <w:sz w:val="18"/>
                <w:szCs w:val="18"/>
                <w:lang w:val="ru-RU"/>
              </w:rPr>
              <w:t>’</w:t>
            </w:r>
            <w:r w:rsidRPr="003F74FE">
              <w:rPr>
                <w:rFonts w:ascii="Times New Roman" w:hAnsi="Times New Roman" w:cs="Times New Roman"/>
                <w:sz w:val="18"/>
                <w:szCs w:val="18"/>
              </w:rPr>
              <w:t>я України</w:t>
            </w:r>
          </w:p>
          <w:p w14:paraId="4A3150A7" w14:textId="77777777" w:rsidR="00E86279" w:rsidRDefault="00E86279" w:rsidP="00325C78">
            <w:pPr>
              <w:spacing w:after="0" w:line="240" w:lineRule="auto"/>
              <w:rPr>
                <w:rFonts w:ascii="Times New Roman" w:hAnsi="Times New Roman" w:cs="Times New Roman"/>
                <w:sz w:val="18"/>
                <w:szCs w:val="18"/>
              </w:rPr>
            </w:pPr>
          </w:p>
          <w:p w14:paraId="09379D6B" w14:textId="4AB2D8BB"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Державна власність</w:t>
            </w:r>
          </w:p>
        </w:tc>
        <w:tc>
          <w:tcPr>
            <w:tcW w:w="859" w:type="dxa"/>
            <w:vMerge w:val="restart"/>
            <w:tcBorders>
              <w:top w:val="single" w:sz="4" w:space="0" w:color="auto"/>
              <w:left w:val="single" w:sz="4" w:space="0" w:color="auto"/>
              <w:right w:val="single" w:sz="4" w:space="0" w:color="auto"/>
            </w:tcBorders>
          </w:tcPr>
          <w:p w14:paraId="359EC2E0" w14:textId="3885E997" w:rsidR="00325C78" w:rsidRPr="003F74FE" w:rsidRDefault="00325C78" w:rsidP="00325C78">
            <w:pPr>
              <w:spacing w:after="0" w:line="240" w:lineRule="auto"/>
              <w:jc w:val="center"/>
              <w:rPr>
                <w:rFonts w:ascii="Times New Roman" w:hAnsi="Times New Roman" w:cs="Times New Roman"/>
                <w:sz w:val="18"/>
                <w:szCs w:val="18"/>
              </w:rPr>
            </w:pPr>
            <w:r w:rsidRPr="003F74FE">
              <w:rPr>
                <w:rFonts w:ascii="Times New Roman" w:hAnsi="Times New Roman" w:cs="Times New Roman"/>
                <w:sz w:val="18"/>
                <w:szCs w:val="18"/>
                <w:lang w:val="ru-RU"/>
              </w:rPr>
              <w:t>5</w:t>
            </w:r>
          </w:p>
        </w:tc>
        <w:tc>
          <w:tcPr>
            <w:tcW w:w="2685" w:type="dxa"/>
            <w:vMerge w:val="restart"/>
            <w:tcBorders>
              <w:top w:val="single" w:sz="4" w:space="0" w:color="auto"/>
              <w:left w:val="single" w:sz="4" w:space="0" w:color="auto"/>
              <w:right w:val="single" w:sz="4" w:space="0" w:color="auto"/>
            </w:tcBorders>
          </w:tcPr>
          <w:p w14:paraId="045F0C4B" w14:textId="256695CE" w:rsidR="00325C78" w:rsidRPr="003F74FE" w:rsidRDefault="00E86279" w:rsidP="00325C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w:t>
            </w:r>
            <w:r w:rsidR="00325C78" w:rsidRPr="003F74FE">
              <w:rPr>
                <w:rFonts w:ascii="Times New Roman" w:hAnsi="Times New Roman" w:cs="Times New Roman"/>
                <w:color w:val="000000"/>
                <w:sz w:val="18"/>
                <w:szCs w:val="18"/>
              </w:rPr>
              <w:t>становка пневматична УП 1244 АС (</w:t>
            </w:r>
            <w:r w:rsidR="00325C78">
              <w:rPr>
                <w:rFonts w:ascii="Times New Roman" w:hAnsi="Times New Roman" w:cs="Times New Roman"/>
                <w:color w:val="000000"/>
                <w:sz w:val="18"/>
                <w:szCs w:val="18"/>
                <w:lang w:val="en-US"/>
              </w:rPr>
              <w:t>CH</w:t>
            </w:r>
            <w:r w:rsidR="00325C78" w:rsidRPr="00315E75">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color w:val="000000"/>
                <w:sz w:val="18"/>
                <w:szCs w:val="18"/>
              </w:rPr>
              <w:t xml:space="preserve">, </w:t>
            </w:r>
            <w:r w:rsidR="00325C78" w:rsidRPr="003F74FE">
              <w:rPr>
                <w:rFonts w:ascii="Times New Roman" w:hAnsi="Times New Roman" w:cs="Times New Roman"/>
                <w:sz w:val="18"/>
                <w:szCs w:val="18"/>
                <w:lang w:val="en-US"/>
              </w:rPr>
              <w:t>C</w:t>
            </w:r>
            <w:r w:rsidR="00325C78" w:rsidRPr="003F74FE">
              <w:rPr>
                <w:rFonts w:ascii="Times New Roman" w:hAnsi="Times New Roman" w:cs="Times New Roman"/>
                <w:sz w:val="18"/>
                <w:szCs w:val="18"/>
                <w:vertAlign w:val="subscript"/>
              </w:rPr>
              <w:t>6</w:t>
            </w:r>
            <w:r w:rsidR="00325C78" w:rsidRPr="003F74FE">
              <w:rPr>
                <w:rFonts w:ascii="Times New Roman" w:hAnsi="Times New Roman" w:cs="Times New Roman"/>
                <w:sz w:val="18"/>
                <w:szCs w:val="18"/>
                <w:lang w:val="en-US"/>
              </w:rPr>
              <w:t>H</w:t>
            </w:r>
            <w:r w:rsidR="00325C78" w:rsidRPr="003F74FE">
              <w:rPr>
                <w:rFonts w:ascii="Times New Roman" w:hAnsi="Times New Roman" w:cs="Times New Roman"/>
                <w:sz w:val="18"/>
                <w:szCs w:val="18"/>
                <w:vertAlign w:val="subscript"/>
              </w:rPr>
              <w:t>5</w:t>
            </w:r>
            <w:r w:rsidR="00325C78" w:rsidRPr="003F74FE">
              <w:rPr>
                <w:rFonts w:ascii="Times New Roman" w:hAnsi="Times New Roman" w:cs="Times New Roman"/>
                <w:sz w:val="18"/>
                <w:szCs w:val="18"/>
                <w:lang w:val="en-US"/>
              </w:rPr>
              <w:t>OH</w:t>
            </w:r>
            <w:r w:rsidR="00325C78" w:rsidRPr="003F74FE">
              <w:rPr>
                <w:rFonts w:ascii="Times New Roman" w:hAnsi="Times New Roman" w:cs="Times New Roman"/>
                <w:color w:val="000000"/>
                <w:sz w:val="18"/>
                <w:szCs w:val="18"/>
              </w:rPr>
              <w:t>, пил)</w:t>
            </w:r>
          </w:p>
          <w:p w14:paraId="062E95EF" w14:textId="77777777" w:rsidR="00325C78" w:rsidRDefault="00325C78" w:rsidP="00325C78">
            <w:pPr>
              <w:spacing w:after="0" w:line="240" w:lineRule="auto"/>
              <w:rPr>
                <w:rFonts w:ascii="Times New Roman" w:hAnsi="Times New Roman" w:cs="Times New Roman"/>
                <w:color w:val="000000"/>
                <w:sz w:val="18"/>
                <w:szCs w:val="18"/>
              </w:rPr>
            </w:pPr>
          </w:p>
          <w:p w14:paraId="4E4BFD25" w14:textId="77777777" w:rsidR="00E86279" w:rsidRDefault="00E86279" w:rsidP="00325C78">
            <w:pPr>
              <w:spacing w:after="0" w:line="240" w:lineRule="auto"/>
              <w:rPr>
                <w:rFonts w:ascii="Times New Roman" w:hAnsi="Times New Roman" w:cs="Times New Roman"/>
                <w:color w:val="000000"/>
                <w:sz w:val="18"/>
                <w:szCs w:val="18"/>
              </w:rPr>
            </w:pPr>
          </w:p>
          <w:p w14:paraId="2C5958A0" w14:textId="3DE9D2E2" w:rsidR="00325C78" w:rsidRPr="003F74FE" w:rsidRDefault="00E86279" w:rsidP="00325C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w:t>
            </w:r>
            <w:r w:rsidR="00325C78" w:rsidRPr="003F74FE">
              <w:rPr>
                <w:rFonts w:ascii="Times New Roman" w:hAnsi="Times New Roman" w:cs="Times New Roman"/>
                <w:color w:val="000000"/>
                <w:sz w:val="18"/>
                <w:szCs w:val="18"/>
              </w:rPr>
              <w:t>отометр фотоелектричний КФК-3 (</w:t>
            </w:r>
            <w:r w:rsidR="00325C78">
              <w:rPr>
                <w:rFonts w:ascii="Times New Roman" w:hAnsi="Times New Roman" w:cs="Times New Roman"/>
                <w:color w:val="000000"/>
                <w:sz w:val="18"/>
                <w:szCs w:val="18"/>
                <w:lang w:val="en-US"/>
              </w:rPr>
              <w:t>CH</w:t>
            </w:r>
            <w:r w:rsidR="00325C78" w:rsidRPr="00315E75">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color w:val="000000"/>
                <w:sz w:val="18"/>
                <w:szCs w:val="18"/>
              </w:rPr>
              <w:t xml:space="preserve">, </w:t>
            </w:r>
            <w:r w:rsidR="00325C78" w:rsidRPr="003F74FE">
              <w:rPr>
                <w:rFonts w:ascii="Times New Roman" w:hAnsi="Times New Roman" w:cs="Times New Roman"/>
                <w:sz w:val="18"/>
                <w:szCs w:val="18"/>
                <w:lang w:val="en-US"/>
              </w:rPr>
              <w:t>C</w:t>
            </w:r>
            <w:r w:rsidR="00325C78" w:rsidRPr="003F74FE">
              <w:rPr>
                <w:rFonts w:ascii="Times New Roman" w:hAnsi="Times New Roman" w:cs="Times New Roman"/>
                <w:sz w:val="18"/>
                <w:szCs w:val="18"/>
                <w:vertAlign w:val="subscript"/>
              </w:rPr>
              <w:t>6</w:t>
            </w:r>
            <w:r w:rsidR="00325C78" w:rsidRPr="003F74FE">
              <w:rPr>
                <w:rFonts w:ascii="Times New Roman" w:hAnsi="Times New Roman" w:cs="Times New Roman"/>
                <w:sz w:val="18"/>
                <w:szCs w:val="18"/>
                <w:lang w:val="en-US"/>
              </w:rPr>
              <w:t>H</w:t>
            </w:r>
            <w:r w:rsidR="00325C78" w:rsidRPr="003F74FE">
              <w:rPr>
                <w:rFonts w:ascii="Times New Roman" w:hAnsi="Times New Roman" w:cs="Times New Roman"/>
                <w:sz w:val="18"/>
                <w:szCs w:val="18"/>
                <w:vertAlign w:val="subscript"/>
              </w:rPr>
              <w:t>5</w:t>
            </w:r>
            <w:r w:rsidR="00325C78" w:rsidRPr="003F74FE">
              <w:rPr>
                <w:rFonts w:ascii="Times New Roman" w:hAnsi="Times New Roman" w:cs="Times New Roman"/>
                <w:sz w:val="18"/>
                <w:szCs w:val="18"/>
                <w:lang w:val="en-US"/>
              </w:rPr>
              <w:t>OH</w:t>
            </w:r>
            <w:r w:rsidR="00325C78" w:rsidRPr="003F74FE">
              <w:rPr>
                <w:rFonts w:ascii="Times New Roman" w:hAnsi="Times New Roman" w:cs="Times New Roman"/>
                <w:color w:val="000000"/>
                <w:sz w:val="18"/>
                <w:szCs w:val="18"/>
              </w:rPr>
              <w:t>)</w:t>
            </w:r>
          </w:p>
          <w:p w14:paraId="03258719" w14:textId="77777777" w:rsidR="00E86279" w:rsidRDefault="00E86279" w:rsidP="00325C78">
            <w:pPr>
              <w:spacing w:after="0" w:line="240" w:lineRule="auto"/>
              <w:rPr>
                <w:rFonts w:ascii="Times New Roman" w:hAnsi="Times New Roman" w:cs="Times New Roman"/>
                <w:color w:val="000000"/>
                <w:sz w:val="18"/>
                <w:szCs w:val="18"/>
              </w:rPr>
            </w:pPr>
          </w:p>
          <w:p w14:paraId="48289F75" w14:textId="543B5480" w:rsidR="00325C78" w:rsidRPr="00482DE3" w:rsidRDefault="00E86279" w:rsidP="00325C78">
            <w:pPr>
              <w:spacing w:after="0" w:line="240" w:lineRule="auto"/>
              <w:rPr>
                <w:rFonts w:ascii="Times New Roman" w:hAnsi="Times New Roman" w:cs="Times New Roman"/>
                <w:color w:val="000000"/>
                <w:sz w:val="18"/>
                <w:szCs w:val="18"/>
                <w:lang w:val="ru-RU"/>
              </w:rPr>
            </w:pPr>
            <w:r>
              <w:rPr>
                <w:rFonts w:ascii="Times New Roman" w:hAnsi="Times New Roman" w:cs="Times New Roman"/>
                <w:color w:val="000000"/>
                <w:sz w:val="18"/>
                <w:szCs w:val="18"/>
              </w:rPr>
              <w:t>г</w:t>
            </w:r>
            <w:r w:rsidR="00325C78" w:rsidRPr="003F74FE">
              <w:rPr>
                <w:rFonts w:ascii="Times New Roman" w:hAnsi="Times New Roman" w:cs="Times New Roman"/>
                <w:color w:val="000000"/>
                <w:sz w:val="18"/>
                <w:szCs w:val="18"/>
              </w:rPr>
              <w:t xml:space="preserve">азоаналізатор «Дозор-С-М-3» (СО, </w:t>
            </w:r>
            <w:r w:rsidR="00325C78" w:rsidRPr="003F74FE">
              <w:rPr>
                <w:rFonts w:ascii="Times New Roman" w:hAnsi="Times New Roman" w:cs="Times New Roman"/>
                <w:color w:val="000000"/>
                <w:sz w:val="18"/>
                <w:szCs w:val="18"/>
                <w:lang w:val="en-US"/>
              </w:rPr>
              <w:t>NO</w:t>
            </w:r>
            <w:r w:rsidR="00325C78" w:rsidRPr="003F74FE">
              <w:rPr>
                <w:rFonts w:ascii="Times New Roman" w:hAnsi="Times New Roman" w:cs="Times New Roman"/>
                <w:color w:val="000000"/>
                <w:sz w:val="18"/>
                <w:szCs w:val="18"/>
                <w:vertAlign w:val="subscript"/>
                <w:lang w:val="ru-RU"/>
              </w:rPr>
              <w:t>2</w:t>
            </w:r>
            <w:r w:rsidR="00325C78" w:rsidRPr="003F74FE">
              <w:rPr>
                <w:rFonts w:ascii="Times New Roman" w:hAnsi="Times New Roman" w:cs="Times New Roman"/>
                <w:color w:val="000000"/>
                <w:sz w:val="18"/>
                <w:szCs w:val="18"/>
                <w:lang w:val="ru-RU"/>
              </w:rPr>
              <w:t xml:space="preserve">, </w:t>
            </w:r>
            <w:r w:rsidR="00325C78" w:rsidRPr="003F74FE">
              <w:rPr>
                <w:rFonts w:ascii="Times New Roman" w:hAnsi="Times New Roman" w:cs="Times New Roman"/>
                <w:color w:val="000000"/>
                <w:sz w:val="18"/>
                <w:szCs w:val="18"/>
                <w:lang w:val="en-US"/>
              </w:rPr>
              <w:t>SO</w:t>
            </w:r>
            <w:r w:rsidR="00325C78" w:rsidRPr="00482DE3">
              <w:rPr>
                <w:rFonts w:ascii="Times New Roman" w:hAnsi="Times New Roman" w:cs="Times New Roman"/>
                <w:color w:val="000000"/>
                <w:sz w:val="18"/>
                <w:szCs w:val="18"/>
                <w:vertAlign w:val="subscript"/>
                <w:lang w:val="ru-RU"/>
              </w:rPr>
              <w:t>2</w:t>
            </w:r>
            <w:r w:rsidR="00325C78" w:rsidRPr="00482DE3">
              <w:rPr>
                <w:rFonts w:ascii="Times New Roman" w:hAnsi="Times New Roman" w:cs="Times New Roman"/>
                <w:color w:val="000000"/>
                <w:sz w:val="18"/>
                <w:szCs w:val="18"/>
                <w:lang w:val="ru-RU"/>
              </w:rPr>
              <w:t>)</w:t>
            </w:r>
          </w:p>
          <w:p w14:paraId="479403D7" w14:textId="77777777" w:rsidR="00E86279" w:rsidRDefault="00E86279" w:rsidP="00325C78">
            <w:pPr>
              <w:spacing w:after="0" w:line="240" w:lineRule="auto"/>
              <w:rPr>
                <w:rFonts w:ascii="Times New Roman" w:hAnsi="Times New Roman" w:cs="Times New Roman"/>
                <w:sz w:val="18"/>
                <w:szCs w:val="18"/>
              </w:rPr>
            </w:pPr>
          </w:p>
          <w:p w14:paraId="7A970EAB" w14:textId="51BC8054" w:rsidR="00325C78" w:rsidRPr="003F74FE" w:rsidRDefault="00E86279"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00325C78" w:rsidRPr="003F74FE">
              <w:rPr>
                <w:rFonts w:ascii="Times New Roman" w:hAnsi="Times New Roman" w:cs="Times New Roman"/>
                <w:sz w:val="18"/>
                <w:szCs w:val="18"/>
              </w:rPr>
              <w:t>аги електронні АД 500 (</w:t>
            </w:r>
            <w:r w:rsidR="00325C78">
              <w:rPr>
                <w:rFonts w:ascii="Times New Roman" w:hAnsi="Times New Roman" w:cs="Times New Roman"/>
                <w:color w:val="000000"/>
                <w:sz w:val="18"/>
                <w:szCs w:val="18"/>
                <w:lang w:val="en-US"/>
              </w:rPr>
              <w:t>CH</w:t>
            </w:r>
            <w:r w:rsidR="00325C78" w:rsidRPr="00315E75">
              <w:rPr>
                <w:rFonts w:ascii="Times New Roman" w:hAnsi="Times New Roman" w:cs="Times New Roman"/>
                <w:color w:val="000000"/>
                <w:sz w:val="18"/>
                <w:szCs w:val="18"/>
                <w:vertAlign w:val="subscript"/>
                <w:lang w:val="ru-RU"/>
              </w:rPr>
              <w:t>2</w:t>
            </w:r>
            <w:r w:rsidR="00325C78">
              <w:rPr>
                <w:rFonts w:ascii="Times New Roman" w:hAnsi="Times New Roman" w:cs="Times New Roman"/>
                <w:color w:val="000000"/>
                <w:sz w:val="18"/>
                <w:szCs w:val="18"/>
                <w:lang w:val="en-US"/>
              </w:rPr>
              <w:t>O</w:t>
            </w:r>
            <w:r w:rsidR="00325C78" w:rsidRPr="003F74FE">
              <w:rPr>
                <w:rFonts w:ascii="Times New Roman" w:hAnsi="Times New Roman" w:cs="Times New Roman"/>
                <w:sz w:val="18"/>
                <w:szCs w:val="18"/>
              </w:rPr>
              <w:t xml:space="preserve">, </w:t>
            </w:r>
            <w:r w:rsidR="00325C78" w:rsidRPr="003F74FE">
              <w:rPr>
                <w:rFonts w:ascii="Times New Roman" w:hAnsi="Times New Roman" w:cs="Times New Roman"/>
                <w:sz w:val="18"/>
                <w:szCs w:val="18"/>
                <w:lang w:val="en-US"/>
              </w:rPr>
              <w:t>C</w:t>
            </w:r>
            <w:r w:rsidR="00325C78" w:rsidRPr="003F74FE">
              <w:rPr>
                <w:rFonts w:ascii="Times New Roman" w:hAnsi="Times New Roman" w:cs="Times New Roman"/>
                <w:sz w:val="18"/>
                <w:szCs w:val="18"/>
                <w:vertAlign w:val="subscript"/>
              </w:rPr>
              <w:t>6</w:t>
            </w:r>
            <w:r w:rsidR="00325C78" w:rsidRPr="003F74FE">
              <w:rPr>
                <w:rFonts w:ascii="Times New Roman" w:hAnsi="Times New Roman" w:cs="Times New Roman"/>
                <w:sz w:val="18"/>
                <w:szCs w:val="18"/>
                <w:lang w:val="en-US"/>
              </w:rPr>
              <w:t>H</w:t>
            </w:r>
            <w:r w:rsidR="00325C78" w:rsidRPr="003F74FE">
              <w:rPr>
                <w:rFonts w:ascii="Times New Roman" w:hAnsi="Times New Roman" w:cs="Times New Roman"/>
                <w:sz w:val="18"/>
                <w:szCs w:val="18"/>
                <w:vertAlign w:val="subscript"/>
              </w:rPr>
              <w:t>5</w:t>
            </w:r>
            <w:r w:rsidR="00325C78" w:rsidRPr="003F74FE">
              <w:rPr>
                <w:rFonts w:ascii="Times New Roman" w:hAnsi="Times New Roman" w:cs="Times New Roman"/>
                <w:sz w:val="18"/>
                <w:szCs w:val="18"/>
                <w:lang w:val="en-US"/>
              </w:rPr>
              <w:t>OH</w:t>
            </w:r>
            <w:r w:rsidR="00325C78" w:rsidRPr="003F74FE">
              <w:rPr>
                <w:rFonts w:ascii="Times New Roman" w:hAnsi="Times New Roman" w:cs="Times New Roman"/>
                <w:sz w:val="18"/>
                <w:szCs w:val="18"/>
              </w:rPr>
              <w:t>)</w:t>
            </w:r>
          </w:p>
          <w:p w14:paraId="5F4A7731" w14:textId="77777777" w:rsidR="00E86279" w:rsidRDefault="00E86279" w:rsidP="00325C78">
            <w:pPr>
              <w:spacing w:after="0" w:line="240" w:lineRule="auto"/>
              <w:rPr>
                <w:rFonts w:ascii="Times New Roman" w:hAnsi="Times New Roman" w:cs="Times New Roman"/>
                <w:sz w:val="18"/>
                <w:szCs w:val="18"/>
              </w:rPr>
            </w:pPr>
          </w:p>
          <w:p w14:paraId="5C37A51A" w14:textId="14641A1D" w:rsidR="00325C78" w:rsidRPr="003F74FE" w:rsidRDefault="00E86279"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в</w:t>
            </w:r>
            <w:r w:rsidR="00325C78" w:rsidRPr="003F74FE">
              <w:rPr>
                <w:rFonts w:ascii="Times New Roman" w:hAnsi="Times New Roman" w:cs="Times New Roman"/>
                <w:sz w:val="18"/>
                <w:szCs w:val="18"/>
              </w:rPr>
              <w:t xml:space="preserve">аги лабораторні електронні </w:t>
            </w:r>
            <w:r w:rsidR="00325C78" w:rsidRPr="003F74FE">
              <w:rPr>
                <w:rFonts w:ascii="Times New Roman" w:hAnsi="Times New Roman" w:cs="Times New Roman"/>
                <w:sz w:val="18"/>
                <w:szCs w:val="18"/>
                <w:lang w:val="en-US"/>
              </w:rPr>
              <w:t>WPS</w:t>
            </w:r>
            <w:r w:rsidR="00325C78" w:rsidRPr="003F74FE">
              <w:rPr>
                <w:rFonts w:ascii="Times New Roman" w:hAnsi="Times New Roman" w:cs="Times New Roman"/>
                <w:sz w:val="18"/>
                <w:szCs w:val="18"/>
              </w:rPr>
              <w:t xml:space="preserve"> 6/180/С/2 (пил)</w:t>
            </w:r>
          </w:p>
          <w:p w14:paraId="068F102F" w14:textId="77777777" w:rsidR="00E86279" w:rsidRDefault="00E86279" w:rsidP="00325C78">
            <w:pPr>
              <w:spacing w:after="0" w:line="240" w:lineRule="auto"/>
              <w:rPr>
                <w:rFonts w:ascii="Times New Roman" w:hAnsi="Times New Roman" w:cs="Times New Roman"/>
                <w:sz w:val="18"/>
                <w:szCs w:val="18"/>
              </w:rPr>
            </w:pPr>
          </w:p>
          <w:p w14:paraId="26A6DD46" w14:textId="46CB7688" w:rsidR="00325C78" w:rsidRPr="003F74FE" w:rsidRDefault="00E86279" w:rsidP="00325C78">
            <w:pPr>
              <w:spacing w:after="0" w:line="240" w:lineRule="auto"/>
              <w:rPr>
                <w:rFonts w:ascii="Times New Roman" w:hAnsi="Times New Roman" w:cs="Times New Roman"/>
                <w:sz w:val="18"/>
                <w:szCs w:val="18"/>
              </w:rPr>
            </w:pPr>
            <w:r>
              <w:rPr>
                <w:rFonts w:ascii="Times New Roman" w:hAnsi="Times New Roman" w:cs="Times New Roman"/>
                <w:sz w:val="18"/>
                <w:szCs w:val="18"/>
              </w:rPr>
              <w:t>т</w:t>
            </w:r>
            <w:r w:rsidR="00325C78" w:rsidRPr="003F74FE">
              <w:rPr>
                <w:rFonts w:ascii="Times New Roman" w:hAnsi="Times New Roman" w:cs="Times New Roman"/>
                <w:sz w:val="18"/>
                <w:szCs w:val="18"/>
              </w:rPr>
              <w:t xml:space="preserve">ермоанемометр </w:t>
            </w:r>
            <w:r w:rsidR="00325C78" w:rsidRPr="003F74FE">
              <w:rPr>
                <w:rFonts w:ascii="Times New Roman" w:hAnsi="Times New Roman" w:cs="Times New Roman"/>
                <w:sz w:val="18"/>
                <w:szCs w:val="18"/>
                <w:lang w:val="en-US"/>
              </w:rPr>
              <w:t>Testo</w:t>
            </w:r>
            <w:r w:rsidR="00325C78" w:rsidRPr="003F74FE">
              <w:rPr>
                <w:rFonts w:ascii="Times New Roman" w:hAnsi="Times New Roman" w:cs="Times New Roman"/>
                <w:sz w:val="18"/>
                <w:szCs w:val="18"/>
                <w:lang w:val="ru-RU"/>
              </w:rPr>
              <w:t xml:space="preserve"> 410</w:t>
            </w:r>
            <w:r w:rsidR="00325C78" w:rsidRPr="003F74FE">
              <w:rPr>
                <w:rFonts w:ascii="Times New Roman" w:hAnsi="Times New Roman" w:cs="Times New Roman"/>
                <w:sz w:val="18"/>
                <w:szCs w:val="18"/>
              </w:rPr>
              <w:t>-2</w:t>
            </w:r>
          </w:p>
        </w:tc>
        <w:tc>
          <w:tcPr>
            <w:tcW w:w="3713" w:type="dxa"/>
            <w:vMerge w:val="restart"/>
            <w:tcBorders>
              <w:top w:val="single" w:sz="4" w:space="0" w:color="auto"/>
              <w:left w:val="single" w:sz="4" w:space="0" w:color="auto"/>
              <w:right w:val="single" w:sz="4" w:space="0" w:color="auto"/>
            </w:tcBorders>
          </w:tcPr>
          <w:p w14:paraId="3FD0CE1C" w14:textId="77FB535E" w:rsidR="00325C78" w:rsidRPr="003F74FE" w:rsidRDefault="00325C78" w:rsidP="00325C78">
            <w:pPr>
              <w:pStyle w:val="ac"/>
              <w:spacing w:before="0" w:beforeAutospacing="0" w:after="0" w:afterAutospacing="0"/>
              <w:ind w:left="-57" w:right="-113"/>
              <w:rPr>
                <w:color w:val="000000"/>
                <w:sz w:val="18"/>
                <w:szCs w:val="18"/>
              </w:rPr>
            </w:pPr>
            <w:r w:rsidRPr="003F74FE">
              <w:rPr>
                <w:sz w:val="18"/>
                <w:szCs w:val="18"/>
              </w:rPr>
              <w:t xml:space="preserve">керівництво з експлуатації </w:t>
            </w:r>
            <w:r w:rsidRPr="003F74FE">
              <w:rPr>
                <w:color w:val="000000"/>
                <w:sz w:val="18"/>
                <w:szCs w:val="18"/>
              </w:rPr>
              <w:t>ТП 85.00.000 Р</w:t>
            </w:r>
            <w:r>
              <w:rPr>
                <w:color w:val="000000"/>
                <w:sz w:val="18"/>
                <w:szCs w:val="18"/>
              </w:rPr>
              <w:t>Е</w:t>
            </w:r>
            <w:r w:rsidRPr="003F74FE">
              <w:rPr>
                <w:color w:val="000000"/>
                <w:sz w:val="18"/>
                <w:szCs w:val="18"/>
              </w:rPr>
              <w:t xml:space="preserve"> (ротаметри)</w:t>
            </w:r>
            <w:r>
              <w:rPr>
                <w:color w:val="000000"/>
                <w:sz w:val="18"/>
                <w:szCs w:val="18"/>
              </w:rPr>
              <w:t>,</w:t>
            </w:r>
            <w:r w:rsidRPr="003F74FE">
              <w:rPr>
                <w:color w:val="000000"/>
                <w:sz w:val="18"/>
                <w:szCs w:val="18"/>
              </w:rPr>
              <w:t xml:space="preserve"> паспорт ТП 59.00.000 ПСР</w:t>
            </w:r>
            <w:r>
              <w:rPr>
                <w:color w:val="000000"/>
                <w:sz w:val="18"/>
                <w:szCs w:val="18"/>
              </w:rPr>
              <w:t xml:space="preserve"> </w:t>
            </w:r>
            <w:r w:rsidRPr="003F74FE">
              <w:rPr>
                <w:color w:val="000000"/>
                <w:sz w:val="18"/>
                <w:szCs w:val="18"/>
              </w:rPr>
              <w:t>40/20;</w:t>
            </w:r>
            <w:r>
              <w:rPr>
                <w:color w:val="000000"/>
                <w:sz w:val="18"/>
                <w:szCs w:val="18"/>
              </w:rPr>
              <w:t xml:space="preserve"> </w:t>
            </w:r>
            <w:r w:rsidRPr="003F74FE">
              <w:rPr>
                <w:color w:val="000000"/>
                <w:sz w:val="18"/>
                <w:szCs w:val="18"/>
              </w:rPr>
              <w:t>Р1/0,5;</w:t>
            </w:r>
            <w:r>
              <w:rPr>
                <w:color w:val="000000"/>
                <w:sz w:val="18"/>
                <w:szCs w:val="18"/>
              </w:rPr>
              <w:t xml:space="preserve"> </w:t>
            </w:r>
            <w:r w:rsidRPr="003F74FE">
              <w:rPr>
                <w:color w:val="000000"/>
                <w:sz w:val="18"/>
                <w:szCs w:val="18"/>
              </w:rPr>
              <w:t>Р</w:t>
            </w:r>
            <w:r>
              <w:rPr>
                <w:color w:val="000000"/>
                <w:sz w:val="18"/>
                <w:szCs w:val="18"/>
              </w:rPr>
              <w:t xml:space="preserve"> </w:t>
            </w:r>
            <w:r w:rsidRPr="003F74FE">
              <w:rPr>
                <w:color w:val="000000"/>
                <w:sz w:val="18"/>
                <w:szCs w:val="18"/>
              </w:rPr>
              <w:t>20/5,</w:t>
            </w:r>
            <w:r>
              <w:rPr>
                <w:color w:val="000000"/>
                <w:sz w:val="18"/>
                <w:szCs w:val="18"/>
              </w:rPr>
              <w:t xml:space="preserve"> </w:t>
            </w:r>
            <w:r w:rsidRPr="003F74FE">
              <w:rPr>
                <w:color w:val="000000"/>
                <w:sz w:val="18"/>
                <w:szCs w:val="18"/>
              </w:rPr>
              <w:t>зав.</w:t>
            </w:r>
            <w:r>
              <w:rPr>
                <w:color w:val="000000"/>
                <w:sz w:val="18"/>
                <w:szCs w:val="18"/>
              </w:rPr>
              <w:t xml:space="preserve"> </w:t>
            </w:r>
            <w:r w:rsidRPr="003F74FE">
              <w:rPr>
                <w:color w:val="000000"/>
                <w:sz w:val="18"/>
                <w:szCs w:val="18"/>
              </w:rPr>
              <w:t>№</w:t>
            </w:r>
            <w:r w:rsidR="00E86279">
              <w:rPr>
                <w:color w:val="000000"/>
                <w:sz w:val="18"/>
                <w:szCs w:val="18"/>
              </w:rPr>
              <w:t xml:space="preserve"> </w:t>
            </w:r>
            <w:r w:rsidRPr="003F74FE">
              <w:rPr>
                <w:color w:val="000000"/>
                <w:sz w:val="18"/>
                <w:szCs w:val="18"/>
              </w:rPr>
              <w:t>564,</w:t>
            </w:r>
            <w:r>
              <w:rPr>
                <w:color w:val="000000"/>
                <w:sz w:val="18"/>
                <w:szCs w:val="18"/>
              </w:rPr>
              <w:t xml:space="preserve"> </w:t>
            </w:r>
            <w:r w:rsidRPr="003F74FE">
              <w:rPr>
                <w:color w:val="000000"/>
                <w:sz w:val="18"/>
                <w:szCs w:val="18"/>
              </w:rPr>
              <w:t>153,</w:t>
            </w:r>
            <w:r>
              <w:rPr>
                <w:color w:val="000000"/>
                <w:sz w:val="18"/>
                <w:szCs w:val="18"/>
              </w:rPr>
              <w:t xml:space="preserve"> </w:t>
            </w:r>
            <w:r w:rsidRPr="003F74FE">
              <w:rPr>
                <w:color w:val="000000"/>
                <w:sz w:val="18"/>
                <w:szCs w:val="18"/>
              </w:rPr>
              <w:t>361,</w:t>
            </w:r>
            <w:r>
              <w:rPr>
                <w:color w:val="000000"/>
                <w:sz w:val="18"/>
                <w:szCs w:val="18"/>
              </w:rPr>
              <w:t xml:space="preserve"> </w:t>
            </w:r>
            <w:r w:rsidRPr="003F74FE">
              <w:rPr>
                <w:color w:val="000000"/>
                <w:sz w:val="18"/>
                <w:szCs w:val="18"/>
              </w:rPr>
              <w:t>160</w:t>
            </w:r>
          </w:p>
          <w:p w14:paraId="138BD592" w14:textId="77777777" w:rsidR="00E86279" w:rsidRDefault="00E86279" w:rsidP="00325C78">
            <w:pPr>
              <w:pStyle w:val="1443"/>
              <w:spacing w:before="0" w:beforeAutospacing="0" w:after="0" w:afterAutospacing="0"/>
              <w:ind w:left="-57" w:right="-113"/>
              <w:rPr>
                <w:color w:val="000000"/>
                <w:sz w:val="18"/>
                <w:szCs w:val="18"/>
                <w:lang w:val="uk-UA"/>
              </w:rPr>
            </w:pPr>
          </w:p>
          <w:p w14:paraId="487FE755" w14:textId="396C8735" w:rsidR="00325C78" w:rsidRPr="003F74FE" w:rsidRDefault="00325C78" w:rsidP="00325C78">
            <w:pPr>
              <w:pStyle w:val="1443"/>
              <w:spacing w:before="0" w:beforeAutospacing="0" w:after="0" w:afterAutospacing="0"/>
              <w:ind w:left="-57" w:right="-113"/>
              <w:rPr>
                <w:color w:val="000000"/>
                <w:sz w:val="18"/>
                <w:szCs w:val="18"/>
                <w:lang w:val="uk-UA"/>
              </w:rPr>
            </w:pPr>
            <w:r w:rsidRPr="003F74FE">
              <w:rPr>
                <w:color w:val="000000"/>
                <w:sz w:val="18"/>
                <w:szCs w:val="18"/>
                <w:lang w:val="uk-UA"/>
              </w:rPr>
              <w:t xml:space="preserve">паспорт </w:t>
            </w:r>
            <w:r w:rsidRPr="003F74FE">
              <w:rPr>
                <w:rStyle w:val="docdata"/>
                <w:sz w:val="18"/>
                <w:szCs w:val="18"/>
                <w:lang w:val="uk-UA"/>
              </w:rPr>
              <w:t>№ 2.853.021 ПС</w:t>
            </w:r>
          </w:p>
          <w:p w14:paraId="6521FB5F" w14:textId="768D094B" w:rsidR="00325C78" w:rsidRDefault="00325C78" w:rsidP="00325C78">
            <w:pPr>
              <w:pStyle w:val="ac"/>
              <w:spacing w:before="0" w:beforeAutospacing="0" w:after="0" w:afterAutospacing="0"/>
              <w:ind w:left="-57" w:right="-113"/>
              <w:rPr>
                <w:sz w:val="18"/>
                <w:szCs w:val="18"/>
              </w:rPr>
            </w:pPr>
          </w:p>
          <w:p w14:paraId="1BAA787C" w14:textId="77777777" w:rsidR="00E86279" w:rsidRDefault="00E86279" w:rsidP="00325C78">
            <w:pPr>
              <w:pStyle w:val="ac"/>
              <w:spacing w:before="0" w:beforeAutospacing="0" w:after="0" w:afterAutospacing="0"/>
              <w:ind w:left="-57" w:right="-113"/>
              <w:rPr>
                <w:sz w:val="18"/>
                <w:szCs w:val="18"/>
              </w:rPr>
            </w:pPr>
          </w:p>
          <w:p w14:paraId="6DDA7594" w14:textId="65F4B61D" w:rsidR="00325C78" w:rsidRDefault="00325C78" w:rsidP="00325C78">
            <w:pPr>
              <w:pStyle w:val="ac"/>
              <w:spacing w:before="0" w:beforeAutospacing="0" w:after="0" w:afterAutospacing="0"/>
              <w:ind w:left="-57" w:right="-113"/>
              <w:rPr>
                <w:sz w:val="18"/>
                <w:szCs w:val="18"/>
              </w:rPr>
            </w:pPr>
            <w:r>
              <w:rPr>
                <w:sz w:val="18"/>
                <w:szCs w:val="18"/>
              </w:rPr>
              <w:t>д</w:t>
            </w:r>
            <w:r w:rsidRPr="003F74FE">
              <w:rPr>
                <w:sz w:val="18"/>
                <w:szCs w:val="18"/>
              </w:rPr>
              <w:t>екларація про відповідність №</w:t>
            </w:r>
            <w:r w:rsidR="00E86279">
              <w:rPr>
                <w:sz w:val="18"/>
                <w:szCs w:val="18"/>
              </w:rPr>
              <w:t xml:space="preserve"> </w:t>
            </w:r>
            <w:r w:rsidRPr="003F74FE">
              <w:rPr>
                <w:sz w:val="18"/>
                <w:szCs w:val="18"/>
              </w:rPr>
              <w:t>10/19-007</w:t>
            </w:r>
          </w:p>
          <w:p w14:paraId="41E69DAB" w14:textId="75DCF8CC" w:rsidR="00325C78" w:rsidRDefault="00325C78" w:rsidP="00325C78">
            <w:pPr>
              <w:pStyle w:val="ac"/>
              <w:spacing w:before="0" w:beforeAutospacing="0" w:after="0" w:afterAutospacing="0"/>
              <w:ind w:left="-57" w:right="-113"/>
              <w:rPr>
                <w:sz w:val="18"/>
                <w:szCs w:val="18"/>
              </w:rPr>
            </w:pPr>
          </w:p>
          <w:p w14:paraId="39419C73" w14:textId="77777777" w:rsidR="00E86279" w:rsidRDefault="00E86279" w:rsidP="00325C78">
            <w:pPr>
              <w:pStyle w:val="ac"/>
              <w:spacing w:before="0" w:beforeAutospacing="0" w:after="0" w:afterAutospacing="0"/>
              <w:ind w:left="-57" w:right="-113"/>
              <w:rPr>
                <w:sz w:val="18"/>
                <w:szCs w:val="18"/>
              </w:rPr>
            </w:pPr>
          </w:p>
          <w:p w14:paraId="2526C36C" w14:textId="77777777" w:rsidR="00325C78" w:rsidRPr="003F74FE" w:rsidRDefault="00325C78" w:rsidP="00325C78">
            <w:pPr>
              <w:pStyle w:val="ac"/>
              <w:tabs>
                <w:tab w:val="center" w:pos="3347"/>
              </w:tabs>
              <w:spacing w:before="0" w:beforeAutospacing="0" w:after="0" w:afterAutospacing="0"/>
              <w:ind w:left="-57" w:right="-113"/>
              <w:rPr>
                <w:sz w:val="18"/>
                <w:szCs w:val="18"/>
              </w:rPr>
            </w:pPr>
            <w:r w:rsidRPr="003F74FE">
              <w:rPr>
                <w:color w:val="000000"/>
                <w:sz w:val="18"/>
                <w:szCs w:val="18"/>
              </w:rPr>
              <w:t xml:space="preserve">паспорт </w:t>
            </w:r>
            <w:r>
              <w:rPr>
                <w:color w:val="000000"/>
                <w:sz w:val="18"/>
                <w:szCs w:val="18"/>
              </w:rPr>
              <w:t>Д</w:t>
            </w:r>
            <w:r>
              <w:rPr>
                <w:rStyle w:val="docdata"/>
                <w:sz w:val="18"/>
                <w:szCs w:val="18"/>
              </w:rPr>
              <w:t>СТУ</w:t>
            </w:r>
            <w:r w:rsidRPr="003F74FE">
              <w:rPr>
                <w:rStyle w:val="docdata"/>
                <w:sz w:val="18"/>
                <w:szCs w:val="18"/>
              </w:rPr>
              <w:t xml:space="preserve"> 24104</w:t>
            </w:r>
            <w:r w:rsidRPr="003F74FE">
              <w:rPr>
                <w:sz w:val="18"/>
                <w:szCs w:val="18"/>
              </w:rPr>
              <w:t xml:space="preserve"> </w:t>
            </w:r>
          </w:p>
          <w:p w14:paraId="18CA6DD0" w14:textId="251BC8D0" w:rsidR="00325C78" w:rsidRDefault="00325C78" w:rsidP="00325C78">
            <w:pPr>
              <w:pStyle w:val="ac"/>
              <w:tabs>
                <w:tab w:val="center" w:pos="3347"/>
              </w:tabs>
              <w:spacing w:before="0" w:beforeAutospacing="0" w:after="0" w:afterAutospacing="0"/>
              <w:ind w:left="-57" w:right="-113"/>
              <w:rPr>
                <w:sz w:val="18"/>
                <w:szCs w:val="18"/>
              </w:rPr>
            </w:pPr>
          </w:p>
          <w:p w14:paraId="35F38FA8" w14:textId="77777777" w:rsidR="00E86279" w:rsidRDefault="00E86279" w:rsidP="00325C78">
            <w:pPr>
              <w:pStyle w:val="ac"/>
              <w:tabs>
                <w:tab w:val="center" w:pos="3347"/>
              </w:tabs>
              <w:spacing w:before="0" w:beforeAutospacing="0" w:after="0" w:afterAutospacing="0"/>
              <w:ind w:left="-57" w:right="-113"/>
              <w:rPr>
                <w:sz w:val="18"/>
                <w:szCs w:val="18"/>
              </w:rPr>
            </w:pPr>
          </w:p>
          <w:p w14:paraId="088C1F45" w14:textId="28E37651" w:rsidR="00325C78" w:rsidRPr="003F74FE" w:rsidRDefault="00325C78" w:rsidP="00325C78">
            <w:pPr>
              <w:pStyle w:val="ac"/>
              <w:tabs>
                <w:tab w:val="center" w:pos="3347"/>
              </w:tabs>
              <w:spacing w:before="0" w:beforeAutospacing="0" w:after="0" w:afterAutospacing="0"/>
              <w:ind w:left="-57" w:right="-113"/>
              <w:rPr>
                <w:sz w:val="18"/>
                <w:szCs w:val="18"/>
              </w:rPr>
            </w:pPr>
            <w:r w:rsidRPr="003F74FE">
              <w:rPr>
                <w:sz w:val="18"/>
                <w:szCs w:val="18"/>
              </w:rPr>
              <w:t>настанова з експлуат</w:t>
            </w:r>
            <w:r>
              <w:rPr>
                <w:sz w:val="18"/>
                <w:szCs w:val="18"/>
              </w:rPr>
              <w:t xml:space="preserve">ації </w:t>
            </w:r>
            <w:r w:rsidRPr="003F74FE">
              <w:rPr>
                <w:sz w:val="18"/>
                <w:szCs w:val="18"/>
              </w:rPr>
              <w:t>ТВТВ 404316.010 НЕ</w:t>
            </w:r>
          </w:p>
          <w:p w14:paraId="392FAB3E" w14:textId="5BDAED6E" w:rsidR="00325C78" w:rsidRDefault="00325C78" w:rsidP="00325C78">
            <w:pPr>
              <w:pStyle w:val="ac"/>
              <w:tabs>
                <w:tab w:val="center" w:pos="3347"/>
              </w:tabs>
              <w:spacing w:before="0" w:beforeAutospacing="0" w:after="0" w:afterAutospacing="0"/>
              <w:ind w:left="-57" w:right="-57"/>
              <w:rPr>
                <w:sz w:val="18"/>
                <w:szCs w:val="18"/>
              </w:rPr>
            </w:pPr>
          </w:p>
          <w:p w14:paraId="78D38726" w14:textId="77777777" w:rsidR="00E86279" w:rsidRDefault="00E86279" w:rsidP="00325C78">
            <w:pPr>
              <w:pStyle w:val="ac"/>
              <w:tabs>
                <w:tab w:val="center" w:pos="3347"/>
              </w:tabs>
              <w:spacing w:before="0" w:beforeAutospacing="0" w:after="0" w:afterAutospacing="0"/>
              <w:ind w:left="-57" w:right="-57"/>
              <w:rPr>
                <w:sz w:val="18"/>
                <w:szCs w:val="18"/>
              </w:rPr>
            </w:pPr>
          </w:p>
          <w:p w14:paraId="6A838E5C" w14:textId="393ECC48" w:rsidR="00325C78" w:rsidRPr="003F74FE" w:rsidRDefault="00325C78" w:rsidP="00325C78">
            <w:pPr>
              <w:pStyle w:val="ac"/>
              <w:tabs>
                <w:tab w:val="center" w:pos="3347"/>
              </w:tabs>
              <w:spacing w:before="0" w:beforeAutospacing="0" w:after="0" w:afterAutospacing="0"/>
              <w:ind w:left="-57" w:right="-57"/>
              <w:rPr>
                <w:sz w:val="18"/>
                <w:szCs w:val="18"/>
              </w:rPr>
            </w:pPr>
            <w:r w:rsidRPr="003F74FE">
              <w:rPr>
                <w:sz w:val="18"/>
                <w:szCs w:val="18"/>
              </w:rPr>
              <w:t xml:space="preserve">керівництво з експлуатації </w:t>
            </w:r>
            <w:r w:rsidRPr="003F74FE">
              <w:rPr>
                <w:sz w:val="18"/>
                <w:szCs w:val="18"/>
                <w:lang w:val="en-US"/>
              </w:rPr>
              <w:t>Testo</w:t>
            </w:r>
          </w:p>
        </w:tc>
        <w:tc>
          <w:tcPr>
            <w:tcW w:w="1701" w:type="dxa"/>
            <w:tcBorders>
              <w:top w:val="single" w:sz="4" w:space="0" w:color="auto"/>
              <w:left w:val="single" w:sz="4" w:space="0" w:color="auto"/>
              <w:bottom w:val="single" w:sz="4" w:space="0" w:color="auto"/>
              <w:right w:val="single" w:sz="4" w:space="0" w:color="auto"/>
            </w:tcBorders>
          </w:tcPr>
          <w:p w14:paraId="53F947A5" w14:textId="5A5D2E01"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i/>
                <w:sz w:val="18"/>
                <w:szCs w:val="18"/>
              </w:rPr>
              <w:t>Атмосферне повітря:</w:t>
            </w:r>
          </w:p>
        </w:tc>
        <w:tc>
          <w:tcPr>
            <w:tcW w:w="1842" w:type="dxa"/>
            <w:tcBorders>
              <w:top w:val="single" w:sz="4" w:space="0" w:color="auto"/>
              <w:left w:val="single" w:sz="4" w:space="0" w:color="auto"/>
              <w:bottom w:val="single" w:sz="4" w:space="0" w:color="auto"/>
              <w:right w:val="single" w:sz="4" w:space="0" w:color="auto"/>
            </w:tcBorders>
          </w:tcPr>
          <w:p w14:paraId="1D3E782F" w14:textId="77777777" w:rsidR="00325C78" w:rsidRPr="003F74FE" w:rsidRDefault="00325C78" w:rsidP="00325C78">
            <w:pPr>
              <w:spacing w:after="0" w:line="240" w:lineRule="auto"/>
              <w:rPr>
                <w:rFonts w:ascii="Times New Roman" w:hAnsi="Times New Roman" w:cs="Times New Roman"/>
                <w:sz w:val="18"/>
                <w:szCs w:val="18"/>
              </w:rPr>
            </w:pPr>
          </w:p>
        </w:tc>
        <w:tc>
          <w:tcPr>
            <w:tcW w:w="1134" w:type="dxa"/>
            <w:vMerge w:val="restart"/>
            <w:tcBorders>
              <w:top w:val="single" w:sz="4" w:space="0" w:color="auto"/>
              <w:left w:val="single" w:sz="4" w:space="0" w:color="auto"/>
              <w:right w:val="single" w:sz="4" w:space="0" w:color="auto"/>
            </w:tcBorders>
          </w:tcPr>
          <w:p w14:paraId="2209C2DC" w14:textId="77777777" w:rsidR="00325C78" w:rsidRDefault="00325C78" w:rsidP="00325C78">
            <w:pPr>
              <w:spacing w:after="0" w:line="240" w:lineRule="auto"/>
              <w:ind w:left="-57" w:right="-57"/>
              <w:rPr>
                <w:rFonts w:ascii="Times New Roman" w:hAnsi="Times New Roman" w:cs="Times New Roman"/>
                <w:sz w:val="18"/>
                <w:szCs w:val="18"/>
              </w:rPr>
            </w:pPr>
            <w:r w:rsidRPr="003F74FE">
              <w:rPr>
                <w:rFonts w:ascii="Times New Roman" w:hAnsi="Times New Roman" w:cs="Times New Roman"/>
                <w:sz w:val="18"/>
                <w:szCs w:val="18"/>
              </w:rPr>
              <w:t xml:space="preserve">Наказ МОЗ України </w:t>
            </w:r>
          </w:p>
          <w:p w14:paraId="6B85252C" w14:textId="77777777" w:rsidR="00325C78" w:rsidRDefault="00325C78" w:rsidP="00325C78">
            <w:pPr>
              <w:spacing w:after="0" w:line="240" w:lineRule="auto"/>
              <w:ind w:left="-57" w:right="-57"/>
              <w:rPr>
                <w:rFonts w:ascii="Times New Roman" w:hAnsi="Times New Roman" w:cs="Times New Roman"/>
                <w:sz w:val="18"/>
                <w:szCs w:val="18"/>
              </w:rPr>
            </w:pPr>
            <w:r>
              <w:rPr>
                <w:rFonts w:ascii="Times New Roman" w:hAnsi="Times New Roman" w:cs="Times New Roman"/>
                <w:sz w:val="18"/>
                <w:szCs w:val="18"/>
              </w:rPr>
              <w:t xml:space="preserve">від </w:t>
            </w:r>
            <w:r w:rsidRPr="003F74FE">
              <w:rPr>
                <w:rFonts w:ascii="Times New Roman" w:hAnsi="Times New Roman" w:cs="Times New Roman"/>
                <w:sz w:val="18"/>
                <w:szCs w:val="18"/>
              </w:rPr>
              <w:t>14.01.2020</w:t>
            </w:r>
            <w:r>
              <w:rPr>
                <w:rFonts w:ascii="Times New Roman" w:hAnsi="Times New Roman" w:cs="Times New Roman"/>
                <w:sz w:val="18"/>
                <w:szCs w:val="18"/>
              </w:rPr>
              <w:t xml:space="preserve"> </w:t>
            </w:r>
          </w:p>
          <w:p w14:paraId="0095647E" w14:textId="6DEFEC1D" w:rsidR="00325C78" w:rsidRPr="003F74FE" w:rsidRDefault="00325C78" w:rsidP="00325C78">
            <w:pPr>
              <w:spacing w:after="0" w:line="240" w:lineRule="auto"/>
              <w:ind w:left="-57" w:right="-113"/>
              <w:rPr>
                <w:rFonts w:ascii="Times New Roman" w:hAnsi="Times New Roman" w:cs="Times New Roman"/>
                <w:sz w:val="18"/>
                <w:szCs w:val="18"/>
              </w:rPr>
            </w:pPr>
            <w:r w:rsidRPr="003F74FE">
              <w:rPr>
                <w:rFonts w:ascii="Times New Roman" w:hAnsi="Times New Roman" w:cs="Times New Roman"/>
                <w:sz w:val="18"/>
                <w:szCs w:val="18"/>
              </w:rPr>
              <w:t>№</w:t>
            </w:r>
            <w:r>
              <w:rPr>
                <w:rFonts w:ascii="Times New Roman" w:hAnsi="Times New Roman" w:cs="Times New Roman"/>
                <w:sz w:val="18"/>
                <w:szCs w:val="18"/>
              </w:rPr>
              <w:t xml:space="preserve"> </w:t>
            </w:r>
            <w:r w:rsidRPr="003F74FE">
              <w:rPr>
                <w:rFonts w:ascii="Times New Roman" w:hAnsi="Times New Roman" w:cs="Times New Roman"/>
                <w:sz w:val="18"/>
                <w:szCs w:val="18"/>
              </w:rPr>
              <w:t>52</w:t>
            </w:r>
          </w:p>
        </w:tc>
      </w:tr>
      <w:tr w:rsidR="00325C78" w:rsidRPr="003F74FE" w14:paraId="58FC6BF5" w14:textId="77777777" w:rsidTr="008E3E5E">
        <w:trPr>
          <w:trHeight w:val="20"/>
        </w:trPr>
        <w:tc>
          <w:tcPr>
            <w:tcW w:w="508" w:type="dxa"/>
            <w:vMerge/>
            <w:tcBorders>
              <w:left w:val="single" w:sz="4" w:space="0" w:color="auto"/>
              <w:right w:val="single" w:sz="4" w:space="0" w:color="auto"/>
            </w:tcBorders>
          </w:tcPr>
          <w:p w14:paraId="72A4C00B"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tcPr>
          <w:p w14:paraId="35686154"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006AACC2"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17724EC5"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tcPr>
          <w:p w14:paraId="17448934"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B504042" w14:textId="6EC70539"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пил</w:t>
            </w:r>
          </w:p>
        </w:tc>
        <w:tc>
          <w:tcPr>
            <w:tcW w:w="1842" w:type="dxa"/>
            <w:tcBorders>
              <w:top w:val="single" w:sz="4" w:space="0" w:color="auto"/>
              <w:left w:val="single" w:sz="4" w:space="0" w:color="auto"/>
              <w:bottom w:val="single" w:sz="4" w:space="0" w:color="auto"/>
              <w:right w:val="single" w:sz="4" w:space="0" w:color="auto"/>
            </w:tcBorders>
          </w:tcPr>
          <w:p w14:paraId="10BDF431" w14:textId="64203FA9"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гравіметричний</w:t>
            </w:r>
          </w:p>
        </w:tc>
        <w:tc>
          <w:tcPr>
            <w:tcW w:w="1134" w:type="dxa"/>
            <w:vMerge/>
            <w:tcBorders>
              <w:left w:val="single" w:sz="4" w:space="0" w:color="auto"/>
              <w:right w:val="single" w:sz="4" w:space="0" w:color="auto"/>
            </w:tcBorders>
          </w:tcPr>
          <w:p w14:paraId="624DAD40"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41F71223" w14:textId="77777777" w:rsidTr="008E3E5E">
        <w:trPr>
          <w:trHeight w:val="20"/>
        </w:trPr>
        <w:tc>
          <w:tcPr>
            <w:tcW w:w="508" w:type="dxa"/>
            <w:vMerge/>
            <w:tcBorders>
              <w:left w:val="single" w:sz="4" w:space="0" w:color="auto"/>
              <w:right w:val="single" w:sz="4" w:space="0" w:color="auto"/>
            </w:tcBorders>
          </w:tcPr>
          <w:p w14:paraId="233C90F1"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tcPr>
          <w:p w14:paraId="65912C90"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0D67874D"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57BE5988"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tcPr>
          <w:p w14:paraId="3C7D97F7"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93BA53D" w14:textId="44371C39"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вуглецю оксид</w:t>
            </w:r>
          </w:p>
        </w:tc>
        <w:tc>
          <w:tcPr>
            <w:tcW w:w="1842" w:type="dxa"/>
            <w:tcBorders>
              <w:top w:val="single" w:sz="4" w:space="0" w:color="auto"/>
              <w:left w:val="single" w:sz="4" w:space="0" w:color="auto"/>
              <w:bottom w:val="single" w:sz="4" w:space="0" w:color="auto"/>
              <w:right w:val="single" w:sz="4" w:space="0" w:color="auto"/>
            </w:tcBorders>
          </w:tcPr>
          <w:p w14:paraId="403EEC14" w14:textId="11428AC8"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1134" w:type="dxa"/>
            <w:vMerge/>
            <w:tcBorders>
              <w:left w:val="single" w:sz="4" w:space="0" w:color="auto"/>
              <w:right w:val="single" w:sz="4" w:space="0" w:color="auto"/>
            </w:tcBorders>
          </w:tcPr>
          <w:p w14:paraId="48F389B7"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1EBA19D6" w14:textId="77777777" w:rsidTr="008E3E5E">
        <w:trPr>
          <w:trHeight w:val="20"/>
        </w:trPr>
        <w:tc>
          <w:tcPr>
            <w:tcW w:w="508" w:type="dxa"/>
            <w:vMerge/>
            <w:tcBorders>
              <w:left w:val="single" w:sz="4" w:space="0" w:color="auto"/>
              <w:right w:val="single" w:sz="4" w:space="0" w:color="auto"/>
            </w:tcBorders>
          </w:tcPr>
          <w:p w14:paraId="1E2D39EC"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tcPr>
          <w:p w14:paraId="4813C636"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39A7D74A"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76FB0B45"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tcPr>
          <w:p w14:paraId="17EC4AA8"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EF8DAC8" w14:textId="40D2C67D"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азоту діоксид</w:t>
            </w:r>
          </w:p>
        </w:tc>
        <w:tc>
          <w:tcPr>
            <w:tcW w:w="1842" w:type="dxa"/>
            <w:tcBorders>
              <w:top w:val="single" w:sz="4" w:space="0" w:color="auto"/>
              <w:left w:val="single" w:sz="4" w:space="0" w:color="auto"/>
              <w:bottom w:val="single" w:sz="4" w:space="0" w:color="auto"/>
              <w:right w:val="single" w:sz="4" w:space="0" w:color="auto"/>
            </w:tcBorders>
          </w:tcPr>
          <w:p w14:paraId="0BEE1D00" w14:textId="71158D36"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електрохімічний</w:t>
            </w:r>
          </w:p>
        </w:tc>
        <w:tc>
          <w:tcPr>
            <w:tcW w:w="1134" w:type="dxa"/>
            <w:vMerge/>
            <w:tcBorders>
              <w:left w:val="single" w:sz="4" w:space="0" w:color="auto"/>
              <w:right w:val="single" w:sz="4" w:space="0" w:color="auto"/>
            </w:tcBorders>
          </w:tcPr>
          <w:p w14:paraId="48DB4385"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266DBD4F" w14:textId="77777777" w:rsidTr="008E3E5E">
        <w:trPr>
          <w:trHeight w:val="20"/>
        </w:trPr>
        <w:tc>
          <w:tcPr>
            <w:tcW w:w="508" w:type="dxa"/>
            <w:vMerge/>
            <w:tcBorders>
              <w:left w:val="single" w:sz="4" w:space="0" w:color="auto"/>
              <w:right w:val="single" w:sz="4" w:space="0" w:color="auto"/>
            </w:tcBorders>
          </w:tcPr>
          <w:p w14:paraId="5F8DE5BB"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right w:val="single" w:sz="4" w:space="0" w:color="auto"/>
            </w:tcBorders>
          </w:tcPr>
          <w:p w14:paraId="61B3120B"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right w:val="single" w:sz="4" w:space="0" w:color="auto"/>
            </w:tcBorders>
            <w:vAlign w:val="center"/>
          </w:tcPr>
          <w:p w14:paraId="2DC82B68"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right w:val="single" w:sz="4" w:space="0" w:color="auto"/>
            </w:tcBorders>
            <w:vAlign w:val="center"/>
          </w:tcPr>
          <w:p w14:paraId="7335EE79"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right w:val="single" w:sz="4" w:space="0" w:color="auto"/>
            </w:tcBorders>
          </w:tcPr>
          <w:p w14:paraId="770A92E9"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BB2F7B1" w14:textId="62D74EB8"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фенол</w:t>
            </w:r>
          </w:p>
        </w:tc>
        <w:tc>
          <w:tcPr>
            <w:tcW w:w="1842" w:type="dxa"/>
            <w:tcBorders>
              <w:top w:val="single" w:sz="4" w:space="0" w:color="auto"/>
              <w:left w:val="single" w:sz="4" w:space="0" w:color="auto"/>
              <w:bottom w:val="single" w:sz="4" w:space="0" w:color="auto"/>
              <w:right w:val="single" w:sz="4" w:space="0" w:color="auto"/>
            </w:tcBorders>
          </w:tcPr>
          <w:p w14:paraId="4BD535AA" w14:textId="78F3DDA7"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1134" w:type="dxa"/>
            <w:vMerge/>
            <w:tcBorders>
              <w:left w:val="single" w:sz="4" w:space="0" w:color="auto"/>
              <w:right w:val="single" w:sz="4" w:space="0" w:color="auto"/>
            </w:tcBorders>
          </w:tcPr>
          <w:p w14:paraId="4D78980B" w14:textId="77777777" w:rsidR="00325C78" w:rsidRPr="003F74FE" w:rsidRDefault="00325C78" w:rsidP="00325C78">
            <w:pPr>
              <w:spacing w:after="0" w:line="240" w:lineRule="auto"/>
              <w:rPr>
                <w:rFonts w:ascii="Times New Roman" w:hAnsi="Times New Roman" w:cs="Times New Roman"/>
                <w:sz w:val="18"/>
                <w:szCs w:val="18"/>
              </w:rPr>
            </w:pPr>
          </w:p>
        </w:tc>
      </w:tr>
      <w:tr w:rsidR="00325C78" w:rsidRPr="003F74FE" w14:paraId="55A4FD74" w14:textId="77777777" w:rsidTr="008E3E5E">
        <w:trPr>
          <w:trHeight w:val="20"/>
        </w:trPr>
        <w:tc>
          <w:tcPr>
            <w:tcW w:w="508" w:type="dxa"/>
            <w:vMerge/>
            <w:tcBorders>
              <w:left w:val="single" w:sz="4" w:space="0" w:color="auto"/>
              <w:bottom w:val="single" w:sz="4" w:space="0" w:color="auto"/>
              <w:right w:val="single" w:sz="4" w:space="0" w:color="auto"/>
            </w:tcBorders>
          </w:tcPr>
          <w:p w14:paraId="2ECA311E" w14:textId="77777777" w:rsidR="00325C78" w:rsidRPr="003F74FE" w:rsidRDefault="00325C78" w:rsidP="00325C78">
            <w:pPr>
              <w:spacing w:after="0" w:line="240" w:lineRule="auto"/>
              <w:rPr>
                <w:rFonts w:ascii="Times New Roman" w:hAnsi="Times New Roman" w:cs="Times New Roman"/>
                <w:sz w:val="18"/>
                <w:szCs w:val="18"/>
              </w:rPr>
            </w:pPr>
          </w:p>
        </w:tc>
        <w:tc>
          <w:tcPr>
            <w:tcW w:w="2295" w:type="dxa"/>
            <w:vMerge/>
            <w:tcBorders>
              <w:left w:val="single" w:sz="4" w:space="0" w:color="auto"/>
              <w:bottom w:val="single" w:sz="4" w:space="0" w:color="auto"/>
              <w:right w:val="single" w:sz="4" w:space="0" w:color="auto"/>
            </w:tcBorders>
          </w:tcPr>
          <w:p w14:paraId="1DCB1C60" w14:textId="77777777" w:rsidR="00325C78" w:rsidRPr="003F74FE" w:rsidRDefault="00325C78" w:rsidP="00325C78">
            <w:pPr>
              <w:spacing w:after="0" w:line="240" w:lineRule="auto"/>
              <w:rPr>
                <w:rFonts w:ascii="Times New Roman" w:hAnsi="Times New Roman" w:cs="Times New Roman"/>
                <w:sz w:val="18"/>
                <w:szCs w:val="18"/>
              </w:rPr>
            </w:pPr>
          </w:p>
        </w:tc>
        <w:tc>
          <w:tcPr>
            <w:tcW w:w="859" w:type="dxa"/>
            <w:vMerge/>
            <w:tcBorders>
              <w:left w:val="single" w:sz="4" w:space="0" w:color="auto"/>
              <w:bottom w:val="single" w:sz="4" w:space="0" w:color="auto"/>
              <w:right w:val="single" w:sz="4" w:space="0" w:color="auto"/>
            </w:tcBorders>
            <w:vAlign w:val="center"/>
          </w:tcPr>
          <w:p w14:paraId="140C4580" w14:textId="77777777" w:rsidR="00325C78" w:rsidRPr="003F74FE" w:rsidRDefault="00325C78" w:rsidP="00325C78">
            <w:pPr>
              <w:spacing w:after="0" w:line="240" w:lineRule="auto"/>
              <w:rPr>
                <w:rFonts w:ascii="Times New Roman" w:hAnsi="Times New Roman" w:cs="Times New Roman"/>
                <w:sz w:val="18"/>
                <w:szCs w:val="18"/>
              </w:rPr>
            </w:pPr>
          </w:p>
        </w:tc>
        <w:tc>
          <w:tcPr>
            <w:tcW w:w="2685" w:type="dxa"/>
            <w:vMerge/>
            <w:tcBorders>
              <w:left w:val="single" w:sz="4" w:space="0" w:color="auto"/>
              <w:bottom w:val="single" w:sz="4" w:space="0" w:color="auto"/>
              <w:right w:val="single" w:sz="4" w:space="0" w:color="auto"/>
            </w:tcBorders>
            <w:vAlign w:val="center"/>
          </w:tcPr>
          <w:p w14:paraId="35D302F0" w14:textId="77777777" w:rsidR="00325C78" w:rsidRPr="003F74FE" w:rsidRDefault="00325C78" w:rsidP="00325C78">
            <w:pPr>
              <w:spacing w:after="0" w:line="240" w:lineRule="auto"/>
              <w:rPr>
                <w:rFonts w:ascii="Times New Roman" w:hAnsi="Times New Roman" w:cs="Times New Roman"/>
                <w:sz w:val="18"/>
                <w:szCs w:val="18"/>
              </w:rPr>
            </w:pPr>
          </w:p>
        </w:tc>
        <w:tc>
          <w:tcPr>
            <w:tcW w:w="3713" w:type="dxa"/>
            <w:vMerge/>
            <w:tcBorders>
              <w:left w:val="single" w:sz="4" w:space="0" w:color="auto"/>
              <w:bottom w:val="single" w:sz="4" w:space="0" w:color="auto"/>
              <w:right w:val="single" w:sz="4" w:space="0" w:color="auto"/>
            </w:tcBorders>
          </w:tcPr>
          <w:p w14:paraId="7B2476F1" w14:textId="77777777" w:rsidR="00325C78" w:rsidRPr="003F74FE" w:rsidRDefault="00325C78" w:rsidP="00325C78">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0F3FFE0" w14:textId="3E8B56B0"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color w:val="000000"/>
                <w:sz w:val="18"/>
                <w:szCs w:val="18"/>
              </w:rPr>
              <w:t>формальдегід</w:t>
            </w:r>
          </w:p>
        </w:tc>
        <w:tc>
          <w:tcPr>
            <w:tcW w:w="1842" w:type="dxa"/>
            <w:tcBorders>
              <w:top w:val="single" w:sz="4" w:space="0" w:color="auto"/>
              <w:left w:val="single" w:sz="4" w:space="0" w:color="auto"/>
              <w:bottom w:val="single" w:sz="4" w:space="0" w:color="auto"/>
              <w:right w:val="single" w:sz="4" w:space="0" w:color="auto"/>
            </w:tcBorders>
          </w:tcPr>
          <w:p w14:paraId="6BAC05D2" w14:textId="02898412" w:rsidR="00325C78" w:rsidRPr="003F74FE" w:rsidRDefault="00325C78" w:rsidP="00325C78">
            <w:pPr>
              <w:spacing w:after="0" w:line="240" w:lineRule="auto"/>
              <w:rPr>
                <w:rFonts w:ascii="Times New Roman" w:hAnsi="Times New Roman" w:cs="Times New Roman"/>
                <w:sz w:val="18"/>
                <w:szCs w:val="18"/>
              </w:rPr>
            </w:pPr>
            <w:r w:rsidRPr="003F74FE">
              <w:rPr>
                <w:rFonts w:ascii="Times New Roman" w:hAnsi="Times New Roman" w:cs="Times New Roman"/>
                <w:sz w:val="18"/>
                <w:szCs w:val="18"/>
              </w:rPr>
              <w:t>колориметричний</w:t>
            </w:r>
          </w:p>
        </w:tc>
        <w:tc>
          <w:tcPr>
            <w:tcW w:w="1134" w:type="dxa"/>
            <w:vMerge/>
            <w:tcBorders>
              <w:left w:val="single" w:sz="4" w:space="0" w:color="auto"/>
              <w:bottom w:val="single" w:sz="4" w:space="0" w:color="auto"/>
              <w:right w:val="single" w:sz="4" w:space="0" w:color="auto"/>
            </w:tcBorders>
          </w:tcPr>
          <w:p w14:paraId="41683423" w14:textId="77777777" w:rsidR="00325C78" w:rsidRPr="003F74FE" w:rsidRDefault="00325C78" w:rsidP="00325C78">
            <w:pPr>
              <w:spacing w:after="0" w:line="240" w:lineRule="auto"/>
              <w:rPr>
                <w:rFonts w:ascii="Times New Roman" w:hAnsi="Times New Roman" w:cs="Times New Roman"/>
                <w:sz w:val="18"/>
                <w:szCs w:val="18"/>
              </w:rPr>
            </w:pPr>
          </w:p>
        </w:tc>
      </w:tr>
    </w:tbl>
    <w:p w14:paraId="72F859B8" w14:textId="77777777" w:rsidR="00E86279" w:rsidRDefault="00E86279" w:rsidP="00991578">
      <w:pPr>
        <w:spacing w:after="0" w:line="240" w:lineRule="auto"/>
        <w:jc w:val="both"/>
        <w:rPr>
          <w:rFonts w:ascii="Times New Roman" w:hAnsi="Times New Roman" w:cs="Times New Roman"/>
          <w:b/>
          <w:sz w:val="28"/>
          <w:szCs w:val="28"/>
        </w:rPr>
      </w:pPr>
    </w:p>
    <w:p w14:paraId="02FDB55F" w14:textId="77777777" w:rsidR="00E86279" w:rsidRDefault="00E86279">
      <w:pPr>
        <w:rPr>
          <w:rFonts w:ascii="Times New Roman" w:hAnsi="Times New Roman" w:cs="Times New Roman"/>
          <w:b/>
          <w:sz w:val="28"/>
          <w:szCs w:val="28"/>
        </w:rPr>
      </w:pPr>
      <w:r>
        <w:rPr>
          <w:rFonts w:ascii="Times New Roman" w:hAnsi="Times New Roman" w:cs="Times New Roman"/>
          <w:b/>
          <w:sz w:val="28"/>
          <w:szCs w:val="28"/>
        </w:rPr>
        <w:br w:type="page"/>
      </w:r>
    </w:p>
    <w:p w14:paraId="4ACFC52A" w14:textId="3C96DF34" w:rsidR="00BA0925" w:rsidRPr="00991578" w:rsidRDefault="00991578" w:rsidP="0099157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BA0925" w:rsidRPr="00991578">
        <w:rPr>
          <w:rFonts w:ascii="Times New Roman" w:hAnsi="Times New Roman" w:cs="Times New Roman"/>
          <w:b/>
          <w:sz w:val="28"/>
          <w:szCs w:val="28"/>
        </w:rPr>
        <w:t>Інші методи оцінювання (моделювання, інвентаризація викидів, прогнози, наукові та дослідницькі тощо)</w:t>
      </w:r>
    </w:p>
    <w:p w14:paraId="5749A724" w14:textId="77777777" w:rsidR="00991578" w:rsidRPr="00991578" w:rsidRDefault="00991578" w:rsidP="00991578">
      <w:pPr>
        <w:spacing w:after="0" w:line="240" w:lineRule="auto"/>
        <w:jc w:val="both"/>
        <w:rPr>
          <w:rFonts w:ascii="Times New Roman" w:hAnsi="Times New Roman" w:cs="Times New Roman"/>
          <w:b/>
          <w:sz w:val="28"/>
          <w:szCs w:val="28"/>
        </w:rPr>
      </w:pPr>
    </w:p>
    <w:p w14:paraId="1FCBBC65" w14:textId="3FCC9639" w:rsidR="00BA0925" w:rsidRPr="009B5423" w:rsidRDefault="00BA0925" w:rsidP="00BA0925">
      <w:pPr>
        <w:spacing w:after="0" w:line="240" w:lineRule="auto"/>
        <w:ind w:firstLine="851"/>
        <w:jc w:val="both"/>
        <w:rPr>
          <w:rFonts w:ascii="Times New Roman" w:hAnsi="Times New Roman" w:cs="Times New Roman"/>
          <w:color w:val="000000" w:themeColor="text1"/>
          <w:sz w:val="28"/>
          <w:szCs w:val="28"/>
        </w:rPr>
      </w:pPr>
      <w:r w:rsidRPr="009B5423">
        <w:rPr>
          <w:rFonts w:ascii="Times New Roman" w:hAnsi="Times New Roman" w:cs="Times New Roman"/>
          <w:color w:val="000000" w:themeColor="text1"/>
          <w:sz w:val="28"/>
          <w:szCs w:val="28"/>
        </w:rPr>
        <w:t>Проведення завчасного прогнозування метеорологічних умов формування рівнів забруднення повітря в м.</w:t>
      </w:r>
      <w:r w:rsidR="00C634A4" w:rsidRPr="009B5423">
        <w:rPr>
          <w:rFonts w:ascii="Times New Roman" w:hAnsi="Times New Roman" w:cs="Times New Roman"/>
          <w:color w:val="000000" w:themeColor="text1"/>
          <w:sz w:val="28"/>
          <w:szCs w:val="28"/>
        </w:rPr>
        <w:t xml:space="preserve"> </w:t>
      </w:r>
      <w:r w:rsidRPr="009B5423">
        <w:rPr>
          <w:rFonts w:ascii="Times New Roman" w:hAnsi="Times New Roman" w:cs="Times New Roman"/>
          <w:color w:val="000000" w:themeColor="text1"/>
          <w:sz w:val="28"/>
          <w:szCs w:val="28"/>
        </w:rPr>
        <w:t>Рівне.</w:t>
      </w:r>
    </w:p>
    <w:p w14:paraId="660723E3" w14:textId="2128AD9A" w:rsidR="00BA0925" w:rsidRPr="009B5423" w:rsidRDefault="00BA0925" w:rsidP="00BA0925">
      <w:pPr>
        <w:spacing w:after="0" w:line="240" w:lineRule="auto"/>
        <w:ind w:firstLine="851"/>
        <w:jc w:val="both"/>
        <w:rPr>
          <w:rFonts w:ascii="Times New Roman" w:hAnsi="Times New Roman" w:cs="Times New Roman"/>
          <w:color w:val="000000" w:themeColor="text1"/>
          <w:sz w:val="28"/>
          <w:szCs w:val="28"/>
        </w:rPr>
      </w:pPr>
      <w:r w:rsidRPr="009B5423">
        <w:rPr>
          <w:rFonts w:ascii="Times New Roman" w:hAnsi="Times New Roman" w:cs="Times New Roman"/>
          <w:color w:val="000000" w:themeColor="text1"/>
          <w:sz w:val="28"/>
          <w:szCs w:val="28"/>
        </w:rPr>
        <w:t xml:space="preserve">Літній період </w:t>
      </w:r>
      <w:r w:rsidR="009C2371" w:rsidRPr="009B5423">
        <w:rPr>
          <w:rFonts w:ascii="Times New Roman" w:hAnsi="Times New Roman" w:cs="Times New Roman"/>
          <w:color w:val="000000" w:themeColor="text1"/>
          <w:sz w:val="28"/>
          <w:szCs w:val="28"/>
        </w:rPr>
        <w:t>–</w:t>
      </w:r>
      <w:r w:rsidRPr="009B5423">
        <w:rPr>
          <w:rFonts w:ascii="Times New Roman" w:hAnsi="Times New Roman" w:cs="Times New Roman"/>
          <w:color w:val="000000" w:themeColor="text1"/>
          <w:sz w:val="28"/>
          <w:szCs w:val="28"/>
        </w:rPr>
        <w:t xml:space="preserve"> діоксид азоту та оксид вуглецю; зимовий період – діоксид азоту.</w:t>
      </w:r>
    </w:p>
    <w:p w14:paraId="3AF8BA52" w14:textId="77777777" w:rsidR="00BA0925" w:rsidRPr="009B5423" w:rsidRDefault="00BA0925" w:rsidP="00BA0925">
      <w:pPr>
        <w:spacing w:after="0" w:line="240" w:lineRule="auto"/>
        <w:ind w:firstLine="851"/>
        <w:jc w:val="both"/>
        <w:rPr>
          <w:rFonts w:ascii="Times New Roman" w:hAnsi="Times New Roman" w:cs="Times New Roman"/>
          <w:color w:val="000000" w:themeColor="text1"/>
          <w:sz w:val="28"/>
          <w:szCs w:val="28"/>
        </w:rPr>
      </w:pPr>
      <w:r w:rsidRPr="009B5423">
        <w:rPr>
          <w:rFonts w:ascii="Times New Roman" w:hAnsi="Times New Roman" w:cs="Times New Roman"/>
          <w:color w:val="000000" w:themeColor="text1"/>
          <w:sz w:val="28"/>
          <w:szCs w:val="28"/>
        </w:rPr>
        <w:t>Розробник – УкрНДГМІ, КД 52.9.4.01-09</w:t>
      </w:r>
    </w:p>
    <w:p w14:paraId="7310A31E" w14:textId="77777777" w:rsidR="00BA0925" w:rsidRDefault="00BA0925" w:rsidP="00BA0925">
      <w:pPr>
        <w:spacing w:after="0" w:line="240" w:lineRule="auto"/>
        <w:jc w:val="both"/>
        <w:rPr>
          <w:rFonts w:ascii="Times New Roman" w:hAnsi="Times New Roman" w:cs="Times New Roman"/>
          <w:b/>
          <w:sz w:val="28"/>
          <w:szCs w:val="28"/>
        </w:rPr>
      </w:pPr>
    </w:p>
    <w:p w14:paraId="604EB31A" w14:textId="2935A13B" w:rsidR="00BA0925" w:rsidRDefault="00BA0925" w:rsidP="00BA09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 Система оприлюднення інформації</w:t>
      </w:r>
    </w:p>
    <w:p w14:paraId="097723C9" w14:textId="77777777" w:rsidR="00991578" w:rsidRDefault="00991578" w:rsidP="00BA0925">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704"/>
        <w:gridCol w:w="1722"/>
        <w:gridCol w:w="5688"/>
        <w:gridCol w:w="3807"/>
      </w:tblGrid>
      <w:tr w:rsidR="00F6138B" w:rsidRPr="00B95750" w14:paraId="0238DEC6" w14:textId="77777777" w:rsidTr="009C2371">
        <w:tc>
          <w:tcPr>
            <w:tcW w:w="781" w:type="dxa"/>
            <w:tcBorders>
              <w:top w:val="single" w:sz="4" w:space="0" w:color="auto"/>
              <w:left w:val="single" w:sz="4" w:space="0" w:color="auto"/>
              <w:bottom w:val="single" w:sz="4" w:space="0" w:color="auto"/>
              <w:right w:val="single" w:sz="4" w:space="0" w:color="auto"/>
            </w:tcBorders>
            <w:vAlign w:val="center"/>
            <w:hideMark/>
          </w:tcPr>
          <w:p w14:paraId="4639DA5D" w14:textId="499D96BA" w:rsidR="00BA0925" w:rsidRPr="00B95750" w:rsidRDefault="00BA0925" w:rsidP="00CB29DA">
            <w:pPr>
              <w:spacing w:after="0" w:line="240" w:lineRule="auto"/>
              <w:jc w:val="center"/>
              <w:rPr>
                <w:rFonts w:ascii="Times New Roman" w:eastAsia="Calibri" w:hAnsi="Times New Roman" w:cs="Times New Roman"/>
                <w:sz w:val="18"/>
                <w:szCs w:val="18"/>
              </w:rPr>
            </w:pPr>
            <w:r w:rsidRPr="00B95750">
              <w:rPr>
                <w:rFonts w:ascii="Times New Roman" w:hAnsi="Times New Roman" w:cs="Times New Roman"/>
                <w:sz w:val="18"/>
                <w:szCs w:val="18"/>
              </w:rPr>
              <w:t>№</w:t>
            </w:r>
          </w:p>
          <w:p w14:paraId="347B0D88" w14:textId="77777777" w:rsidR="00BA0925" w:rsidRPr="00B95750" w:rsidRDefault="00BA0925" w:rsidP="00CB29DA">
            <w:pPr>
              <w:spacing w:after="0" w:line="240" w:lineRule="auto"/>
              <w:jc w:val="center"/>
              <w:rPr>
                <w:rFonts w:ascii="Times New Roman" w:eastAsia="Calibri" w:hAnsi="Times New Roman" w:cs="Times New Roman"/>
                <w:sz w:val="18"/>
                <w:szCs w:val="18"/>
              </w:rPr>
            </w:pPr>
            <w:r w:rsidRPr="00B95750">
              <w:rPr>
                <w:rFonts w:ascii="Times New Roman" w:hAnsi="Times New Roman" w:cs="Times New Roman"/>
                <w:sz w:val="18"/>
                <w:szCs w:val="18"/>
              </w:rPr>
              <w:t>з/п</w:t>
            </w:r>
          </w:p>
        </w:tc>
        <w:tc>
          <w:tcPr>
            <w:tcW w:w="2800" w:type="dxa"/>
            <w:tcBorders>
              <w:top w:val="single" w:sz="4" w:space="0" w:color="auto"/>
              <w:left w:val="single" w:sz="4" w:space="0" w:color="auto"/>
              <w:bottom w:val="single" w:sz="4" w:space="0" w:color="auto"/>
              <w:right w:val="single" w:sz="4" w:space="0" w:color="auto"/>
            </w:tcBorders>
            <w:vAlign w:val="center"/>
            <w:hideMark/>
          </w:tcPr>
          <w:p w14:paraId="6FC2FBE3" w14:textId="77777777" w:rsidR="00BA0925" w:rsidRPr="00B95750" w:rsidRDefault="00BA0925" w:rsidP="00CB29DA">
            <w:pPr>
              <w:spacing w:after="0" w:line="240" w:lineRule="auto"/>
              <w:jc w:val="center"/>
              <w:rPr>
                <w:rFonts w:ascii="Times New Roman" w:eastAsia="Calibri" w:hAnsi="Times New Roman" w:cs="Times New Roman"/>
                <w:sz w:val="18"/>
                <w:szCs w:val="18"/>
              </w:rPr>
            </w:pPr>
            <w:r w:rsidRPr="00B95750">
              <w:rPr>
                <w:rFonts w:ascii="Times New Roman" w:hAnsi="Times New Roman" w:cs="Times New Roman"/>
                <w:sz w:val="18"/>
                <w:szCs w:val="18"/>
              </w:rPr>
              <w:t>Суб’єкт забезпечення</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646195F" w14:textId="77777777" w:rsidR="00BA0925" w:rsidRPr="00B95750" w:rsidRDefault="00BA0925" w:rsidP="00CB29DA">
            <w:pPr>
              <w:spacing w:after="0" w:line="240" w:lineRule="auto"/>
              <w:jc w:val="center"/>
              <w:rPr>
                <w:rFonts w:ascii="Times New Roman" w:eastAsia="Calibri" w:hAnsi="Times New Roman" w:cs="Times New Roman"/>
                <w:sz w:val="18"/>
                <w:szCs w:val="18"/>
              </w:rPr>
            </w:pPr>
            <w:r w:rsidRPr="00B95750">
              <w:rPr>
                <w:rFonts w:ascii="Times New Roman" w:hAnsi="Times New Roman" w:cs="Times New Roman"/>
                <w:sz w:val="18"/>
                <w:szCs w:val="18"/>
              </w:rPr>
              <w:t>Періодичність оприлюднення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A48062F" w14:textId="3DAC3589" w:rsidR="00BA0925" w:rsidRPr="00B95750" w:rsidRDefault="00BA0925" w:rsidP="00CB29DA">
            <w:pPr>
              <w:spacing w:after="0" w:line="240" w:lineRule="auto"/>
              <w:jc w:val="center"/>
              <w:rPr>
                <w:rFonts w:ascii="Times New Roman" w:eastAsia="Calibri" w:hAnsi="Times New Roman" w:cs="Times New Roman"/>
                <w:sz w:val="18"/>
                <w:szCs w:val="18"/>
              </w:rPr>
            </w:pPr>
            <w:r w:rsidRPr="00B95750">
              <w:rPr>
                <w:rFonts w:ascii="Times New Roman" w:hAnsi="Times New Roman" w:cs="Times New Roman"/>
                <w:sz w:val="18"/>
                <w:szCs w:val="18"/>
              </w:rPr>
              <w:t>Посилання на джерело</w:t>
            </w:r>
          </w:p>
        </w:tc>
        <w:tc>
          <w:tcPr>
            <w:tcW w:w="3981" w:type="dxa"/>
            <w:tcBorders>
              <w:top w:val="single" w:sz="4" w:space="0" w:color="auto"/>
              <w:left w:val="single" w:sz="4" w:space="0" w:color="auto"/>
              <w:bottom w:val="single" w:sz="4" w:space="0" w:color="auto"/>
              <w:right w:val="single" w:sz="4" w:space="0" w:color="auto"/>
            </w:tcBorders>
            <w:vAlign w:val="center"/>
            <w:hideMark/>
          </w:tcPr>
          <w:p w14:paraId="68222D83" w14:textId="128EAC0D" w:rsidR="00BA0925" w:rsidRPr="00B95750" w:rsidRDefault="00BA0925" w:rsidP="00CB29DA">
            <w:pPr>
              <w:spacing w:after="0" w:line="240" w:lineRule="auto"/>
              <w:jc w:val="center"/>
              <w:rPr>
                <w:rFonts w:ascii="Times New Roman" w:eastAsia="Calibri" w:hAnsi="Times New Roman" w:cs="Times New Roman"/>
                <w:sz w:val="18"/>
                <w:szCs w:val="18"/>
              </w:rPr>
            </w:pPr>
            <w:r w:rsidRPr="00B95750">
              <w:rPr>
                <w:rFonts w:ascii="Times New Roman" w:hAnsi="Times New Roman" w:cs="Times New Roman"/>
                <w:sz w:val="18"/>
                <w:szCs w:val="18"/>
              </w:rPr>
              <w:t>Примітки</w:t>
            </w:r>
          </w:p>
        </w:tc>
      </w:tr>
      <w:tr w:rsidR="00F6138B" w:rsidRPr="00B95750" w14:paraId="344E0062" w14:textId="77777777" w:rsidTr="009C2371">
        <w:tc>
          <w:tcPr>
            <w:tcW w:w="781" w:type="dxa"/>
            <w:vMerge w:val="restart"/>
            <w:tcBorders>
              <w:top w:val="single" w:sz="4" w:space="0" w:color="auto"/>
              <w:left w:val="single" w:sz="4" w:space="0" w:color="auto"/>
              <w:bottom w:val="single" w:sz="4" w:space="0" w:color="auto"/>
              <w:right w:val="single" w:sz="4" w:space="0" w:color="auto"/>
            </w:tcBorders>
            <w:vAlign w:val="center"/>
            <w:hideMark/>
          </w:tcPr>
          <w:p w14:paraId="32D472FD" w14:textId="77777777" w:rsidR="00526ED0" w:rsidRPr="00B95750" w:rsidRDefault="00526ED0" w:rsidP="00EF2035">
            <w:pPr>
              <w:spacing w:after="0" w:line="240" w:lineRule="auto"/>
              <w:rPr>
                <w:rFonts w:ascii="Times New Roman" w:eastAsia="Calibri" w:hAnsi="Times New Roman" w:cs="Times New Roman"/>
                <w:sz w:val="18"/>
                <w:szCs w:val="18"/>
              </w:rPr>
            </w:pPr>
            <w:r w:rsidRPr="00B95750">
              <w:rPr>
                <w:rFonts w:ascii="Times New Roman" w:eastAsia="Calibri" w:hAnsi="Times New Roman" w:cs="Times New Roman"/>
                <w:sz w:val="18"/>
                <w:szCs w:val="18"/>
              </w:rPr>
              <w:t>1</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1B4C2536" w14:textId="77777777" w:rsidR="00526ED0" w:rsidRPr="00B95750" w:rsidRDefault="00526ED0" w:rsidP="00EF2035">
            <w:pPr>
              <w:spacing w:after="0" w:line="240" w:lineRule="auto"/>
              <w:rPr>
                <w:rFonts w:ascii="Times New Roman" w:eastAsia="Calibri" w:hAnsi="Times New Roman" w:cs="Times New Roman"/>
                <w:sz w:val="18"/>
                <w:szCs w:val="18"/>
              </w:rPr>
            </w:pPr>
            <w:r w:rsidRPr="00B95750">
              <w:rPr>
                <w:rFonts w:ascii="Times New Roman" w:hAnsi="Times New Roman" w:cs="Times New Roman"/>
                <w:sz w:val="18"/>
                <w:szCs w:val="18"/>
              </w:rPr>
              <w:t>Рівненський обласний центр з гідрометеорології</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33C3F2A" w14:textId="271E1407" w:rsidR="00526ED0" w:rsidRPr="00B95750" w:rsidRDefault="00E86279" w:rsidP="00CB29DA">
            <w:pPr>
              <w:spacing w:after="0" w:line="240" w:lineRule="auto"/>
              <w:rPr>
                <w:rFonts w:ascii="Times New Roman" w:eastAsia="Calibri" w:hAnsi="Times New Roman" w:cs="Times New Roman"/>
                <w:sz w:val="18"/>
                <w:szCs w:val="18"/>
              </w:rPr>
            </w:pPr>
            <w:r>
              <w:rPr>
                <w:rFonts w:ascii="Times New Roman" w:hAnsi="Times New Roman" w:cs="Times New Roman"/>
                <w:sz w:val="18"/>
                <w:szCs w:val="18"/>
              </w:rPr>
              <w:t>о</w:t>
            </w:r>
            <w:r w:rsidR="009C2371">
              <w:rPr>
                <w:rFonts w:ascii="Times New Roman" w:hAnsi="Times New Roman" w:cs="Times New Roman"/>
                <w:sz w:val="18"/>
                <w:szCs w:val="18"/>
              </w:rPr>
              <w:t>дин р</w:t>
            </w:r>
            <w:r w:rsidR="00526ED0" w:rsidRPr="00B95750">
              <w:rPr>
                <w:rFonts w:ascii="Times New Roman" w:hAnsi="Times New Roman" w:cs="Times New Roman"/>
                <w:sz w:val="18"/>
                <w:szCs w:val="18"/>
              </w:rPr>
              <w:t>аз на місяць</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9501117" w14:textId="066B3C0D" w:rsidR="00526ED0" w:rsidRPr="00B95750" w:rsidRDefault="00000000" w:rsidP="00CB29DA">
            <w:pPr>
              <w:spacing w:after="0" w:line="240" w:lineRule="auto"/>
              <w:rPr>
                <w:rFonts w:ascii="Times New Roman" w:eastAsia="Calibri" w:hAnsi="Times New Roman" w:cs="Times New Roman"/>
                <w:sz w:val="18"/>
                <w:szCs w:val="18"/>
              </w:rPr>
            </w:pPr>
            <w:hyperlink r:id="rId13" w:history="1">
              <w:r w:rsidR="00526ED0" w:rsidRPr="00B95750">
                <w:rPr>
                  <w:rStyle w:val="a3"/>
                  <w:rFonts w:ascii="Times New Roman" w:eastAsia="Calibri" w:hAnsi="Times New Roman" w:cs="Times New Roman"/>
                  <w:sz w:val="18"/>
                  <w:szCs w:val="18"/>
                </w:rPr>
                <w:t>https://cgm.rv.ua/</w:t>
              </w:r>
            </w:hyperlink>
            <w:r w:rsidR="00526ED0" w:rsidRPr="00B95750">
              <w:rPr>
                <w:rFonts w:ascii="Times New Roman" w:eastAsia="Calibri" w:hAnsi="Times New Roman" w:cs="Times New Roman"/>
                <w:sz w:val="18"/>
                <w:szCs w:val="18"/>
              </w:rPr>
              <w:t xml:space="preserve">, </w:t>
            </w:r>
            <w:hyperlink r:id="rId14" w:history="1">
              <w:r w:rsidR="00526ED0" w:rsidRPr="00B95750">
                <w:rPr>
                  <w:rStyle w:val="a3"/>
                  <w:rFonts w:ascii="Times New Roman" w:eastAsia="Calibri" w:hAnsi="Times New Roman" w:cs="Times New Roman"/>
                  <w:sz w:val="18"/>
                  <w:szCs w:val="18"/>
                </w:rPr>
                <w:t>https://www.facebook.com/RivnenskuiGidrometcenter/</w:t>
              </w:r>
            </w:hyperlink>
          </w:p>
        </w:tc>
        <w:tc>
          <w:tcPr>
            <w:tcW w:w="3981" w:type="dxa"/>
            <w:tcBorders>
              <w:top w:val="single" w:sz="4" w:space="0" w:color="auto"/>
              <w:left w:val="single" w:sz="4" w:space="0" w:color="auto"/>
              <w:bottom w:val="single" w:sz="4" w:space="0" w:color="auto"/>
              <w:right w:val="single" w:sz="4" w:space="0" w:color="auto"/>
            </w:tcBorders>
            <w:vAlign w:val="center"/>
            <w:hideMark/>
          </w:tcPr>
          <w:p w14:paraId="1FAC693D" w14:textId="66529169" w:rsidR="00526ED0" w:rsidRPr="00B95750" w:rsidRDefault="00E86279" w:rsidP="00CB29DA">
            <w:pPr>
              <w:spacing w:after="0" w:line="240" w:lineRule="auto"/>
              <w:rPr>
                <w:rFonts w:ascii="Times New Roman" w:eastAsia="Calibri" w:hAnsi="Times New Roman" w:cs="Times New Roman"/>
                <w:sz w:val="18"/>
                <w:szCs w:val="18"/>
              </w:rPr>
            </w:pPr>
            <w:r>
              <w:rPr>
                <w:rFonts w:ascii="Times New Roman" w:hAnsi="Times New Roman" w:cs="Times New Roman"/>
                <w:sz w:val="18"/>
                <w:szCs w:val="18"/>
              </w:rPr>
              <w:t>і</w:t>
            </w:r>
            <w:r w:rsidR="00526ED0" w:rsidRPr="00B95750">
              <w:rPr>
                <w:rFonts w:ascii="Times New Roman" w:hAnsi="Times New Roman" w:cs="Times New Roman"/>
                <w:sz w:val="18"/>
                <w:szCs w:val="18"/>
              </w:rPr>
              <w:t>нформація про гідрометеорологічні умови та стан забруднення природного середовища на території Рівненської області (в тому числі щодо стану забруднення атмосферного повітря)</w:t>
            </w:r>
          </w:p>
        </w:tc>
      </w:tr>
      <w:tr w:rsidR="00F6138B" w:rsidRPr="00B95750" w14:paraId="5371ABE3" w14:textId="77777777" w:rsidTr="009C2371">
        <w:tc>
          <w:tcPr>
            <w:tcW w:w="0" w:type="auto"/>
            <w:vMerge/>
            <w:tcBorders>
              <w:top w:val="single" w:sz="4" w:space="0" w:color="auto"/>
              <w:left w:val="single" w:sz="4" w:space="0" w:color="auto"/>
              <w:bottom w:val="single" w:sz="4" w:space="0" w:color="auto"/>
              <w:right w:val="single" w:sz="4" w:space="0" w:color="auto"/>
            </w:tcBorders>
            <w:vAlign w:val="center"/>
            <w:hideMark/>
          </w:tcPr>
          <w:p w14:paraId="2F71846C" w14:textId="77777777" w:rsidR="00526ED0" w:rsidRPr="00B95750" w:rsidRDefault="00526ED0" w:rsidP="00EF2035">
            <w:pPr>
              <w:spacing w:after="0"/>
              <w:rPr>
                <w:rFonts w:ascii="Times New Roman" w:eastAsia="Calibri"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1EE64" w14:textId="77777777" w:rsidR="00526ED0" w:rsidRPr="00B95750" w:rsidRDefault="00526ED0" w:rsidP="00EF2035">
            <w:pPr>
              <w:spacing w:after="0"/>
              <w:rPr>
                <w:rFonts w:ascii="Times New Roman" w:eastAsia="Calibri" w:hAnsi="Times New Roman" w:cs="Times New Roman"/>
                <w:sz w:val="18"/>
                <w:szCs w:val="18"/>
              </w:rPr>
            </w:pPr>
          </w:p>
        </w:tc>
        <w:tc>
          <w:tcPr>
            <w:tcW w:w="1753" w:type="dxa"/>
            <w:tcBorders>
              <w:top w:val="single" w:sz="4" w:space="0" w:color="auto"/>
              <w:left w:val="single" w:sz="4" w:space="0" w:color="auto"/>
              <w:bottom w:val="single" w:sz="4" w:space="0" w:color="auto"/>
              <w:right w:val="single" w:sz="4" w:space="0" w:color="auto"/>
            </w:tcBorders>
            <w:vAlign w:val="center"/>
            <w:hideMark/>
          </w:tcPr>
          <w:p w14:paraId="4C532CEC" w14:textId="5388E77C" w:rsidR="00526ED0" w:rsidRPr="00B95750" w:rsidRDefault="00E86279" w:rsidP="00CB29D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w:t>
            </w:r>
            <w:r w:rsidR="009C2371">
              <w:rPr>
                <w:rFonts w:ascii="Times New Roman" w:eastAsia="Calibri" w:hAnsi="Times New Roman" w:cs="Times New Roman"/>
                <w:sz w:val="18"/>
                <w:szCs w:val="18"/>
              </w:rPr>
              <w:t>дин р</w:t>
            </w:r>
            <w:r w:rsidR="00526ED0" w:rsidRPr="00B95750">
              <w:rPr>
                <w:rFonts w:ascii="Times New Roman" w:eastAsia="Calibri" w:hAnsi="Times New Roman" w:cs="Times New Roman"/>
                <w:sz w:val="18"/>
                <w:szCs w:val="18"/>
              </w:rPr>
              <w:t>аз на рік</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DEF3539" w14:textId="77777777" w:rsidR="00526ED0" w:rsidRPr="00B95750" w:rsidRDefault="00000000" w:rsidP="00CB29DA">
            <w:pPr>
              <w:spacing w:after="0" w:line="240" w:lineRule="auto"/>
              <w:rPr>
                <w:rFonts w:ascii="Times New Roman" w:eastAsia="Calibri" w:hAnsi="Times New Roman" w:cs="Times New Roman"/>
                <w:sz w:val="18"/>
                <w:szCs w:val="18"/>
              </w:rPr>
            </w:pPr>
            <w:hyperlink r:id="rId15" w:history="1">
              <w:r w:rsidR="00526ED0" w:rsidRPr="00B95750">
                <w:rPr>
                  <w:rStyle w:val="a3"/>
                  <w:rFonts w:ascii="Times New Roman" w:eastAsia="Calibri" w:hAnsi="Times New Roman" w:cs="Times New Roman"/>
                  <w:sz w:val="18"/>
                  <w:szCs w:val="18"/>
                </w:rPr>
                <w:t>https://cgm.rv.ua/</w:t>
              </w:r>
            </w:hyperlink>
            <w:r w:rsidR="00526ED0" w:rsidRPr="00B95750">
              <w:rPr>
                <w:rFonts w:ascii="Times New Roman" w:eastAsia="Calibri" w:hAnsi="Times New Roman" w:cs="Times New Roman"/>
                <w:sz w:val="18"/>
                <w:szCs w:val="18"/>
              </w:rPr>
              <w:t xml:space="preserve">, </w:t>
            </w:r>
            <w:hyperlink r:id="rId16" w:history="1">
              <w:r w:rsidR="00526ED0" w:rsidRPr="00B95750">
                <w:rPr>
                  <w:rStyle w:val="a3"/>
                  <w:rFonts w:ascii="Times New Roman" w:eastAsia="Calibri" w:hAnsi="Times New Roman" w:cs="Times New Roman"/>
                  <w:sz w:val="18"/>
                  <w:szCs w:val="18"/>
                </w:rPr>
                <w:t>https://www.facebook.com/RivnenskuiGidrometcenter/</w:t>
              </w:r>
            </w:hyperlink>
          </w:p>
        </w:tc>
        <w:tc>
          <w:tcPr>
            <w:tcW w:w="3981" w:type="dxa"/>
            <w:tcBorders>
              <w:top w:val="single" w:sz="4" w:space="0" w:color="auto"/>
              <w:left w:val="single" w:sz="4" w:space="0" w:color="auto"/>
              <w:bottom w:val="single" w:sz="4" w:space="0" w:color="auto"/>
              <w:right w:val="single" w:sz="4" w:space="0" w:color="auto"/>
            </w:tcBorders>
            <w:vAlign w:val="center"/>
            <w:hideMark/>
          </w:tcPr>
          <w:p w14:paraId="4CD99D3B" w14:textId="30EC28AE" w:rsidR="00526ED0" w:rsidRPr="00B95750" w:rsidRDefault="00E86279" w:rsidP="00CB29D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і</w:t>
            </w:r>
            <w:r w:rsidR="00526ED0" w:rsidRPr="00B95750">
              <w:rPr>
                <w:rFonts w:ascii="Times New Roman" w:eastAsia="Calibri" w:hAnsi="Times New Roman" w:cs="Times New Roman"/>
                <w:sz w:val="18"/>
                <w:szCs w:val="18"/>
              </w:rPr>
              <w:t>нформація про стан забруднення атмосферного повітря</w:t>
            </w:r>
          </w:p>
        </w:tc>
      </w:tr>
      <w:tr w:rsidR="009C2371" w:rsidRPr="00B95750" w14:paraId="0AFEDD0D" w14:textId="77777777" w:rsidTr="009C2371">
        <w:tc>
          <w:tcPr>
            <w:tcW w:w="781" w:type="dxa"/>
            <w:tcBorders>
              <w:top w:val="single" w:sz="4" w:space="0" w:color="auto"/>
              <w:left w:val="single" w:sz="4" w:space="0" w:color="auto"/>
              <w:right w:val="single" w:sz="4" w:space="0" w:color="auto"/>
            </w:tcBorders>
          </w:tcPr>
          <w:p w14:paraId="02F6D908" w14:textId="3D5AC429" w:rsidR="009C2371" w:rsidRPr="00B95750" w:rsidRDefault="009C2371" w:rsidP="009C2371">
            <w:pPr>
              <w:spacing w:after="0" w:line="240" w:lineRule="auto"/>
              <w:jc w:val="both"/>
              <w:rPr>
                <w:rFonts w:ascii="Times New Roman" w:hAnsi="Times New Roman" w:cs="Times New Roman"/>
                <w:sz w:val="18"/>
                <w:szCs w:val="18"/>
              </w:rPr>
            </w:pPr>
            <w:r w:rsidRPr="00B95750">
              <w:rPr>
                <w:rFonts w:ascii="Times New Roman" w:hAnsi="Times New Roman" w:cs="Times New Roman"/>
                <w:sz w:val="18"/>
                <w:szCs w:val="18"/>
              </w:rPr>
              <w:t>2</w:t>
            </w:r>
          </w:p>
        </w:tc>
        <w:tc>
          <w:tcPr>
            <w:tcW w:w="2800" w:type="dxa"/>
            <w:tcBorders>
              <w:top w:val="single" w:sz="4" w:space="0" w:color="auto"/>
              <w:left w:val="single" w:sz="4" w:space="0" w:color="auto"/>
              <w:right w:val="single" w:sz="4" w:space="0" w:color="auto"/>
            </w:tcBorders>
          </w:tcPr>
          <w:p w14:paraId="52F0B95C" w14:textId="2C5278B2" w:rsidR="009C2371" w:rsidRPr="00B95750" w:rsidRDefault="009C2371" w:rsidP="009C2371">
            <w:pPr>
              <w:spacing w:after="0" w:line="240" w:lineRule="auto"/>
              <w:rPr>
                <w:rFonts w:ascii="Times New Roman" w:hAnsi="Times New Roman" w:cs="Times New Roman"/>
                <w:sz w:val="18"/>
                <w:szCs w:val="18"/>
              </w:rPr>
            </w:pPr>
            <w:r w:rsidRPr="00B95750">
              <w:rPr>
                <w:rFonts w:ascii="Times New Roman" w:hAnsi="Times New Roman" w:cs="Times New Roman"/>
                <w:sz w:val="18"/>
                <w:szCs w:val="18"/>
              </w:rPr>
              <w:t>Державна установа «Рівненський обласний центр контролю та профілактики хвороб Міністерства охорони здоров</w:t>
            </w:r>
            <w:r w:rsidRPr="00B95750">
              <w:rPr>
                <w:rFonts w:ascii="Times New Roman" w:hAnsi="Times New Roman" w:cs="Times New Roman"/>
                <w:sz w:val="18"/>
                <w:szCs w:val="18"/>
                <w:lang w:val="ru-RU"/>
              </w:rPr>
              <w:t>’</w:t>
            </w:r>
            <w:r w:rsidRPr="00B95750">
              <w:rPr>
                <w:rFonts w:ascii="Times New Roman" w:hAnsi="Times New Roman" w:cs="Times New Roman"/>
                <w:sz w:val="18"/>
                <w:szCs w:val="18"/>
              </w:rPr>
              <w:t>я України»</w:t>
            </w:r>
          </w:p>
        </w:tc>
        <w:tc>
          <w:tcPr>
            <w:tcW w:w="1753" w:type="dxa"/>
            <w:tcBorders>
              <w:top w:val="single" w:sz="4" w:space="0" w:color="auto"/>
              <w:left w:val="single" w:sz="4" w:space="0" w:color="auto"/>
              <w:bottom w:val="single" w:sz="4" w:space="0" w:color="auto"/>
              <w:right w:val="single" w:sz="4" w:space="0" w:color="auto"/>
            </w:tcBorders>
            <w:vAlign w:val="center"/>
          </w:tcPr>
          <w:p w14:paraId="7803D3C4" w14:textId="2257E6BE" w:rsidR="009C2371" w:rsidRPr="00B95750" w:rsidRDefault="00E86279" w:rsidP="009C2371">
            <w:pPr>
              <w:spacing w:after="0" w:line="240" w:lineRule="auto"/>
              <w:rPr>
                <w:rFonts w:ascii="Times New Roman" w:hAnsi="Times New Roman" w:cs="Times New Roman"/>
                <w:sz w:val="18"/>
                <w:szCs w:val="18"/>
              </w:rPr>
            </w:pPr>
            <w:r>
              <w:rPr>
                <w:rFonts w:ascii="Times New Roman" w:eastAsia="Calibri" w:hAnsi="Times New Roman" w:cs="Times New Roman"/>
                <w:sz w:val="18"/>
                <w:szCs w:val="18"/>
              </w:rPr>
              <w:t>о</w:t>
            </w:r>
            <w:r w:rsidR="009C2371">
              <w:rPr>
                <w:rFonts w:ascii="Times New Roman" w:eastAsia="Calibri" w:hAnsi="Times New Roman" w:cs="Times New Roman"/>
                <w:sz w:val="18"/>
                <w:szCs w:val="18"/>
              </w:rPr>
              <w:t>дин р</w:t>
            </w:r>
            <w:r w:rsidR="009C2371" w:rsidRPr="00B95750">
              <w:rPr>
                <w:rFonts w:ascii="Times New Roman" w:eastAsia="Calibri" w:hAnsi="Times New Roman" w:cs="Times New Roman"/>
                <w:sz w:val="18"/>
                <w:szCs w:val="18"/>
              </w:rPr>
              <w:t>аз на рік</w:t>
            </w:r>
          </w:p>
        </w:tc>
        <w:tc>
          <w:tcPr>
            <w:tcW w:w="5811" w:type="dxa"/>
            <w:tcBorders>
              <w:top w:val="single" w:sz="4" w:space="0" w:color="auto"/>
              <w:left w:val="single" w:sz="4" w:space="0" w:color="auto"/>
              <w:bottom w:val="single" w:sz="4" w:space="0" w:color="auto"/>
              <w:right w:val="single" w:sz="4" w:space="0" w:color="auto"/>
            </w:tcBorders>
            <w:vAlign w:val="center"/>
          </w:tcPr>
          <w:p w14:paraId="45DFF2C6" w14:textId="7EBFC3A8" w:rsidR="009C2371" w:rsidRPr="00B62AB4" w:rsidRDefault="00000000" w:rsidP="009C2371">
            <w:pPr>
              <w:spacing w:after="0" w:line="240" w:lineRule="auto"/>
              <w:rPr>
                <w:rFonts w:ascii="Times New Roman" w:hAnsi="Times New Roman" w:cs="Times New Roman"/>
                <w:color w:val="FF0000"/>
                <w:sz w:val="18"/>
                <w:szCs w:val="18"/>
              </w:rPr>
            </w:pPr>
            <w:hyperlink r:id="rId17" w:history="1">
              <w:r w:rsidR="006024CC" w:rsidRPr="00B62AB4">
                <w:rPr>
                  <w:rStyle w:val="a3"/>
                  <w:rFonts w:ascii="Times New Roman" w:hAnsi="Times New Roman" w:cs="Times New Roman"/>
                  <w:sz w:val="18"/>
                  <w:szCs w:val="18"/>
                </w:rPr>
                <w:t>https://sesrivne.gov.ua/</w:t>
              </w:r>
            </w:hyperlink>
            <w:r w:rsidR="00806A55" w:rsidRPr="00806A55">
              <w:rPr>
                <w:rStyle w:val="a3"/>
                <w:rFonts w:ascii="Times New Roman" w:hAnsi="Times New Roman" w:cs="Times New Roman"/>
                <w:sz w:val="18"/>
                <w:szCs w:val="18"/>
              </w:rPr>
              <w:t>publichna-informaciya/interactive_map/air</w:t>
            </w:r>
            <w:r w:rsidR="00806A55" w:rsidRPr="00B62AB4">
              <w:rPr>
                <w:rFonts w:ascii="Times New Roman" w:hAnsi="Times New Roman" w:cs="Times New Roman"/>
                <w:color w:val="FF0000"/>
                <w:sz w:val="18"/>
                <w:szCs w:val="18"/>
              </w:rPr>
              <w:t xml:space="preserve"> </w:t>
            </w:r>
          </w:p>
        </w:tc>
        <w:tc>
          <w:tcPr>
            <w:tcW w:w="3981" w:type="dxa"/>
            <w:tcBorders>
              <w:top w:val="single" w:sz="4" w:space="0" w:color="auto"/>
              <w:left w:val="single" w:sz="4" w:space="0" w:color="auto"/>
              <w:bottom w:val="single" w:sz="4" w:space="0" w:color="auto"/>
              <w:right w:val="single" w:sz="4" w:space="0" w:color="auto"/>
            </w:tcBorders>
            <w:vAlign w:val="center"/>
          </w:tcPr>
          <w:p w14:paraId="3B717769" w14:textId="5A31C6F2" w:rsidR="009C2371" w:rsidRPr="00B95750" w:rsidRDefault="00E86279" w:rsidP="009C2371">
            <w:pPr>
              <w:spacing w:after="0" w:line="240" w:lineRule="auto"/>
              <w:rPr>
                <w:rFonts w:ascii="Times New Roman" w:hAnsi="Times New Roman" w:cs="Times New Roman"/>
                <w:sz w:val="18"/>
                <w:szCs w:val="18"/>
              </w:rPr>
            </w:pPr>
            <w:r>
              <w:rPr>
                <w:rFonts w:ascii="Times New Roman" w:hAnsi="Times New Roman" w:cs="Times New Roman"/>
                <w:sz w:val="18"/>
                <w:szCs w:val="18"/>
              </w:rPr>
              <w:t>і</w:t>
            </w:r>
            <w:r w:rsidR="009C2371" w:rsidRPr="00B95750">
              <w:rPr>
                <w:rFonts w:ascii="Times New Roman" w:hAnsi="Times New Roman" w:cs="Times New Roman"/>
                <w:sz w:val="18"/>
                <w:szCs w:val="18"/>
              </w:rPr>
              <w:t>нформація про стан забруднення атмосферного повітря</w:t>
            </w:r>
          </w:p>
        </w:tc>
      </w:tr>
      <w:tr w:rsidR="009C2371" w:rsidRPr="00B95750" w14:paraId="5C2335D2" w14:textId="77777777" w:rsidTr="009C2371">
        <w:tc>
          <w:tcPr>
            <w:tcW w:w="781" w:type="dxa"/>
            <w:vMerge w:val="restart"/>
            <w:tcBorders>
              <w:top w:val="single" w:sz="4" w:space="0" w:color="auto"/>
              <w:left w:val="single" w:sz="4" w:space="0" w:color="auto"/>
              <w:right w:val="single" w:sz="4" w:space="0" w:color="auto"/>
            </w:tcBorders>
          </w:tcPr>
          <w:p w14:paraId="7AB9A72A" w14:textId="4D7C93E3" w:rsidR="009C2371" w:rsidRPr="00B95750" w:rsidRDefault="009C2371" w:rsidP="009C2371">
            <w:pPr>
              <w:spacing w:after="0" w:line="240" w:lineRule="auto"/>
              <w:jc w:val="both"/>
              <w:rPr>
                <w:rFonts w:ascii="Times New Roman" w:hAnsi="Times New Roman" w:cs="Times New Roman"/>
                <w:sz w:val="18"/>
                <w:szCs w:val="18"/>
              </w:rPr>
            </w:pPr>
            <w:r w:rsidRPr="00B95750">
              <w:rPr>
                <w:rFonts w:ascii="Times New Roman" w:hAnsi="Times New Roman" w:cs="Times New Roman"/>
                <w:sz w:val="18"/>
                <w:szCs w:val="18"/>
              </w:rPr>
              <w:t>3</w:t>
            </w:r>
          </w:p>
        </w:tc>
        <w:tc>
          <w:tcPr>
            <w:tcW w:w="2800" w:type="dxa"/>
            <w:vMerge w:val="restart"/>
            <w:tcBorders>
              <w:top w:val="single" w:sz="4" w:space="0" w:color="auto"/>
              <w:left w:val="single" w:sz="4" w:space="0" w:color="auto"/>
              <w:right w:val="single" w:sz="4" w:space="0" w:color="auto"/>
            </w:tcBorders>
            <w:vAlign w:val="center"/>
          </w:tcPr>
          <w:p w14:paraId="3F4EE2AE" w14:textId="1F6D62F6" w:rsidR="009C2371" w:rsidRPr="00B95750" w:rsidRDefault="009C2371" w:rsidP="009C2371">
            <w:pPr>
              <w:spacing w:after="0" w:line="240" w:lineRule="auto"/>
              <w:rPr>
                <w:rFonts w:ascii="Times New Roman" w:hAnsi="Times New Roman" w:cs="Times New Roman"/>
                <w:sz w:val="18"/>
                <w:szCs w:val="18"/>
              </w:rPr>
            </w:pPr>
            <w:r w:rsidRPr="00B95750">
              <w:rPr>
                <w:rFonts w:ascii="Times New Roman" w:hAnsi="Times New Roman" w:cs="Times New Roman"/>
                <w:sz w:val="18"/>
                <w:szCs w:val="18"/>
              </w:rPr>
              <w:t>Департамент екології та природних ресурсів Рівненської обл</w:t>
            </w:r>
            <w:r w:rsidR="007B2791">
              <w:rPr>
                <w:rFonts w:ascii="Times New Roman" w:hAnsi="Times New Roman" w:cs="Times New Roman"/>
                <w:sz w:val="18"/>
                <w:szCs w:val="18"/>
              </w:rPr>
              <w:t xml:space="preserve">асної </w:t>
            </w:r>
            <w:r w:rsidRPr="00B95750">
              <w:rPr>
                <w:rFonts w:ascii="Times New Roman" w:hAnsi="Times New Roman" w:cs="Times New Roman"/>
                <w:sz w:val="18"/>
                <w:szCs w:val="18"/>
              </w:rPr>
              <w:t>держ</w:t>
            </w:r>
            <w:r w:rsidR="007B2791">
              <w:rPr>
                <w:rFonts w:ascii="Times New Roman" w:hAnsi="Times New Roman" w:cs="Times New Roman"/>
                <w:sz w:val="18"/>
                <w:szCs w:val="18"/>
              </w:rPr>
              <w:t xml:space="preserve">авної </w:t>
            </w:r>
            <w:r w:rsidRPr="00B95750">
              <w:rPr>
                <w:rFonts w:ascii="Times New Roman" w:hAnsi="Times New Roman" w:cs="Times New Roman"/>
                <w:sz w:val="18"/>
                <w:szCs w:val="18"/>
              </w:rPr>
              <w:t>адміністрації</w:t>
            </w:r>
          </w:p>
        </w:tc>
        <w:tc>
          <w:tcPr>
            <w:tcW w:w="1753" w:type="dxa"/>
            <w:tcBorders>
              <w:top w:val="single" w:sz="4" w:space="0" w:color="auto"/>
              <w:left w:val="single" w:sz="4" w:space="0" w:color="auto"/>
              <w:bottom w:val="single" w:sz="4" w:space="0" w:color="auto"/>
              <w:right w:val="single" w:sz="4" w:space="0" w:color="auto"/>
            </w:tcBorders>
            <w:vAlign w:val="center"/>
          </w:tcPr>
          <w:p w14:paraId="505B00C1" w14:textId="0D5CFBEE" w:rsidR="009C2371" w:rsidRPr="00B95750" w:rsidRDefault="00E86279" w:rsidP="009C2371">
            <w:pPr>
              <w:spacing w:after="0" w:line="240" w:lineRule="auto"/>
              <w:rPr>
                <w:rFonts w:ascii="Times New Roman" w:hAnsi="Times New Roman" w:cs="Times New Roman"/>
                <w:sz w:val="18"/>
                <w:szCs w:val="18"/>
              </w:rPr>
            </w:pPr>
            <w:r>
              <w:rPr>
                <w:rFonts w:ascii="Times New Roman" w:eastAsia="Calibri" w:hAnsi="Times New Roman" w:cs="Times New Roman"/>
                <w:sz w:val="18"/>
                <w:szCs w:val="18"/>
              </w:rPr>
              <w:t>о</w:t>
            </w:r>
            <w:r w:rsidR="007B2791">
              <w:rPr>
                <w:rFonts w:ascii="Times New Roman" w:eastAsia="Calibri" w:hAnsi="Times New Roman" w:cs="Times New Roman"/>
                <w:sz w:val="18"/>
                <w:szCs w:val="18"/>
              </w:rPr>
              <w:t>дин р</w:t>
            </w:r>
            <w:r w:rsidR="007B2791" w:rsidRPr="00B95750">
              <w:rPr>
                <w:rFonts w:ascii="Times New Roman" w:eastAsia="Calibri" w:hAnsi="Times New Roman" w:cs="Times New Roman"/>
                <w:sz w:val="18"/>
                <w:szCs w:val="18"/>
              </w:rPr>
              <w:t>аз на</w:t>
            </w:r>
            <w:r w:rsidR="009C2371" w:rsidRPr="00B95750">
              <w:rPr>
                <w:rFonts w:ascii="Times New Roman" w:hAnsi="Times New Roman" w:cs="Times New Roman"/>
                <w:sz w:val="18"/>
                <w:szCs w:val="18"/>
              </w:rPr>
              <w:t xml:space="preserve"> </w:t>
            </w:r>
            <w:r w:rsidR="007B2791">
              <w:rPr>
                <w:rFonts w:ascii="Times New Roman" w:hAnsi="Times New Roman" w:cs="Times New Roman"/>
                <w:sz w:val="18"/>
                <w:szCs w:val="18"/>
              </w:rPr>
              <w:t>квартал</w:t>
            </w:r>
          </w:p>
        </w:tc>
        <w:tc>
          <w:tcPr>
            <w:tcW w:w="5811" w:type="dxa"/>
            <w:tcBorders>
              <w:top w:val="single" w:sz="4" w:space="0" w:color="auto"/>
              <w:left w:val="single" w:sz="4" w:space="0" w:color="auto"/>
              <w:bottom w:val="single" w:sz="4" w:space="0" w:color="auto"/>
              <w:right w:val="single" w:sz="4" w:space="0" w:color="auto"/>
            </w:tcBorders>
            <w:vAlign w:val="center"/>
          </w:tcPr>
          <w:p w14:paraId="4E38DA42" w14:textId="4A234672" w:rsidR="009C2371" w:rsidRPr="00B95750" w:rsidRDefault="00000000" w:rsidP="009C2371">
            <w:pPr>
              <w:spacing w:after="0" w:line="240" w:lineRule="auto"/>
              <w:rPr>
                <w:rFonts w:ascii="Times New Roman" w:hAnsi="Times New Roman" w:cs="Times New Roman"/>
                <w:sz w:val="18"/>
                <w:szCs w:val="18"/>
              </w:rPr>
            </w:pPr>
            <w:hyperlink r:id="rId18" w:history="1">
              <w:r w:rsidR="009C2371" w:rsidRPr="00B95750">
                <w:rPr>
                  <w:rStyle w:val="a3"/>
                  <w:rFonts w:ascii="Times New Roman" w:hAnsi="Times New Roman" w:cs="Times New Roman"/>
                  <w:sz w:val="18"/>
                  <w:szCs w:val="18"/>
                </w:rPr>
                <w:t>http://www.ecorivne.gov.ua/environmental_bulletin/</w:t>
              </w:r>
            </w:hyperlink>
          </w:p>
        </w:tc>
        <w:tc>
          <w:tcPr>
            <w:tcW w:w="3981" w:type="dxa"/>
            <w:tcBorders>
              <w:top w:val="single" w:sz="4" w:space="0" w:color="auto"/>
              <w:left w:val="single" w:sz="4" w:space="0" w:color="auto"/>
              <w:bottom w:val="single" w:sz="4" w:space="0" w:color="auto"/>
              <w:right w:val="single" w:sz="4" w:space="0" w:color="auto"/>
            </w:tcBorders>
            <w:vAlign w:val="center"/>
          </w:tcPr>
          <w:p w14:paraId="7619F043" w14:textId="122FAA2A" w:rsidR="009C2371" w:rsidRPr="00B95750" w:rsidRDefault="00E86279" w:rsidP="009C2371">
            <w:pPr>
              <w:spacing w:after="0" w:line="240" w:lineRule="auto"/>
              <w:rPr>
                <w:rFonts w:ascii="Times New Roman" w:hAnsi="Times New Roman" w:cs="Times New Roman"/>
                <w:sz w:val="18"/>
                <w:szCs w:val="18"/>
              </w:rPr>
            </w:pPr>
            <w:r>
              <w:rPr>
                <w:rFonts w:ascii="Times New Roman" w:hAnsi="Times New Roman" w:cs="Times New Roman"/>
                <w:sz w:val="18"/>
                <w:szCs w:val="18"/>
              </w:rPr>
              <w:t>к</w:t>
            </w:r>
            <w:r w:rsidR="000D1966">
              <w:rPr>
                <w:rFonts w:ascii="Times New Roman" w:hAnsi="Times New Roman" w:cs="Times New Roman"/>
                <w:sz w:val="18"/>
                <w:szCs w:val="18"/>
              </w:rPr>
              <w:t>вартальний</w:t>
            </w:r>
            <w:r w:rsidR="009C2371" w:rsidRPr="00B95750">
              <w:rPr>
                <w:rFonts w:ascii="Times New Roman" w:hAnsi="Times New Roman" w:cs="Times New Roman"/>
                <w:sz w:val="18"/>
                <w:szCs w:val="18"/>
              </w:rPr>
              <w:t xml:space="preserve"> інформаційно-аналітичний огляд стану довкілля</w:t>
            </w:r>
          </w:p>
        </w:tc>
      </w:tr>
      <w:tr w:rsidR="007B2791" w:rsidRPr="00B95750" w14:paraId="34531AA9" w14:textId="77777777" w:rsidTr="009C2371">
        <w:tc>
          <w:tcPr>
            <w:tcW w:w="781" w:type="dxa"/>
            <w:vMerge/>
            <w:tcBorders>
              <w:left w:val="single" w:sz="4" w:space="0" w:color="auto"/>
              <w:bottom w:val="single" w:sz="4" w:space="0" w:color="auto"/>
              <w:right w:val="single" w:sz="4" w:space="0" w:color="auto"/>
            </w:tcBorders>
          </w:tcPr>
          <w:p w14:paraId="1D36CFFC" w14:textId="77777777" w:rsidR="007B2791" w:rsidRPr="00B95750" w:rsidRDefault="007B2791" w:rsidP="007B2791">
            <w:pPr>
              <w:spacing w:after="0" w:line="240" w:lineRule="auto"/>
              <w:jc w:val="both"/>
              <w:rPr>
                <w:rFonts w:ascii="Times New Roman" w:hAnsi="Times New Roman" w:cs="Times New Roman"/>
                <w:sz w:val="18"/>
                <w:szCs w:val="18"/>
              </w:rPr>
            </w:pPr>
          </w:p>
        </w:tc>
        <w:tc>
          <w:tcPr>
            <w:tcW w:w="2800" w:type="dxa"/>
            <w:vMerge/>
            <w:tcBorders>
              <w:left w:val="single" w:sz="4" w:space="0" w:color="auto"/>
              <w:bottom w:val="single" w:sz="4" w:space="0" w:color="auto"/>
              <w:right w:val="single" w:sz="4" w:space="0" w:color="auto"/>
            </w:tcBorders>
          </w:tcPr>
          <w:p w14:paraId="5AD5B8DB" w14:textId="77777777" w:rsidR="007B2791" w:rsidRPr="00B95750" w:rsidRDefault="007B2791" w:rsidP="007B2791">
            <w:pPr>
              <w:spacing w:after="0" w:line="240" w:lineRule="auto"/>
              <w:jc w:val="both"/>
              <w:rPr>
                <w:rFonts w:ascii="Times New Roman" w:hAnsi="Times New Roman" w:cs="Times New Roman"/>
                <w:sz w:val="18"/>
                <w:szCs w:val="18"/>
              </w:rPr>
            </w:pPr>
          </w:p>
        </w:tc>
        <w:tc>
          <w:tcPr>
            <w:tcW w:w="1753" w:type="dxa"/>
            <w:tcBorders>
              <w:top w:val="single" w:sz="4" w:space="0" w:color="auto"/>
              <w:left w:val="single" w:sz="4" w:space="0" w:color="auto"/>
              <w:bottom w:val="single" w:sz="4" w:space="0" w:color="auto"/>
              <w:right w:val="single" w:sz="4" w:space="0" w:color="auto"/>
            </w:tcBorders>
            <w:vAlign w:val="center"/>
          </w:tcPr>
          <w:p w14:paraId="5421A03E" w14:textId="14D1C2FB" w:rsidR="007B2791" w:rsidRPr="00B95750" w:rsidRDefault="00E86279" w:rsidP="007B2791">
            <w:pPr>
              <w:spacing w:after="0" w:line="240" w:lineRule="auto"/>
              <w:rPr>
                <w:rFonts w:ascii="Times New Roman" w:hAnsi="Times New Roman" w:cs="Times New Roman"/>
                <w:sz w:val="18"/>
                <w:szCs w:val="18"/>
              </w:rPr>
            </w:pPr>
            <w:r>
              <w:rPr>
                <w:rFonts w:ascii="Times New Roman" w:eastAsia="Calibri" w:hAnsi="Times New Roman" w:cs="Times New Roman"/>
                <w:sz w:val="18"/>
                <w:szCs w:val="18"/>
              </w:rPr>
              <w:t>о</w:t>
            </w:r>
            <w:r w:rsidR="007B2791">
              <w:rPr>
                <w:rFonts w:ascii="Times New Roman" w:eastAsia="Calibri" w:hAnsi="Times New Roman" w:cs="Times New Roman"/>
                <w:sz w:val="18"/>
                <w:szCs w:val="18"/>
              </w:rPr>
              <w:t>дин р</w:t>
            </w:r>
            <w:r w:rsidR="007B2791" w:rsidRPr="00B95750">
              <w:rPr>
                <w:rFonts w:ascii="Times New Roman" w:eastAsia="Calibri" w:hAnsi="Times New Roman" w:cs="Times New Roman"/>
                <w:sz w:val="18"/>
                <w:szCs w:val="18"/>
              </w:rPr>
              <w:t>аз на рік</w:t>
            </w:r>
          </w:p>
        </w:tc>
        <w:tc>
          <w:tcPr>
            <w:tcW w:w="5811" w:type="dxa"/>
            <w:tcBorders>
              <w:top w:val="single" w:sz="4" w:space="0" w:color="auto"/>
              <w:left w:val="single" w:sz="4" w:space="0" w:color="auto"/>
              <w:bottom w:val="single" w:sz="4" w:space="0" w:color="auto"/>
              <w:right w:val="single" w:sz="4" w:space="0" w:color="auto"/>
            </w:tcBorders>
            <w:vAlign w:val="center"/>
          </w:tcPr>
          <w:p w14:paraId="290D5FF0" w14:textId="462634B7" w:rsidR="007B2791" w:rsidRPr="00B95750" w:rsidRDefault="00000000" w:rsidP="007B2791">
            <w:pPr>
              <w:spacing w:after="0" w:line="240" w:lineRule="auto"/>
              <w:rPr>
                <w:rFonts w:ascii="Times New Roman" w:hAnsi="Times New Roman" w:cs="Times New Roman"/>
                <w:sz w:val="18"/>
                <w:szCs w:val="18"/>
              </w:rPr>
            </w:pPr>
            <w:hyperlink r:id="rId19" w:history="1">
              <w:r w:rsidR="007B2791" w:rsidRPr="00B95750">
                <w:rPr>
                  <w:rStyle w:val="a3"/>
                  <w:rFonts w:ascii="Times New Roman" w:hAnsi="Times New Roman" w:cs="Times New Roman"/>
                  <w:sz w:val="18"/>
                  <w:szCs w:val="18"/>
                </w:rPr>
                <w:t>http://www.ecorivne.gov.ua/report_about_environment/</w:t>
              </w:r>
            </w:hyperlink>
          </w:p>
        </w:tc>
        <w:tc>
          <w:tcPr>
            <w:tcW w:w="3981" w:type="dxa"/>
            <w:tcBorders>
              <w:top w:val="single" w:sz="4" w:space="0" w:color="auto"/>
              <w:left w:val="single" w:sz="4" w:space="0" w:color="auto"/>
              <w:bottom w:val="single" w:sz="4" w:space="0" w:color="auto"/>
              <w:right w:val="single" w:sz="4" w:space="0" w:color="auto"/>
            </w:tcBorders>
            <w:vAlign w:val="center"/>
          </w:tcPr>
          <w:p w14:paraId="012645DF" w14:textId="28CEAE60" w:rsidR="007B2791" w:rsidRPr="00B95750" w:rsidRDefault="00EB4DD4" w:rsidP="007B2791">
            <w:pPr>
              <w:spacing w:after="0" w:line="240" w:lineRule="auto"/>
              <w:rPr>
                <w:rFonts w:ascii="Times New Roman" w:hAnsi="Times New Roman" w:cs="Times New Roman"/>
                <w:sz w:val="18"/>
                <w:szCs w:val="18"/>
              </w:rPr>
            </w:pPr>
            <w:r>
              <w:rPr>
                <w:rFonts w:ascii="Times New Roman" w:hAnsi="Times New Roman" w:cs="Times New Roman"/>
                <w:sz w:val="18"/>
                <w:szCs w:val="18"/>
              </w:rPr>
              <w:t>д</w:t>
            </w:r>
            <w:r w:rsidR="007B2791" w:rsidRPr="00B95750">
              <w:rPr>
                <w:rFonts w:ascii="Times New Roman" w:hAnsi="Times New Roman" w:cs="Times New Roman"/>
                <w:sz w:val="18"/>
                <w:szCs w:val="18"/>
              </w:rPr>
              <w:t>оповідь про стан навколишнього природного середовища області</w:t>
            </w:r>
          </w:p>
        </w:tc>
      </w:tr>
    </w:tbl>
    <w:p w14:paraId="421F069B" w14:textId="77777777" w:rsidR="00BA0925" w:rsidRDefault="00BA0925" w:rsidP="00BA0925">
      <w:pPr>
        <w:rPr>
          <w:rFonts w:ascii="Times New Roman" w:hAnsi="Times New Roman" w:cs="Times New Roman"/>
          <w:b/>
          <w:caps/>
          <w:sz w:val="28"/>
          <w:szCs w:val="28"/>
        </w:rPr>
      </w:pPr>
      <w:r>
        <w:rPr>
          <w:rFonts w:ascii="Times New Roman" w:hAnsi="Times New Roman" w:cs="Times New Roman"/>
          <w:b/>
          <w:caps/>
          <w:sz w:val="28"/>
          <w:szCs w:val="28"/>
        </w:rPr>
        <w:br w:type="page"/>
      </w:r>
    </w:p>
    <w:p w14:paraId="0D830908" w14:textId="77777777" w:rsidR="00C15E2C" w:rsidRDefault="00BA0925" w:rsidP="00BA0925">
      <w:pPr>
        <w:spacing w:after="0" w:line="240" w:lineRule="auto"/>
        <w:jc w:val="center"/>
        <w:rPr>
          <w:rFonts w:ascii="Times New Roman" w:hAnsi="Times New Roman" w:cs="Times New Roman"/>
          <w:b/>
          <w:sz w:val="28"/>
          <w:szCs w:val="28"/>
        </w:rPr>
      </w:pPr>
      <w:r>
        <w:rPr>
          <w:rFonts w:ascii="Times New Roman" w:hAnsi="Times New Roman" w:cs="Times New Roman"/>
          <w:b/>
          <w:caps/>
          <w:sz w:val="28"/>
          <w:szCs w:val="28"/>
          <w:lang w:val="en-US"/>
        </w:rPr>
        <w:lastRenderedPageBreak/>
        <w:t>IV</w:t>
      </w:r>
      <w:r>
        <w:rPr>
          <w:rFonts w:ascii="Times New Roman" w:hAnsi="Times New Roman" w:cs="Times New Roman"/>
          <w:b/>
          <w:caps/>
          <w:sz w:val="28"/>
          <w:szCs w:val="28"/>
        </w:rPr>
        <w:t xml:space="preserve">. </w:t>
      </w:r>
      <w:r w:rsidR="0080571E" w:rsidRPr="00C15E2C">
        <w:rPr>
          <w:rFonts w:ascii="Times New Roman" w:hAnsi="Times New Roman" w:cs="Times New Roman"/>
          <w:b/>
          <w:sz w:val="28"/>
          <w:szCs w:val="28"/>
        </w:rPr>
        <w:t xml:space="preserve">Система державного моніторингу в галузі охорони атмосферного повітря </w:t>
      </w:r>
    </w:p>
    <w:p w14:paraId="7D44315F" w14:textId="2F2960A6" w:rsidR="001F1615" w:rsidRDefault="0080571E" w:rsidP="00BA0925">
      <w:pPr>
        <w:spacing w:after="0" w:line="240" w:lineRule="auto"/>
        <w:jc w:val="center"/>
        <w:rPr>
          <w:rFonts w:ascii="Times New Roman" w:hAnsi="Times New Roman" w:cs="Times New Roman"/>
          <w:b/>
          <w:sz w:val="28"/>
          <w:szCs w:val="28"/>
          <w:lang w:val="ru-RU"/>
        </w:rPr>
      </w:pPr>
      <w:r w:rsidRPr="00C15E2C">
        <w:rPr>
          <w:rFonts w:ascii="Times New Roman" w:hAnsi="Times New Roman" w:cs="Times New Roman"/>
          <w:b/>
          <w:sz w:val="28"/>
          <w:szCs w:val="28"/>
        </w:rPr>
        <w:t>(відповідно до постанови Кабінету Міністрів України від 14</w:t>
      </w:r>
      <w:r w:rsidR="00295199">
        <w:rPr>
          <w:rFonts w:ascii="Times New Roman" w:hAnsi="Times New Roman" w:cs="Times New Roman"/>
          <w:b/>
          <w:sz w:val="28"/>
          <w:szCs w:val="28"/>
        </w:rPr>
        <w:t xml:space="preserve"> серпня </w:t>
      </w:r>
      <w:r w:rsidRPr="00C15E2C">
        <w:rPr>
          <w:rFonts w:ascii="Times New Roman" w:hAnsi="Times New Roman" w:cs="Times New Roman"/>
          <w:b/>
          <w:sz w:val="28"/>
          <w:szCs w:val="28"/>
        </w:rPr>
        <w:t>2019</w:t>
      </w:r>
      <w:r w:rsidR="00295199">
        <w:rPr>
          <w:rFonts w:ascii="Times New Roman" w:hAnsi="Times New Roman" w:cs="Times New Roman"/>
          <w:b/>
          <w:sz w:val="28"/>
          <w:szCs w:val="28"/>
        </w:rPr>
        <w:t xml:space="preserve"> року</w:t>
      </w:r>
      <w:r w:rsidRPr="00C15E2C">
        <w:rPr>
          <w:rFonts w:ascii="Times New Roman" w:hAnsi="Times New Roman" w:cs="Times New Roman"/>
          <w:b/>
          <w:sz w:val="28"/>
          <w:szCs w:val="28"/>
        </w:rPr>
        <w:t xml:space="preserve"> </w:t>
      </w:r>
      <w:r w:rsidR="00C15E2C" w:rsidRPr="00C15E2C">
        <w:rPr>
          <w:rFonts w:ascii="Times New Roman" w:hAnsi="Times New Roman" w:cs="Times New Roman"/>
          <w:b/>
          <w:sz w:val="28"/>
          <w:szCs w:val="28"/>
        </w:rPr>
        <w:t>№</w:t>
      </w:r>
      <w:r w:rsidR="00295199">
        <w:rPr>
          <w:rFonts w:ascii="Times New Roman" w:hAnsi="Times New Roman" w:cs="Times New Roman"/>
          <w:b/>
          <w:sz w:val="28"/>
          <w:szCs w:val="28"/>
        </w:rPr>
        <w:t xml:space="preserve"> </w:t>
      </w:r>
      <w:r w:rsidR="00C15E2C" w:rsidRPr="00C15E2C">
        <w:rPr>
          <w:rFonts w:ascii="Times New Roman" w:hAnsi="Times New Roman" w:cs="Times New Roman"/>
          <w:b/>
          <w:sz w:val="28"/>
          <w:szCs w:val="28"/>
        </w:rPr>
        <w:t>827</w:t>
      </w:r>
      <w:r w:rsidR="001F1615" w:rsidRPr="001F1615">
        <w:rPr>
          <w:rFonts w:ascii="Times New Roman" w:hAnsi="Times New Roman" w:cs="Times New Roman"/>
          <w:b/>
          <w:sz w:val="28"/>
          <w:szCs w:val="28"/>
          <w:lang w:val="ru-RU"/>
        </w:rPr>
        <w:t xml:space="preserve"> </w:t>
      </w:r>
    </w:p>
    <w:p w14:paraId="3B4D4E23" w14:textId="14AD5028" w:rsidR="00BA0925" w:rsidRPr="00C15E2C" w:rsidRDefault="001F1615" w:rsidP="00BA09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ru-RU"/>
        </w:rPr>
        <w:t>«</w:t>
      </w:r>
      <w:r w:rsidRPr="001F1615">
        <w:rPr>
          <w:rFonts w:ascii="Times New Roman" w:hAnsi="Times New Roman" w:cs="Times New Roman"/>
          <w:b/>
          <w:sz w:val="28"/>
          <w:szCs w:val="28"/>
        </w:rPr>
        <w:t>Деякі питання здійснення державного моніторингу в галузі охорони атмосферного</w:t>
      </w:r>
      <w:r>
        <w:rPr>
          <w:rFonts w:ascii="Times New Roman" w:hAnsi="Times New Roman" w:cs="Times New Roman"/>
          <w:b/>
          <w:sz w:val="28"/>
          <w:szCs w:val="28"/>
          <w:lang w:val="ru-RU"/>
        </w:rPr>
        <w:t xml:space="preserve"> </w:t>
      </w:r>
      <w:r w:rsidRPr="001F1615">
        <w:rPr>
          <w:rFonts w:ascii="Times New Roman" w:hAnsi="Times New Roman" w:cs="Times New Roman"/>
          <w:b/>
          <w:sz w:val="28"/>
          <w:szCs w:val="28"/>
        </w:rPr>
        <w:t>повітря»</w:t>
      </w:r>
      <w:r w:rsidR="00C15E2C" w:rsidRPr="00C15E2C">
        <w:rPr>
          <w:rFonts w:ascii="Times New Roman" w:hAnsi="Times New Roman" w:cs="Times New Roman"/>
          <w:b/>
          <w:sz w:val="28"/>
          <w:szCs w:val="28"/>
        </w:rPr>
        <w:t>)</w:t>
      </w:r>
    </w:p>
    <w:p w14:paraId="0C7C1FFA" w14:textId="77777777" w:rsidR="009D2E8C" w:rsidRPr="00D95498" w:rsidRDefault="009D2E8C" w:rsidP="00BA0925">
      <w:pPr>
        <w:spacing w:after="0" w:line="240" w:lineRule="auto"/>
        <w:jc w:val="both"/>
        <w:rPr>
          <w:rFonts w:ascii="Times New Roman" w:hAnsi="Times New Roman" w:cs="Times New Roman"/>
          <w:b/>
          <w:sz w:val="28"/>
          <w:szCs w:val="28"/>
        </w:rPr>
      </w:pPr>
    </w:p>
    <w:p w14:paraId="73AFB937" w14:textId="06D74B9B" w:rsidR="00BA0925" w:rsidRDefault="00BA0925" w:rsidP="00BA09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lang w:val="ru-RU"/>
        </w:rPr>
        <w:t>.</w:t>
      </w:r>
      <w:r>
        <w:rPr>
          <w:rFonts w:ascii="Times New Roman" w:hAnsi="Times New Roman" w:cs="Times New Roman"/>
          <w:b/>
          <w:sz w:val="28"/>
          <w:szCs w:val="28"/>
        </w:rPr>
        <w:t xml:space="preserve"> Аналіз якості атмосферного повітря та вибір режимів спостережень</w:t>
      </w:r>
    </w:p>
    <w:p w14:paraId="6CF0CC9B" w14:textId="77777777" w:rsidR="00D95498" w:rsidRDefault="00D95498" w:rsidP="00BA0925">
      <w:pPr>
        <w:spacing w:after="0" w:line="240" w:lineRule="auto"/>
        <w:jc w:val="both"/>
        <w:rPr>
          <w:rFonts w:ascii="Times New Roman" w:hAnsi="Times New Roman" w:cs="Times New Roman"/>
          <w:bCs/>
          <w:sz w:val="28"/>
          <w:szCs w:val="28"/>
        </w:rPr>
      </w:pPr>
    </w:p>
    <w:p w14:paraId="4B050FFB" w14:textId="0357CE0F" w:rsidR="00C15E2C" w:rsidRPr="00C15E2C" w:rsidRDefault="00986FC6" w:rsidP="00BA0925">
      <w:pPr>
        <w:spacing w:after="0" w:line="240" w:lineRule="auto"/>
        <w:jc w:val="both"/>
        <w:rPr>
          <w:rFonts w:ascii="Times New Roman" w:hAnsi="Times New Roman" w:cs="Times New Roman"/>
          <w:bCs/>
          <w:sz w:val="28"/>
          <w:szCs w:val="28"/>
        </w:rPr>
      </w:pPr>
      <w:r w:rsidRPr="00C15E2C">
        <w:rPr>
          <w:rFonts w:ascii="Times New Roman" w:hAnsi="Times New Roman" w:cs="Times New Roman"/>
          <w:bCs/>
          <w:sz w:val="28"/>
          <w:szCs w:val="28"/>
        </w:rPr>
        <w:t>1</w:t>
      </w:r>
      <w:r w:rsidR="00BA0925" w:rsidRPr="00C15E2C">
        <w:rPr>
          <w:rFonts w:ascii="Times New Roman" w:hAnsi="Times New Roman" w:cs="Times New Roman"/>
          <w:bCs/>
          <w:sz w:val="28"/>
          <w:szCs w:val="28"/>
        </w:rPr>
        <w:t>.</w:t>
      </w:r>
      <w:r w:rsidR="00C15E2C" w:rsidRPr="00C15E2C">
        <w:rPr>
          <w:rFonts w:ascii="Times New Roman" w:hAnsi="Times New Roman" w:cs="Times New Roman"/>
          <w:bCs/>
          <w:sz w:val="28"/>
          <w:szCs w:val="28"/>
        </w:rPr>
        <w:t>1</w:t>
      </w:r>
      <w:r w:rsidR="00BA0925" w:rsidRPr="00C15E2C">
        <w:rPr>
          <w:rFonts w:ascii="Times New Roman" w:hAnsi="Times New Roman" w:cs="Times New Roman"/>
          <w:bCs/>
          <w:sz w:val="28"/>
          <w:szCs w:val="28"/>
        </w:rPr>
        <w:t xml:space="preserve">. </w:t>
      </w:r>
      <w:r w:rsidR="00C15E2C" w:rsidRPr="00C15E2C">
        <w:rPr>
          <w:rFonts w:ascii="Times New Roman" w:hAnsi="Times New Roman" w:cs="Times New Roman"/>
          <w:bCs/>
          <w:sz w:val="28"/>
          <w:szCs w:val="28"/>
        </w:rPr>
        <w:t>Попередня оцінка просторового розподілу концентрацій забруднювальних речовин станом на 01</w:t>
      </w:r>
      <w:r w:rsidR="00295199">
        <w:rPr>
          <w:rFonts w:ascii="Times New Roman" w:hAnsi="Times New Roman" w:cs="Times New Roman"/>
          <w:bCs/>
          <w:sz w:val="28"/>
          <w:szCs w:val="28"/>
        </w:rPr>
        <w:t xml:space="preserve"> січня </w:t>
      </w:r>
      <w:r w:rsidR="00C15E2C" w:rsidRPr="00C15E2C">
        <w:rPr>
          <w:rFonts w:ascii="Times New Roman" w:hAnsi="Times New Roman" w:cs="Times New Roman"/>
          <w:bCs/>
          <w:sz w:val="28"/>
          <w:szCs w:val="28"/>
        </w:rPr>
        <w:t>2022 року</w:t>
      </w:r>
    </w:p>
    <w:tbl>
      <w:tblPr>
        <w:tblW w:w="14596" w:type="dxa"/>
        <w:tblLook w:val="04A0" w:firstRow="1" w:lastRow="0" w:firstColumn="1" w:lastColumn="0" w:noHBand="0" w:noVBand="1"/>
      </w:tblPr>
      <w:tblGrid>
        <w:gridCol w:w="477"/>
        <w:gridCol w:w="998"/>
        <w:gridCol w:w="1494"/>
        <w:gridCol w:w="2555"/>
        <w:gridCol w:w="2762"/>
        <w:gridCol w:w="6310"/>
      </w:tblGrid>
      <w:tr w:rsidR="00C4226D" w14:paraId="27A68ABF"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90A6A" w14:textId="77777777" w:rsidR="00FB4DB0" w:rsidRDefault="00FB4DB0" w:rsidP="00603B2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8865FC" w14:textId="7A6EBDFC" w:rsidR="00FB4DB0" w:rsidRDefault="00FB4DB0" w:rsidP="003943D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Територія</w:t>
            </w:r>
            <w:r w:rsidR="003943D9">
              <w:rPr>
                <w:rFonts w:ascii="Times New Roman" w:hAnsi="Times New Roman" w:cs="Times New Roman"/>
                <w:sz w:val="18"/>
                <w:szCs w:val="18"/>
              </w:rPr>
              <w:t xml:space="preserve"> </w:t>
            </w:r>
            <w:r>
              <w:rPr>
                <w:rFonts w:ascii="Times New Roman" w:hAnsi="Times New Roman" w:cs="Times New Roman"/>
                <w:sz w:val="18"/>
                <w:szCs w:val="18"/>
              </w:rPr>
              <w:t>розташу</w:t>
            </w:r>
            <w:r w:rsidR="003943D9">
              <w:rPr>
                <w:rFonts w:ascii="Times New Roman" w:hAnsi="Times New Roman" w:cs="Times New Roman"/>
                <w:sz w:val="18"/>
                <w:szCs w:val="18"/>
              </w:rPr>
              <w:softHyphen/>
            </w:r>
            <w:r>
              <w:rPr>
                <w:rFonts w:ascii="Times New Roman" w:hAnsi="Times New Roman" w:cs="Times New Roman"/>
                <w:sz w:val="18"/>
                <w:szCs w:val="18"/>
              </w:rPr>
              <w:t>вання</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703F5" w14:textId="56384BD2" w:rsidR="00FB4DB0" w:rsidRDefault="00FB4DB0" w:rsidP="003943D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Забруднювальн</w:t>
            </w:r>
            <w:r w:rsidR="003943D9">
              <w:rPr>
                <w:rFonts w:ascii="Times New Roman" w:hAnsi="Times New Roman" w:cs="Times New Roman"/>
                <w:sz w:val="18"/>
                <w:szCs w:val="18"/>
              </w:rPr>
              <w:t xml:space="preserve">а </w:t>
            </w:r>
            <w:r>
              <w:rPr>
                <w:rFonts w:ascii="Times New Roman" w:hAnsi="Times New Roman" w:cs="Times New Roman"/>
                <w:sz w:val="18"/>
                <w:szCs w:val="18"/>
              </w:rPr>
              <w:t>речовина</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FAAD6" w14:textId="128BDA68" w:rsidR="00FB4DB0" w:rsidRDefault="00FB4DB0" w:rsidP="00603B2C">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Метод оцінки (довго</w:t>
            </w:r>
            <w:r w:rsidR="003943D9">
              <w:rPr>
                <w:rFonts w:ascii="Times New Roman" w:hAnsi="Times New Roman" w:cs="Times New Roman"/>
                <w:sz w:val="18"/>
                <w:szCs w:val="18"/>
              </w:rPr>
              <w:softHyphen/>
            </w:r>
            <w:r>
              <w:rPr>
                <w:rFonts w:ascii="Times New Roman" w:hAnsi="Times New Roman" w:cs="Times New Roman"/>
                <w:sz w:val="18"/>
                <w:szCs w:val="18"/>
              </w:rPr>
              <w:t>строкові вимірю</w:t>
            </w:r>
            <w:r>
              <w:rPr>
                <w:rFonts w:ascii="Times New Roman" w:hAnsi="Times New Roman" w:cs="Times New Roman"/>
                <w:sz w:val="18"/>
                <w:szCs w:val="18"/>
              </w:rPr>
              <w:softHyphen/>
              <w:t>вання, ко</w:t>
            </w:r>
            <w:r w:rsidR="003943D9">
              <w:rPr>
                <w:rFonts w:ascii="Times New Roman" w:hAnsi="Times New Roman" w:cs="Times New Roman"/>
                <w:sz w:val="18"/>
                <w:szCs w:val="18"/>
              </w:rPr>
              <w:softHyphen/>
            </w:r>
            <w:r>
              <w:rPr>
                <w:rFonts w:ascii="Times New Roman" w:hAnsi="Times New Roman" w:cs="Times New Roman"/>
                <w:sz w:val="18"/>
                <w:szCs w:val="18"/>
              </w:rPr>
              <w:t>роткостро</w:t>
            </w:r>
            <w:r>
              <w:rPr>
                <w:rFonts w:ascii="Times New Roman" w:hAnsi="Times New Roman" w:cs="Times New Roman"/>
                <w:sz w:val="18"/>
                <w:szCs w:val="18"/>
              </w:rPr>
              <w:softHyphen/>
              <w:t>ко</w:t>
            </w:r>
            <w:r>
              <w:rPr>
                <w:rFonts w:ascii="Times New Roman" w:hAnsi="Times New Roman" w:cs="Times New Roman"/>
                <w:sz w:val="18"/>
                <w:szCs w:val="18"/>
              </w:rPr>
              <w:softHyphen/>
              <w:t>ві вимірювання, інвента</w:t>
            </w:r>
            <w:r>
              <w:rPr>
                <w:rFonts w:ascii="Times New Roman" w:hAnsi="Times New Roman" w:cs="Times New Roman"/>
                <w:sz w:val="18"/>
                <w:szCs w:val="18"/>
              </w:rPr>
              <w:softHyphen/>
              <w:t>ри</w:t>
            </w:r>
            <w:r w:rsidR="003943D9">
              <w:rPr>
                <w:rFonts w:ascii="Times New Roman" w:hAnsi="Times New Roman" w:cs="Times New Roman"/>
                <w:sz w:val="18"/>
                <w:szCs w:val="18"/>
              </w:rPr>
              <w:softHyphen/>
            </w:r>
            <w:r>
              <w:rPr>
                <w:rFonts w:ascii="Times New Roman" w:hAnsi="Times New Roman" w:cs="Times New Roman"/>
                <w:sz w:val="18"/>
                <w:szCs w:val="18"/>
              </w:rPr>
              <w:t>за</w:t>
            </w:r>
            <w:r>
              <w:rPr>
                <w:rFonts w:ascii="Times New Roman" w:hAnsi="Times New Roman" w:cs="Times New Roman"/>
                <w:sz w:val="18"/>
                <w:szCs w:val="18"/>
              </w:rPr>
              <w:softHyphen/>
              <w:t>ція викидів, моделювання, об’єктивне оцінювання тощо)</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9D5F7" w14:textId="77777777" w:rsidR="00FB4DB0" w:rsidRDefault="00FB4DB0" w:rsidP="00603B2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Опис методу оцінки (посилання)</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2593E" w14:textId="77777777" w:rsidR="00FB4DB0" w:rsidRDefault="00FB4DB0" w:rsidP="00603B2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Джерело даних та інформації, що використовувались для проведення оцінки</w:t>
            </w:r>
          </w:p>
        </w:tc>
      </w:tr>
      <w:tr w:rsidR="00C4226D" w14:paraId="13C08B33"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259874" w14:textId="77777777" w:rsidR="00FB4DB0" w:rsidRDefault="00FB4D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567687" w14:textId="77777777" w:rsidR="00FB4DB0" w:rsidRDefault="00FB4D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DF176" w14:textId="77777777" w:rsidR="00FB4DB0" w:rsidRDefault="00FB4D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F4FC3C" w14:textId="77777777" w:rsidR="00FB4DB0" w:rsidRDefault="00FB4D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7D3E66" w14:textId="77777777" w:rsidR="00FB4DB0" w:rsidRDefault="00FB4D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F962A" w14:textId="77777777" w:rsidR="00FB4DB0" w:rsidRDefault="00FB4D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C4226D" w14:paraId="1397C10C"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F850E" w14:textId="65D38E32" w:rsidR="00FB4DB0" w:rsidRDefault="00771E0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0639E" w14:textId="5B248197" w:rsidR="00FB4DB0" w:rsidRDefault="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w:t>
            </w:r>
            <w:r w:rsidR="00FB4DB0">
              <w:rPr>
                <w:rFonts w:ascii="Times New Roman" w:hAnsi="Times New Roman" w:cs="Times New Roman"/>
                <w:sz w:val="18"/>
                <w:szCs w:val="18"/>
              </w:rPr>
              <w:t>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A9610" w14:textId="77777777" w:rsidR="00FB4DB0" w:rsidRDefault="00FB4DB0">
            <w:pPr>
              <w:spacing w:after="0" w:line="240" w:lineRule="auto"/>
              <w:rPr>
                <w:rFonts w:ascii="Times New Roman" w:hAnsi="Times New Roman" w:cs="Times New Roman"/>
                <w:sz w:val="18"/>
                <w:szCs w:val="18"/>
              </w:rPr>
            </w:pPr>
            <w:r>
              <w:rPr>
                <w:rFonts w:ascii="Times New Roman" w:hAnsi="Times New Roman" w:cs="Times New Roman"/>
                <w:sz w:val="18"/>
                <w:szCs w:val="18"/>
              </w:rPr>
              <w:t>діоксид сірки</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BD2C8" w14:textId="1BCB4562" w:rsidR="00FB4DB0" w:rsidRDefault="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w:t>
            </w:r>
            <w:r w:rsidR="00FB4DB0">
              <w:rPr>
                <w:rFonts w:ascii="Times New Roman" w:hAnsi="Times New Roman" w:cs="Times New Roman"/>
                <w:sz w:val="18"/>
                <w:szCs w:val="18"/>
              </w:rPr>
              <w:t>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21CDF" w14:textId="3E62DDDD" w:rsidR="00FB4DB0" w:rsidRDefault="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w:t>
            </w:r>
            <w:r w:rsidR="00FB4DB0">
              <w:rPr>
                <w:rFonts w:ascii="Times New Roman" w:hAnsi="Times New Roman" w:cs="Times New Roman"/>
                <w:sz w:val="18"/>
                <w:szCs w:val="18"/>
              </w:rPr>
              <w:t>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A6529" w14:textId="1884B3BB" w:rsidR="00FB4DB0" w:rsidRDefault="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w:t>
            </w:r>
            <w:r w:rsidR="00FB4DB0">
              <w:rPr>
                <w:rFonts w:ascii="Times New Roman" w:hAnsi="Times New Roman" w:cs="Times New Roman"/>
                <w:sz w:val="18"/>
                <w:szCs w:val="18"/>
              </w:rPr>
              <w:t>ані пунктів спостережень Рівненського обласного центру з гідрометеорології №</w:t>
            </w:r>
            <w:r>
              <w:rPr>
                <w:rFonts w:ascii="Times New Roman" w:hAnsi="Times New Roman" w:cs="Times New Roman"/>
                <w:sz w:val="18"/>
                <w:szCs w:val="18"/>
              </w:rPr>
              <w:t xml:space="preserve"> </w:t>
            </w:r>
            <w:r w:rsidR="00FB4DB0">
              <w:rPr>
                <w:rFonts w:ascii="Times New Roman" w:hAnsi="Times New Roman" w:cs="Times New Roman"/>
                <w:sz w:val="18"/>
                <w:szCs w:val="18"/>
              </w:rPr>
              <w:t>1, №</w:t>
            </w:r>
            <w:r>
              <w:rPr>
                <w:rFonts w:ascii="Times New Roman" w:hAnsi="Times New Roman" w:cs="Times New Roman"/>
                <w:sz w:val="18"/>
                <w:szCs w:val="18"/>
              </w:rPr>
              <w:t xml:space="preserve"> </w:t>
            </w:r>
            <w:r w:rsidR="00FB4DB0">
              <w:rPr>
                <w:rFonts w:ascii="Times New Roman" w:hAnsi="Times New Roman" w:cs="Times New Roman"/>
                <w:sz w:val="18"/>
                <w:szCs w:val="18"/>
              </w:rPr>
              <w:t>4, №</w:t>
            </w:r>
            <w:r>
              <w:rPr>
                <w:rFonts w:ascii="Times New Roman" w:hAnsi="Times New Roman" w:cs="Times New Roman"/>
                <w:sz w:val="18"/>
                <w:szCs w:val="18"/>
              </w:rPr>
              <w:t xml:space="preserve"> </w:t>
            </w:r>
            <w:r w:rsidR="00FB4DB0">
              <w:rPr>
                <w:rFonts w:ascii="Times New Roman" w:hAnsi="Times New Roman" w:cs="Times New Roman"/>
                <w:sz w:val="18"/>
                <w:szCs w:val="18"/>
              </w:rPr>
              <w:t>5, м. Рівне</w:t>
            </w:r>
          </w:p>
        </w:tc>
      </w:tr>
      <w:tr w:rsidR="00295199" w14:paraId="1F26B279"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D6C74" w14:textId="00030BFB"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6470D" w14:textId="5DBE7901"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9E4F" w14:textId="77777777"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діоксид азоту</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5F559" w14:textId="64503429"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21719" w14:textId="1B79DEC6"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CE3A9" w14:textId="5B846D02"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дані пунктів спостережень Рівненського обласного центру з гідрометеорології № 1, № 4, № 5, м. Рівне</w:t>
            </w:r>
          </w:p>
        </w:tc>
      </w:tr>
      <w:tr w:rsidR="00295199" w14:paraId="446C81B8"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98AE6" w14:textId="0FEF3A4F"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26335" w14:textId="06F96225"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4D74C" w14:textId="77777777"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оксид азоту</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45FCA" w14:textId="5FD7D5A1"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BB8C7" w14:textId="0AE91AD0"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C6F74" w14:textId="170E488A"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дані пунктів спостережень Рівненського обласного центру з гідрометеорології № 1, № 4, № 5, м. Рівне</w:t>
            </w:r>
          </w:p>
        </w:tc>
      </w:tr>
      <w:tr w:rsidR="00295199" w14:paraId="762622FF"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EE9E1" w14:textId="679C9CEC"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F1B86" w14:textId="5AB6A658"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FEC1F" w14:textId="77777777"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оксид вуглецю</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2589F" w14:textId="7D0A2141"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EB32A" w14:textId="0E8324F6"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C1F35" w14:textId="285600CF"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дані пунктів спостережень Рівненського обласного центру з гідрометеорології № 1, № 4, № 5, м. Рівне</w:t>
            </w:r>
          </w:p>
        </w:tc>
      </w:tr>
      <w:tr w:rsidR="00295199" w14:paraId="24911042"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DF623" w14:textId="7E3D088C"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86D1D" w14:textId="20CEBCEA"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EC78E" w14:textId="2A681561"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свинець</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A5A25" w14:textId="0C1F5AFA"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102D4" w14:textId="72774CBA"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63A23" w14:textId="3DA22776"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дані пункту спостережень Рівненського обласного центру з гідрометеорології № 1, м.  Рівне</w:t>
            </w:r>
          </w:p>
        </w:tc>
      </w:tr>
      <w:tr w:rsidR="00295199" w14:paraId="5FED4533"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AB5FA" w14:textId="067DE04B"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401DA" w14:textId="3A1F51AD"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7CD5C" w14:textId="1F9A5753"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тверді частки ТЧ10</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DE8A3" w14:textId="3E554484"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2811F" w14:textId="2E8B67C8"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035D0" w14:textId="6C415F67"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дані пунктів спостережень Рівненського обласного центру з гідрометеорології № 1, № 4, № 5, м. Рівне</w:t>
            </w:r>
          </w:p>
        </w:tc>
      </w:tr>
      <w:tr w:rsidR="00295199" w14:paraId="4465942A"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9DF22" w14:textId="2612536C"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7</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21795" w14:textId="6058ED7C"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F8F43" w14:textId="1EB17B90"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кадмій</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7D8E8" w14:textId="6C321403"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8EE69" w14:textId="2336AFDF"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EF97A" w14:textId="332605EF"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дані пункту спостережень Рівненського обласного центру з гідрометеорології № 1, м.  Рівне</w:t>
            </w:r>
          </w:p>
        </w:tc>
      </w:tr>
      <w:tr w:rsidR="00295199" w14:paraId="07BEA603"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C732C" w14:textId="2817163A"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8</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B09D9" w14:textId="44D7A62A"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міська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5796A" w14:textId="77777777"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нікель</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F9819" w14:textId="45B82EDA"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довгострокові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AC097" w14:textId="6E480299"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B1B9A" w14:textId="2875F322"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дані пункту спостережень Рівненського обласного центру з гідрометеорології № 1, м.  Рівне</w:t>
            </w:r>
          </w:p>
        </w:tc>
      </w:tr>
      <w:tr w:rsidR="00295199" w14:paraId="6D39178A"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FBBE8" w14:textId="6F0047E9"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9</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8B774" w14:textId="5E6A1854" w:rsidR="00295199" w:rsidRDefault="00295199" w:rsidP="00295199">
            <w:pPr>
              <w:spacing w:after="0" w:line="240" w:lineRule="auto"/>
              <w:rPr>
                <w:rFonts w:ascii="Times New Roman" w:hAnsi="Times New Roman" w:cs="Times New Roman"/>
                <w:sz w:val="18"/>
                <w:szCs w:val="18"/>
              </w:rPr>
            </w:pPr>
            <w:r>
              <w:rPr>
                <w:rFonts w:ascii="Times New Roman" w:hAnsi="Times New Roman"/>
                <w:sz w:val="18"/>
                <w:szCs w:val="18"/>
              </w:rPr>
              <w:t>міська, сільська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2C6DE" w14:textId="4135C3BC"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тверді частки ТЧ10</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3F170" w14:textId="47C7A458" w:rsidR="00295199" w:rsidRDefault="00295199" w:rsidP="00295199">
            <w:pPr>
              <w:spacing w:after="0" w:line="240" w:lineRule="auto"/>
              <w:rPr>
                <w:rFonts w:ascii="Times New Roman" w:hAnsi="Times New Roman" w:cs="Times New Roman"/>
                <w:sz w:val="18"/>
                <w:szCs w:val="18"/>
              </w:rPr>
            </w:pPr>
            <w:r>
              <w:rPr>
                <w:rFonts w:ascii="Times New Roman" w:hAnsi="Times New Roman"/>
                <w:sz w:val="18"/>
                <w:szCs w:val="18"/>
              </w:rPr>
              <w:t>короткострокові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237C4" w14:textId="3E8E18CA"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D08D8" w14:textId="3AF2B03D"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дані маршрутних пунктів ДУ «Рів</w:t>
            </w:r>
            <w:r>
              <w:rPr>
                <w:rFonts w:ascii="Times New Roman" w:hAnsi="Times New Roman" w:cs="Times New Roman"/>
                <w:sz w:val="18"/>
                <w:szCs w:val="18"/>
              </w:rPr>
              <w:softHyphen/>
              <w:t>нен</w:t>
            </w:r>
            <w:r>
              <w:rPr>
                <w:rFonts w:ascii="Times New Roman" w:hAnsi="Times New Roman" w:cs="Times New Roman"/>
                <w:sz w:val="18"/>
                <w:szCs w:val="18"/>
              </w:rPr>
              <w:softHyphen/>
              <w:t>ський обласний центр контролю та про</w:t>
            </w:r>
            <w:r w:rsidR="00A8523C">
              <w:rPr>
                <w:rFonts w:ascii="Times New Roman" w:hAnsi="Times New Roman" w:cs="Times New Roman"/>
                <w:sz w:val="18"/>
                <w:szCs w:val="18"/>
              </w:rPr>
              <w:softHyphen/>
            </w:r>
            <w:r>
              <w:rPr>
                <w:rFonts w:ascii="Times New Roman" w:hAnsi="Times New Roman" w:cs="Times New Roman"/>
                <w:sz w:val="18"/>
                <w:szCs w:val="18"/>
              </w:rPr>
              <w:t>філактики хвороб Міністерства охорони здоров’я України» № 2, № 4 – м. Рів</w:t>
            </w:r>
            <w:r w:rsidR="00D44006">
              <w:rPr>
                <w:rFonts w:ascii="Times New Roman" w:hAnsi="Times New Roman" w:cs="Times New Roman"/>
                <w:sz w:val="18"/>
                <w:szCs w:val="18"/>
              </w:rPr>
              <w:softHyphen/>
            </w:r>
            <w:r>
              <w:rPr>
                <w:rFonts w:ascii="Times New Roman" w:hAnsi="Times New Roman" w:cs="Times New Roman"/>
                <w:sz w:val="18"/>
                <w:szCs w:val="18"/>
              </w:rPr>
              <w:t xml:space="preserve">не, </w:t>
            </w:r>
            <w:r w:rsidR="00A8523C">
              <w:rPr>
                <w:rFonts w:ascii="Times New Roman" w:hAnsi="Times New Roman" w:cs="Times New Roman"/>
                <w:sz w:val="18"/>
                <w:szCs w:val="18"/>
              </w:rPr>
              <w:t xml:space="preserve"> </w:t>
            </w:r>
            <w:r>
              <w:rPr>
                <w:rFonts w:ascii="Times New Roman" w:hAnsi="Times New Roman" w:cs="Times New Roman"/>
                <w:sz w:val="18"/>
                <w:szCs w:val="18"/>
              </w:rPr>
              <w:t>№</w:t>
            </w:r>
            <w:r w:rsidR="00A8523C">
              <w:rPr>
                <w:rFonts w:ascii="Times New Roman" w:hAnsi="Times New Roman" w:cs="Times New Roman"/>
                <w:sz w:val="18"/>
                <w:szCs w:val="18"/>
              </w:rPr>
              <w:t xml:space="preserve"> </w:t>
            </w:r>
            <w:r>
              <w:rPr>
                <w:rFonts w:ascii="Times New Roman" w:hAnsi="Times New Roman" w:cs="Times New Roman"/>
                <w:sz w:val="18"/>
                <w:szCs w:val="18"/>
              </w:rPr>
              <w:t>7 – смт Оржів Рівненського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 xml:space="preserve">8 – м. Здолбунів Рівненського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w:t>
            </w:r>
            <w:r w:rsidR="00A8523C">
              <w:rPr>
                <w:rFonts w:ascii="Times New Roman" w:hAnsi="Times New Roman" w:cs="Times New Roman"/>
                <w:sz w:val="18"/>
                <w:szCs w:val="18"/>
              </w:rPr>
              <w:t xml:space="preserve"> </w:t>
            </w:r>
            <w:r>
              <w:rPr>
                <w:rFonts w:ascii="Times New Roman" w:hAnsi="Times New Roman" w:cs="Times New Roman"/>
                <w:sz w:val="18"/>
                <w:szCs w:val="18"/>
              </w:rPr>
              <w:t>9</w:t>
            </w:r>
            <w:r w:rsidR="00A8523C">
              <w:rPr>
                <w:rFonts w:ascii="Times New Roman" w:hAnsi="Times New Roman" w:cs="Times New Roman"/>
                <w:sz w:val="18"/>
                <w:szCs w:val="18"/>
              </w:rPr>
              <w:t xml:space="preserve"> –</w:t>
            </w:r>
            <w:r>
              <w:rPr>
                <w:rFonts w:ascii="Times New Roman" w:hAnsi="Times New Roman" w:cs="Times New Roman"/>
                <w:sz w:val="18"/>
                <w:szCs w:val="18"/>
              </w:rPr>
              <w:t xml:space="preserve"> с. Здов</w:t>
            </w:r>
            <w:r>
              <w:rPr>
                <w:rFonts w:ascii="Times New Roman" w:hAnsi="Times New Roman" w:cs="Times New Roman"/>
                <w:sz w:val="18"/>
                <w:szCs w:val="18"/>
              </w:rPr>
              <w:softHyphen/>
              <w:t>биця Рівненського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10</w:t>
            </w:r>
            <w:r w:rsidR="00A8523C">
              <w:rPr>
                <w:rFonts w:ascii="Times New Roman" w:hAnsi="Times New Roman" w:cs="Times New Roman"/>
                <w:sz w:val="18"/>
                <w:szCs w:val="18"/>
              </w:rPr>
              <w:t xml:space="preserve"> – </w:t>
            </w:r>
            <w:r>
              <w:rPr>
                <w:rFonts w:ascii="Times New Roman" w:hAnsi="Times New Roman" w:cs="Times New Roman"/>
                <w:sz w:val="18"/>
                <w:szCs w:val="18"/>
              </w:rPr>
              <w:t>м.</w:t>
            </w:r>
            <w:r w:rsidR="00A8523C">
              <w:rPr>
                <w:rFonts w:ascii="Times New Roman" w:hAnsi="Times New Roman" w:cs="Times New Roman"/>
                <w:sz w:val="18"/>
                <w:szCs w:val="18"/>
              </w:rPr>
              <w:t xml:space="preserve"> </w:t>
            </w:r>
            <w:r>
              <w:rPr>
                <w:rFonts w:ascii="Times New Roman" w:hAnsi="Times New Roman" w:cs="Times New Roman"/>
                <w:sz w:val="18"/>
                <w:szCs w:val="18"/>
              </w:rPr>
              <w:t>Дубно Дубенського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12</w:t>
            </w:r>
            <w:r w:rsidR="00EB4DD4">
              <w:rPr>
                <w:rFonts w:ascii="Times New Roman" w:hAnsi="Times New Roman" w:cs="Times New Roman"/>
                <w:sz w:val="18"/>
                <w:szCs w:val="18"/>
              </w:rPr>
              <w:t xml:space="preserve"> </w:t>
            </w:r>
            <w:r>
              <w:rPr>
                <w:rFonts w:ascii="Times New Roman" w:hAnsi="Times New Roman" w:cs="Times New Roman"/>
                <w:sz w:val="18"/>
                <w:szCs w:val="18"/>
              </w:rPr>
              <w:t>– м. Костопіль Рівненського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13 – м. Радивилів Дубенського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14 – смт Рокитне Сарненського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15 – м.</w:t>
            </w:r>
            <w:r w:rsidR="00D44006">
              <w:rPr>
                <w:rFonts w:ascii="Times New Roman" w:hAnsi="Times New Roman" w:cs="Times New Roman"/>
                <w:sz w:val="18"/>
                <w:szCs w:val="18"/>
              </w:rPr>
              <w:t> </w:t>
            </w:r>
            <w:r>
              <w:rPr>
                <w:rFonts w:ascii="Times New Roman" w:hAnsi="Times New Roman" w:cs="Times New Roman"/>
                <w:sz w:val="18"/>
                <w:szCs w:val="18"/>
              </w:rPr>
              <w:t>Сар</w:t>
            </w:r>
            <w:r w:rsidR="00D44006">
              <w:rPr>
                <w:rFonts w:ascii="Times New Roman" w:hAnsi="Times New Roman" w:cs="Times New Roman"/>
                <w:sz w:val="18"/>
                <w:szCs w:val="18"/>
              </w:rPr>
              <w:softHyphen/>
            </w:r>
            <w:r>
              <w:rPr>
                <w:rFonts w:ascii="Times New Roman" w:hAnsi="Times New Roman" w:cs="Times New Roman"/>
                <w:sz w:val="18"/>
                <w:szCs w:val="18"/>
              </w:rPr>
              <w:t>ни Сарненського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16 – м.</w:t>
            </w:r>
            <w:r w:rsidR="00A8523C">
              <w:rPr>
                <w:rFonts w:ascii="Times New Roman" w:hAnsi="Times New Roman" w:cs="Times New Roman"/>
                <w:sz w:val="18"/>
                <w:szCs w:val="18"/>
              </w:rPr>
              <w:t xml:space="preserve"> </w:t>
            </w:r>
            <w:r>
              <w:rPr>
                <w:rFonts w:ascii="Times New Roman" w:hAnsi="Times New Roman" w:cs="Times New Roman"/>
                <w:sz w:val="18"/>
                <w:szCs w:val="18"/>
              </w:rPr>
              <w:t>Вараш Вараського району</w:t>
            </w:r>
          </w:p>
        </w:tc>
      </w:tr>
      <w:tr w:rsidR="00295199" w14:paraId="63E39779"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BD43F" w14:textId="5A88B8F7" w:rsidR="00295199" w:rsidRDefault="00295199" w:rsidP="002951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10</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A61FB" w14:textId="2DEC55BF" w:rsidR="00295199" w:rsidRDefault="00295199" w:rsidP="00295199">
            <w:pPr>
              <w:spacing w:after="0" w:line="240" w:lineRule="auto"/>
              <w:rPr>
                <w:rFonts w:ascii="Times New Roman" w:hAnsi="Times New Roman" w:cs="Times New Roman"/>
                <w:sz w:val="18"/>
                <w:szCs w:val="18"/>
              </w:rPr>
            </w:pPr>
            <w:r>
              <w:rPr>
                <w:rFonts w:ascii="Times New Roman" w:hAnsi="Times New Roman"/>
                <w:sz w:val="18"/>
                <w:szCs w:val="18"/>
              </w:rPr>
              <w:t>міська, сільська</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DC602" w14:textId="6F7F101C" w:rsidR="00295199" w:rsidRDefault="00295199" w:rsidP="00295199">
            <w:pPr>
              <w:spacing w:after="0" w:line="240" w:lineRule="auto"/>
              <w:rPr>
                <w:rFonts w:ascii="Times New Roman" w:hAnsi="Times New Roman" w:cs="Times New Roman"/>
                <w:sz w:val="18"/>
                <w:szCs w:val="18"/>
              </w:rPr>
            </w:pPr>
            <w:r>
              <w:rPr>
                <w:rFonts w:ascii="Times New Roman" w:hAnsi="Times New Roman" w:cs="Times New Roman"/>
                <w:sz w:val="18"/>
                <w:szCs w:val="18"/>
              </w:rPr>
              <w:t>діоксид сірки</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1FCE4" w14:textId="6D12BCA3" w:rsidR="00295199" w:rsidRDefault="00295199" w:rsidP="00295199">
            <w:pPr>
              <w:spacing w:after="0" w:line="240" w:lineRule="auto"/>
              <w:rPr>
                <w:rFonts w:ascii="Times New Roman" w:hAnsi="Times New Roman" w:cs="Times New Roman"/>
                <w:sz w:val="18"/>
                <w:szCs w:val="18"/>
              </w:rPr>
            </w:pPr>
            <w:r>
              <w:rPr>
                <w:rFonts w:ascii="Times New Roman" w:hAnsi="Times New Roman"/>
                <w:sz w:val="18"/>
                <w:szCs w:val="18"/>
              </w:rPr>
              <w:t>короткострокові вимірювання</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F7938" w14:textId="4AA5D9C7" w:rsidR="00295199" w:rsidRDefault="00295199" w:rsidP="00295199">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8EA5B" w14:textId="424CA69D" w:rsidR="00295199" w:rsidRDefault="00295199" w:rsidP="00A8523C">
            <w:pPr>
              <w:spacing w:after="0" w:line="240" w:lineRule="auto"/>
              <w:rPr>
                <w:rFonts w:ascii="Times New Roman" w:hAnsi="Times New Roman" w:cs="Times New Roman"/>
                <w:sz w:val="18"/>
                <w:szCs w:val="18"/>
              </w:rPr>
            </w:pPr>
            <w:r>
              <w:rPr>
                <w:rFonts w:ascii="Times New Roman" w:hAnsi="Times New Roman" w:cs="Times New Roman"/>
                <w:sz w:val="18"/>
                <w:szCs w:val="18"/>
              </w:rPr>
              <w:t>дані маршрутних пунктів ДУ «Рів</w:t>
            </w:r>
            <w:r>
              <w:rPr>
                <w:rFonts w:ascii="Times New Roman" w:hAnsi="Times New Roman" w:cs="Times New Roman"/>
                <w:sz w:val="18"/>
                <w:szCs w:val="18"/>
              </w:rPr>
              <w:softHyphen/>
              <w:t>нен</w:t>
            </w:r>
            <w:r>
              <w:rPr>
                <w:rFonts w:ascii="Times New Roman" w:hAnsi="Times New Roman" w:cs="Times New Roman"/>
                <w:sz w:val="18"/>
                <w:szCs w:val="18"/>
              </w:rPr>
              <w:softHyphen/>
              <w:t>ський обласний цент</w:t>
            </w:r>
            <w:r w:rsidR="00D26D3A">
              <w:rPr>
                <w:rFonts w:ascii="Times New Roman" w:hAnsi="Times New Roman" w:cs="Times New Roman"/>
                <w:sz w:val="18"/>
                <w:szCs w:val="18"/>
              </w:rPr>
              <w:t>р</w:t>
            </w:r>
            <w:r>
              <w:rPr>
                <w:rFonts w:ascii="Times New Roman" w:hAnsi="Times New Roman" w:cs="Times New Roman"/>
                <w:sz w:val="18"/>
                <w:szCs w:val="18"/>
              </w:rPr>
              <w:t xml:space="preserve"> контролю та про</w:t>
            </w:r>
            <w:r w:rsidR="00A8523C">
              <w:rPr>
                <w:rFonts w:ascii="Times New Roman" w:hAnsi="Times New Roman" w:cs="Times New Roman"/>
                <w:sz w:val="18"/>
                <w:szCs w:val="18"/>
              </w:rPr>
              <w:softHyphen/>
            </w:r>
            <w:r>
              <w:rPr>
                <w:rFonts w:ascii="Times New Roman" w:hAnsi="Times New Roman" w:cs="Times New Roman"/>
                <w:sz w:val="18"/>
                <w:szCs w:val="18"/>
              </w:rPr>
              <w:t>філактики хвороб Міністерства охорони здоров’я України» №</w:t>
            </w:r>
            <w:r w:rsidR="00A8523C">
              <w:rPr>
                <w:rFonts w:ascii="Times New Roman" w:hAnsi="Times New Roman" w:cs="Times New Roman"/>
                <w:sz w:val="18"/>
                <w:szCs w:val="18"/>
              </w:rPr>
              <w:t xml:space="preserve"> </w:t>
            </w:r>
            <w:r>
              <w:rPr>
                <w:rFonts w:ascii="Times New Roman" w:hAnsi="Times New Roman" w:cs="Times New Roman"/>
                <w:sz w:val="18"/>
                <w:szCs w:val="18"/>
              </w:rPr>
              <w:t>2, №</w:t>
            </w:r>
            <w:r w:rsidR="00A8523C">
              <w:rPr>
                <w:rFonts w:ascii="Times New Roman" w:hAnsi="Times New Roman" w:cs="Times New Roman"/>
                <w:sz w:val="18"/>
                <w:szCs w:val="18"/>
              </w:rPr>
              <w:t xml:space="preserve"> </w:t>
            </w:r>
            <w:r>
              <w:rPr>
                <w:rFonts w:ascii="Times New Roman" w:hAnsi="Times New Roman" w:cs="Times New Roman"/>
                <w:sz w:val="18"/>
                <w:szCs w:val="18"/>
              </w:rPr>
              <w:t xml:space="preserve">4 </w:t>
            </w:r>
            <w:r w:rsidR="00A8523C">
              <w:rPr>
                <w:rFonts w:ascii="Times New Roman" w:hAnsi="Times New Roman" w:cs="Times New Roman"/>
                <w:sz w:val="18"/>
                <w:szCs w:val="18"/>
              </w:rPr>
              <w:t>–</w:t>
            </w:r>
            <w:r>
              <w:rPr>
                <w:rFonts w:ascii="Times New Roman" w:hAnsi="Times New Roman" w:cs="Times New Roman"/>
                <w:sz w:val="18"/>
                <w:szCs w:val="18"/>
              </w:rPr>
              <w:t xml:space="preserve"> м. Рів</w:t>
            </w:r>
            <w:r w:rsidR="00D44006">
              <w:rPr>
                <w:rFonts w:ascii="Times New Roman" w:hAnsi="Times New Roman" w:cs="Times New Roman"/>
                <w:sz w:val="18"/>
                <w:szCs w:val="18"/>
              </w:rPr>
              <w:softHyphen/>
            </w:r>
            <w:r>
              <w:rPr>
                <w:rFonts w:ascii="Times New Roman" w:hAnsi="Times New Roman" w:cs="Times New Roman"/>
                <w:sz w:val="18"/>
                <w:szCs w:val="18"/>
              </w:rPr>
              <w:t>не,</w:t>
            </w:r>
            <w:r w:rsidR="00A8523C">
              <w:rPr>
                <w:rFonts w:ascii="Times New Roman" w:hAnsi="Times New Roman" w:cs="Times New Roman"/>
                <w:sz w:val="18"/>
                <w:szCs w:val="18"/>
              </w:rPr>
              <w:t xml:space="preserve"> </w:t>
            </w:r>
            <w:r>
              <w:rPr>
                <w:rFonts w:ascii="Times New Roman" w:hAnsi="Times New Roman" w:cs="Times New Roman"/>
                <w:sz w:val="18"/>
                <w:szCs w:val="18"/>
              </w:rPr>
              <w:t xml:space="preserve"> №</w:t>
            </w:r>
            <w:r w:rsidR="00A8523C">
              <w:rPr>
                <w:rFonts w:ascii="Times New Roman" w:hAnsi="Times New Roman" w:cs="Times New Roman"/>
                <w:sz w:val="18"/>
                <w:szCs w:val="18"/>
              </w:rPr>
              <w:t xml:space="preserve"> </w:t>
            </w:r>
            <w:r>
              <w:rPr>
                <w:rFonts w:ascii="Times New Roman" w:hAnsi="Times New Roman" w:cs="Times New Roman"/>
                <w:sz w:val="18"/>
                <w:szCs w:val="18"/>
              </w:rPr>
              <w:t>8 – м. Здол</w:t>
            </w:r>
            <w:r>
              <w:rPr>
                <w:rFonts w:ascii="Times New Roman" w:hAnsi="Times New Roman" w:cs="Times New Roman"/>
                <w:sz w:val="18"/>
                <w:szCs w:val="18"/>
              </w:rPr>
              <w:softHyphen/>
              <w:t>бунів Рівненського району, №9</w:t>
            </w:r>
            <w:r w:rsidR="00A8523C">
              <w:rPr>
                <w:rFonts w:ascii="Times New Roman" w:hAnsi="Times New Roman" w:cs="Times New Roman"/>
                <w:sz w:val="18"/>
                <w:szCs w:val="18"/>
              </w:rPr>
              <w:t xml:space="preserve"> –</w:t>
            </w:r>
            <w:r>
              <w:rPr>
                <w:rFonts w:ascii="Times New Roman" w:hAnsi="Times New Roman" w:cs="Times New Roman"/>
                <w:sz w:val="18"/>
                <w:szCs w:val="18"/>
              </w:rPr>
              <w:t xml:space="preserve"> с. Здов</w:t>
            </w:r>
            <w:r>
              <w:rPr>
                <w:rFonts w:ascii="Times New Roman" w:hAnsi="Times New Roman" w:cs="Times New Roman"/>
                <w:sz w:val="18"/>
                <w:szCs w:val="18"/>
              </w:rPr>
              <w:softHyphen/>
              <w:t>биця Рівненського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10</w:t>
            </w:r>
            <w:r w:rsidR="00A8523C">
              <w:rPr>
                <w:rFonts w:ascii="Times New Roman" w:hAnsi="Times New Roman" w:cs="Times New Roman"/>
                <w:sz w:val="18"/>
                <w:szCs w:val="18"/>
              </w:rPr>
              <w:t xml:space="preserve"> – </w:t>
            </w:r>
            <w:r>
              <w:rPr>
                <w:rFonts w:ascii="Times New Roman" w:hAnsi="Times New Roman" w:cs="Times New Roman"/>
                <w:sz w:val="18"/>
                <w:szCs w:val="18"/>
              </w:rPr>
              <w:t>м.</w:t>
            </w:r>
            <w:r w:rsidR="00A8523C">
              <w:rPr>
                <w:rFonts w:ascii="Times New Roman" w:hAnsi="Times New Roman" w:cs="Times New Roman"/>
                <w:sz w:val="18"/>
                <w:szCs w:val="18"/>
              </w:rPr>
              <w:t xml:space="preserve"> </w:t>
            </w:r>
            <w:r>
              <w:rPr>
                <w:rFonts w:ascii="Times New Roman" w:hAnsi="Times New Roman" w:cs="Times New Roman"/>
                <w:sz w:val="18"/>
                <w:szCs w:val="18"/>
              </w:rPr>
              <w:t>Дубно Дубен</w:t>
            </w:r>
            <w:r>
              <w:rPr>
                <w:rFonts w:ascii="Times New Roman" w:hAnsi="Times New Roman" w:cs="Times New Roman"/>
                <w:sz w:val="18"/>
                <w:szCs w:val="18"/>
              </w:rPr>
              <w:softHyphen/>
              <w:t>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12 – м. Костопіль Рівненського району, №</w:t>
            </w:r>
            <w:r w:rsidR="00A8523C">
              <w:rPr>
                <w:rFonts w:ascii="Times New Roman" w:hAnsi="Times New Roman" w:cs="Times New Roman"/>
                <w:sz w:val="18"/>
                <w:szCs w:val="18"/>
              </w:rPr>
              <w:t xml:space="preserve"> </w:t>
            </w:r>
            <w:r>
              <w:rPr>
                <w:rFonts w:ascii="Times New Roman" w:hAnsi="Times New Roman" w:cs="Times New Roman"/>
                <w:sz w:val="18"/>
                <w:szCs w:val="18"/>
              </w:rPr>
              <w:t>13 – м. Радивилів Дубенського району</w:t>
            </w:r>
          </w:p>
        </w:tc>
      </w:tr>
    </w:tbl>
    <w:p w14:paraId="10547D27" w14:textId="5E21C96E" w:rsidR="00A8523C" w:rsidRPr="00A8523C" w:rsidRDefault="00A8523C" w:rsidP="00A8523C">
      <w:pPr>
        <w:spacing w:after="0" w:line="240" w:lineRule="auto"/>
        <w:jc w:val="right"/>
        <w:rPr>
          <w:rFonts w:ascii="Times New Roman" w:hAnsi="Times New Roman" w:cs="Times New Roman"/>
          <w:sz w:val="24"/>
          <w:szCs w:val="24"/>
        </w:rPr>
      </w:pPr>
      <w:r w:rsidRPr="00A8523C">
        <w:rPr>
          <w:rFonts w:ascii="Times New Roman" w:hAnsi="Times New Roman" w:cs="Times New Roman"/>
          <w:sz w:val="24"/>
          <w:szCs w:val="24"/>
        </w:rPr>
        <w:lastRenderedPageBreak/>
        <w:t>Продовження таблиці 1.1</w:t>
      </w:r>
    </w:p>
    <w:tbl>
      <w:tblPr>
        <w:tblW w:w="14596" w:type="dxa"/>
        <w:tblLook w:val="04A0" w:firstRow="1" w:lastRow="0" w:firstColumn="1" w:lastColumn="0" w:noHBand="0" w:noVBand="1"/>
      </w:tblPr>
      <w:tblGrid>
        <w:gridCol w:w="477"/>
        <w:gridCol w:w="990"/>
        <w:gridCol w:w="1455"/>
        <w:gridCol w:w="2602"/>
        <w:gridCol w:w="2741"/>
        <w:gridCol w:w="6331"/>
      </w:tblGrid>
      <w:tr w:rsidR="00295199" w14:paraId="62B27994"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C2E9DE" w14:textId="4FDCEA4B"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92B21A" w14:textId="77777777" w:rsidR="00295199" w:rsidRDefault="00295199" w:rsidP="00295199">
            <w:pPr>
              <w:spacing w:after="0" w:line="240" w:lineRule="auto"/>
              <w:jc w:val="center"/>
              <w:rPr>
                <w:rFonts w:ascii="Times New Roman" w:hAnsi="Times New Roman"/>
                <w:sz w:val="18"/>
                <w:szCs w:val="18"/>
              </w:rPr>
            </w:pPr>
            <w:r>
              <w:rPr>
                <w:rFonts w:ascii="Times New Roman" w:hAnsi="Times New Roman"/>
                <w:sz w:val="18"/>
                <w:szCs w:val="18"/>
              </w:rPr>
              <w:t>2</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C78216" w14:textId="77777777" w:rsidR="00295199" w:rsidRDefault="00295199" w:rsidP="0029519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D65C88" w14:textId="77777777" w:rsidR="00295199" w:rsidRDefault="00295199" w:rsidP="00295199">
            <w:pPr>
              <w:spacing w:after="0" w:line="240" w:lineRule="auto"/>
              <w:jc w:val="center"/>
              <w:rPr>
                <w:rFonts w:ascii="Times New Roman" w:hAnsi="Times New Roman"/>
                <w:sz w:val="18"/>
                <w:szCs w:val="18"/>
              </w:rPr>
            </w:pPr>
            <w:r>
              <w:rPr>
                <w:rFonts w:ascii="Times New Roman" w:hAnsi="Times New Roman"/>
                <w:sz w:val="18"/>
                <w:szCs w:val="18"/>
              </w:rPr>
              <w:t>4</w:t>
            </w:r>
          </w:p>
        </w:tc>
        <w:tc>
          <w:tcPr>
            <w:tcW w:w="2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8C5BE" w14:textId="77777777" w:rsidR="00295199" w:rsidRDefault="00295199" w:rsidP="00295199">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6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B6D912" w14:textId="77777777" w:rsidR="00295199" w:rsidRDefault="00295199" w:rsidP="0029519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A8523C" w14:paraId="263C366A"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90AFA" w14:textId="408BF42D" w:rsidR="00A8523C" w:rsidRDefault="00A8523C" w:rsidP="00A8523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71056" w14:textId="1C1CD7F5" w:rsidR="00A8523C" w:rsidRDefault="00A8523C" w:rsidP="00A8523C">
            <w:pPr>
              <w:spacing w:after="0" w:line="240" w:lineRule="auto"/>
              <w:rPr>
                <w:rFonts w:ascii="Times New Roman" w:hAnsi="Times New Roman" w:cs="Times New Roman"/>
                <w:sz w:val="18"/>
                <w:szCs w:val="18"/>
              </w:rPr>
            </w:pPr>
            <w:r>
              <w:rPr>
                <w:rFonts w:ascii="Times New Roman" w:hAnsi="Times New Roman"/>
                <w:sz w:val="18"/>
                <w:szCs w:val="18"/>
              </w:rPr>
              <w:t>міська, сільська</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A5BDB" w14:textId="77777777" w:rsidR="00A8523C" w:rsidRDefault="00A8523C" w:rsidP="00A8523C">
            <w:pPr>
              <w:spacing w:after="0" w:line="240" w:lineRule="auto"/>
              <w:rPr>
                <w:rFonts w:ascii="Times New Roman" w:hAnsi="Times New Roman" w:cs="Times New Roman"/>
                <w:sz w:val="18"/>
                <w:szCs w:val="18"/>
              </w:rPr>
            </w:pPr>
            <w:r>
              <w:rPr>
                <w:rFonts w:ascii="Times New Roman" w:hAnsi="Times New Roman"/>
                <w:color w:val="000000"/>
                <w:sz w:val="18"/>
                <w:szCs w:val="18"/>
              </w:rPr>
              <w:t>вуглецю оксид</w:t>
            </w:r>
          </w:p>
        </w:tc>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2A544" w14:textId="02BE5766" w:rsidR="00A8523C" w:rsidRDefault="00A8523C" w:rsidP="00A8523C">
            <w:pPr>
              <w:spacing w:after="0" w:line="240" w:lineRule="auto"/>
              <w:rPr>
                <w:rFonts w:ascii="Times New Roman" w:hAnsi="Times New Roman" w:cs="Times New Roman"/>
                <w:sz w:val="18"/>
                <w:szCs w:val="18"/>
              </w:rPr>
            </w:pPr>
            <w:r>
              <w:rPr>
                <w:rFonts w:ascii="Times New Roman" w:hAnsi="Times New Roman"/>
                <w:sz w:val="18"/>
                <w:szCs w:val="18"/>
              </w:rPr>
              <w:t>короткострокові вимірювання</w:t>
            </w:r>
          </w:p>
        </w:tc>
        <w:tc>
          <w:tcPr>
            <w:tcW w:w="2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B1132" w14:textId="33086B6F" w:rsidR="00A8523C" w:rsidRDefault="00A8523C" w:rsidP="00A8523C">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F8FCB" w14:textId="24144BCB" w:rsidR="00A8523C" w:rsidRDefault="00A8523C" w:rsidP="00A8523C">
            <w:pPr>
              <w:spacing w:after="0" w:line="240" w:lineRule="auto"/>
              <w:rPr>
                <w:rFonts w:ascii="Times New Roman" w:hAnsi="Times New Roman" w:cs="Times New Roman"/>
                <w:sz w:val="18"/>
                <w:szCs w:val="18"/>
              </w:rPr>
            </w:pPr>
            <w:r>
              <w:rPr>
                <w:rFonts w:ascii="Times New Roman" w:hAnsi="Times New Roman" w:cs="Times New Roman"/>
                <w:sz w:val="18"/>
                <w:szCs w:val="18"/>
              </w:rPr>
              <w:t>дані маршрутних пунктів ДУ «Рівненський обласний цент</w:t>
            </w:r>
            <w:r w:rsidR="000F671A">
              <w:rPr>
                <w:rFonts w:ascii="Times New Roman" w:hAnsi="Times New Roman" w:cs="Times New Roman"/>
                <w:sz w:val="18"/>
                <w:szCs w:val="18"/>
              </w:rPr>
              <w:t>р</w:t>
            </w:r>
            <w:r>
              <w:rPr>
                <w:rFonts w:ascii="Times New Roman" w:hAnsi="Times New Roman" w:cs="Times New Roman"/>
                <w:sz w:val="18"/>
                <w:szCs w:val="18"/>
              </w:rPr>
              <w:t xml:space="preserve"> контролю та про</w:t>
            </w:r>
            <w:r>
              <w:rPr>
                <w:rFonts w:ascii="Times New Roman" w:hAnsi="Times New Roman" w:cs="Times New Roman"/>
                <w:sz w:val="18"/>
                <w:szCs w:val="18"/>
              </w:rPr>
              <w:softHyphen/>
              <w:t>фі</w:t>
            </w:r>
            <w:r w:rsidR="008954CC">
              <w:rPr>
                <w:rFonts w:ascii="Times New Roman" w:hAnsi="Times New Roman" w:cs="Times New Roman"/>
                <w:sz w:val="18"/>
                <w:szCs w:val="18"/>
              </w:rPr>
              <w:softHyphen/>
            </w:r>
            <w:r>
              <w:rPr>
                <w:rFonts w:ascii="Times New Roman" w:hAnsi="Times New Roman" w:cs="Times New Roman"/>
                <w:sz w:val="18"/>
                <w:szCs w:val="18"/>
              </w:rPr>
              <w:t>лактики хвороб Міністерства охорони здоров’я України»</w:t>
            </w:r>
            <w:r w:rsidR="00EB4DD4">
              <w:rPr>
                <w:rFonts w:ascii="Times New Roman" w:hAnsi="Times New Roman" w:cs="Times New Roman"/>
                <w:sz w:val="18"/>
                <w:szCs w:val="18"/>
              </w:rPr>
              <w:t xml:space="preserve"> </w:t>
            </w:r>
            <w:r>
              <w:rPr>
                <w:rFonts w:ascii="Times New Roman" w:hAnsi="Times New Roman" w:cs="Times New Roman"/>
                <w:sz w:val="18"/>
                <w:szCs w:val="18"/>
              </w:rPr>
              <w:t>№ 1, № 2, № 4 – м.</w:t>
            </w:r>
            <w:r w:rsidR="00D44006">
              <w:rPr>
                <w:rFonts w:ascii="Times New Roman" w:hAnsi="Times New Roman" w:cs="Times New Roman"/>
                <w:sz w:val="18"/>
                <w:szCs w:val="18"/>
              </w:rPr>
              <w:t> </w:t>
            </w:r>
            <w:r>
              <w:rPr>
                <w:rFonts w:ascii="Times New Roman" w:hAnsi="Times New Roman" w:cs="Times New Roman"/>
                <w:sz w:val="18"/>
                <w:szCs w:val="18"/>
              </w:rPr>
              <w:t>Рівне, №</w:t>
            </w:r>
            <w:r w:rsidR="008954CC">
              <w:rPr>
                <w:rFonts w:ascii="Times New Roman" w:hAnsi="Times New Roman" w:cs="Times New Roman"/>
                <w:sz w:val="18"/>
                <w:szCs w:val="18"/>
              </w:rPr>
              <w:t xml:space="preserve"> </w:t>
            </w:r>
            <w:r>
              <w:rPr>
                <w:rFonts w:ascii="Times New Roman" w:hAnsi="Times New Roman" w:cs="Times New Roman"/>
                <w:sz w:val="18"/>
                <w:szCs w:val="18"/>
              </w:rPr>
              <w:t xml:space="preserve">5 – смт Квасилів Рівненського району, №7 – смт Оржів Рівненського району, </w:t>
            </w:r>
            <w:r w:rsidR="008954CC">
              <w:rPr>
                <w:rFonts w:ascii="Times New Roman" w:hAnsi="Times New Roman" w:cs="Times New Roman"/>
                <w:sz w:val="18"/>
                <w:szCs w:val="18"/>
              </w:rPr>
              <w:t xml:space="preserve"> </w:t>
            </w:r>
            <w:r>
              <w:rPr>
                <w:rFonts w:ascii="Times New Roman" w:hAnsi="Times New Roman" w:cs="Times New Roman"/>
                <w:sz w:val="18"/>
                <w:szCs w:val="18"/>
              </w:rPr>
              <w:t>№</w:t>
            </w:r>
            <w:r w:rsidR="008954CC">
              <w:rPr>
                <w:rFonts w:ascii="Times New Roman" w:hAnsi="Times New Roman" w:cs="Times New Roman"/>
                <w:sz w:val="18"/>
                <w:szCs w:val="18"/>
              </w:rPr>
              <w:t xml:space="preserve"> </w:t>
            </w:r>
            <w:r>
              <w:rPr>
                <w:rFonts w:ascii="Times New Roman" w:hAnsi="Times New Roman" w:cs="Times New Roman"/>
                <w:sz w:val="18"/>
                <w:szCs w:val="18"/>
              </w:rPr>
              <w:t>8 – м. Здолбу</w:t>
            </w:r>
            <w:r>
              <w:rPr>
                <w:rFonts w:ascii="Times New Roman" w:hAnsi="Times New Roman" w:cs="Times New Roman"/>
                <w:sz w:val="18"/>
                <w:szCs w:val="18"/>
              </w:rPr>
              <w:softHyphen/>
              <w:t>нів Рівненського району, №</w:t>
            </w:r>
            <w:r w:rsidR="00EB4DD4">
              <w:rPr>
                <w:rFonts w:ascii="Times New Roman" w:hAnsi="Times New Roman" w:cs="Times New Roman"/>
                <w:sz w:val="18"/>
                <w:szCs w:val="18"/>
              </w:rPr>
              <w:t xml:space="preserve"> </w:t>
            </w:r>
            <w:r>
              <w:rPr>
                <w:rFonts w:ascii="Times New Roman" w:hAnsi="Times New Roman" w:cs="Times New Roman"/>
                <w:sz w:val="18"/>
                <w:szCs w:val="18"/>
              </w:rPr>
              <w:t>9</w:t>
            </w:r>
            <w:r w:rsidR="00EB4DD4">
              <w:rPr>
                <w:rFonts w:ascii="Times New Roman" w:hAnsi="Times New Roman" w:cs="Times New Roman"/>
                <w:sz w:val="18"/>
                <w:szCs w:val="18"/>
              </w:rPr>
              <w:t xml:space="preserve"> –</w:t>
            </w:r>
            <w:r>
              <w:rPr>
                <w:rFonts w:ascii="Times New Roman" w:hAnsi="Times New Roman" w:cs="Times New Roman"/>
                <w:sz w:val="18"/>
                <w:szCs w:val="18"/>
              </w:rPr>
              <w:t xml:space="preserve"> с.</w:t>
            </w:r>
            <w:r w:rsidR="00EB4DD4">
              <w:rPr>
                <w:rFonts w:ascii="Times New Roman" w:hAnsi="Times New Roman" w:cs="Times New Roman"/>
                <w:sz w:val="18"/>
                <w:szCs w:val="18"/>
              </w:rPr>
              <w:t> </w:t>
            </w:r>
            <w:r>
              <w:rPr>
                <w:rFonts w:ascii="Times New Roman" w:hAnsi="Times New Roman" w:cs="Times New Roman"/>
                <w:sz w:val="18"/>
                <w:szCs w:val="18"/>
              </w:rPr>
              <w:t>Здовбиця Рівненського району, №13 – м.</w:t>
            </w:r>
            <w:r w:rsidR="008954CC">
              <w:rPr>
                <w:rFonts w:ascii="Times New Roman" w:hAnsi="Times New Roman" w:cs="Times New Roman"/>
                <w:sz w:val="18"/>
                <w:szCs w:val="18"/>
              </w:rPr>
              <w:t xml:space="preserve"> </w:t>
            </w:r>
            <w:r>
              <w:rPr>
                <w:rFonts w:ascii="Times New Roman" w:hAnsi="Times New Roman" w:cs="Times New Roman"/>
                <w:sz w:val="18"/>
                <w:szCs w:val="18"/>
              </w:rPr>
              <w:t>Радивилів Дубенського району, №</w:t>
            </w:r>
            <w:r w:rsidR="00EB4DD4">
              <w:rPr>
                <w:rFonts w:ascii="Times New Roman" w:hAnsi="Times New Roman" w:cs="Times New Roman"/>
                <w:sz w:val="18"/>
                <w:szCs w:val="18"/>
              </w:rPr>
              <w:t> </w:t>
            </w:r>
            <w:r>
              <w:rPr>
                <w:rFonts w:ascii="Times New Roman" w:hAnsi="Times New Roman" w:cs="Times New Roman"/>
                <w:sz w:val="18"/>
                <w:szCs w:val="18"/>
              </w:rPr>
              <w:t>16 – м.</w:t>
            </w:r>
            <w:r w:rsidR="008954CC">
              <w:rPr>
                <w:rFonts w:ascii="Times New Roman" w:hAnsi="Times New Roman" w:cs="Times New Roman"/>
                <w:sz w:val="18"/>
                <w:szCs w:val="18"/>
              </w:rPr>
              <w:t xml:space="preserve"> </w:t>
            </w:r>
            <w:r>
              <w:rPr>
                <w:rFonts w:ascii="Times New Roman" w:hAnsi="Times New Roman" w:cs="Times New Roman"/>
                <w:sz w:val="18"/>
                <w:szCs w:val="18"/>
              </w:rPr>
              <w:t>Вараш Вараського району</w:t>
            </w:r>
          </w:p>
        </w:tc>
      </w:tr>
      <w:tr w:rsidR="00A8523C" w14:paraId="34A4E969" w14:textId="77777777" w:rsidTr="00D44006">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5029D" w14:textId="49792FAD" w:rsidR="00A8523C" w:rsidRDefault="008954CC" w:rsidP="00A8523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1FC74" w14:textId="33D94139" w:rsidR="00A8523C" w:rsidRDefault="00A8523C" w:rsidP="00A8523C">
            <w:pPr>
              <w:spacing w:after="0" w:line="240" w:lineRule="auto"/>
              <w:rPr>
                <w:rFonts w:ascii="Times New Roman" w:hAnsi="Times New Roman" w:cs="Times New Roman"/>
                <w:sz w:val="18"/>
                <w:szCs w:val="18"/>
              </w:rPr>
            </w:pPr>
            <w:r>
              <w:rPr>
                <w:rFonts w:ascii="Times New Roman" w:hAnsi="Times New Roman"/>
                <w:sz w:val="18"/>
                <w:szCs w:val="18"/>
              </w:rPr>
              <w:t>міська, сільська</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EC98E" w14:textId="77777777" w:rsidR="00A8523C" w:rsidRDefault="00A8523C" w:rsidP="00A8523C">
            <w:pPr>
              <w:spacing w:after="0" w:line="240" w:lineRule="auto"/>
              <w:rPr>
                <w:rFonts w:ascii="Times New Roman" w:hAnsi="Times New Roman" w:cs="Times New Roman"/>
                <w:sz w:val="18"/>
                <w:szCs w:val="18"/>
              </w:rPr>
            </w:pPr>
            <w:r>
              <w:rPr>
                <w:rFonts w:ascii="Times New Roman" w:hAnsi="Times New Roman"/>
                <w:color w:val="000000"/>
                <w:sz w:val="18"/>
                <w:szCs w:val="18"/>
              </w:rPr>
              <w:t>азоту діоксид</w:t>
            </w:r>
          </w:p>
        </w:tc>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71724" w14:textId="33DC7D03" w:rsidR="00A8523C" w:rsidRDefault="00A8523C" w:rsidP="00A8523C">
            <w:pPr>
              <w:spacing w:after="0" w:line="240" w:lineRule="auto"/>
              <w:rPr>
                <w:rFonts w:ascii="Times New Roman" w:hAnsi="Times New Roman" w:cs="Times New Roman"/>
                <w:sz w:val="18"/>
                <w:szCs w:val="18"/>
              </w:rPr>
            </w:pPr>
            <w:r>
              <w:rPr>
                <w:rFonts w:ascii="Times New Roman" w:hAnsi="Times New Roman"/>
                <w:sz w:val="18"/>
                <w:szCs w:val="18"/>
              </w:rPr>
              <w:t>короткострокові вимірювання</w:t>
            </w:r>
          </w:p>
        </w:tc>
        <w:tc>
          <w:tcPr>
            <w:tcW w:w="2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F8FA6" w14:textId="56E1BFD2" w:rsidR="00A8523C" w:rsidRDefault="00A8523C" w:rsidP="00A8523C">
            <w:pPr>
              <w:spacing w:after="0" w:line="240" w:lineRule="auto"/>
              <w:ind w:left="-57" w:right="-57"/>
              <w:jc w:val="center"/>
              <w:rPr>
                <w:rFonts w:ascii="Times New Roman" w:hAnsi="Times New Roman" w:cs="Times New Roman"/>
                <w:sz w:val="18"/>
                <w:szCs w:val="18"/>
              </w:rPr>
            </w:pPr>
            <w:r>
              <w:rPr>
                <w:rFonts w:ascii="Times New Roman" w:hAnsi="Times New Roman" w:cs="Times New Roman"/>
                <w:sz w:val="18"/>
                <w:szCs w:val="18"/>
              </w:rPr>
              <w:t>звіт про результати попередньої оцінки (додаток 4 до Програми)</w:t>
            </w:r>
          </w:p>
        </w:tc>
        <w:tc>
          <w:tcPr>
            <w:tcW w:w="6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D3A5D" w14:textId="314A1B2F" w:rsidR="00A8523C" w:rsidRDefault="00A8523C" w:rsidP="00A8523C">
            <w:pPr>
              <w:spacing w:after="0" w:line="240" w:lineRule="auto"/>
              <w:rPr>
                <w:rFonts w:ascii="Times New Roman" w:hAnsi="Times New Roman" w:cs="Times New Roman"/>
                <w:sz w:val="18"/>
                <w:szCs w:val="18"/>
              </w:rPr>
            </w:pPr>
            <w:r>
              <w:rPr>
                <w:rFonts w:ascii="Times New Roman" w:hAnsi="Times New Roman" w:cs="Times New Roman"/>
                <w:sz w:val="18"/>
                <w:szCs w:val="18"/>
              </w:rPr>
              <w:t>дані маршрутних пунктів ДУ «Рівненський обласний цент</w:t>
            </w:r>
            <w:r w:rsidR="000F671A">
              <w:rPr>
                <w:rFonts w:ascii="Times New Roman" w:hAnsi="Times New Roman" w:cs="Times New Roman"/>
                <w:sz w:val="18"/>
                <w:szCs w:val="18"/>
              </w:rPr>
              <w:t>р</w:t>
            </w:r>
            <w:r>
              <w:rPr>
                <w:rFonts w:ascii="Times New Roman" w:hAnsi="Times New Roman" w:cs="Times New Roman"/>
                <w:sz w:val="18"/>
                <w:szCs w:val="18"/>
              </w:rPr>
              <w:t xml:space="preserve"> контролю та про</w:t>
            </w:r>
            <w:r w:rsidR="00EB4DD4">
              <w:rPr>
                <w:rFonts w:ascii="Times New Roman" w:hAnsi="Times New Roman" w:cs="Times New Roman"/>
                <w:sz w:val="18"/>
                <w:szCs w:val="18"/>
              </w:rPr>
              <w:softHyphen/>
            </w:r>
            <w:r>
              <w:rPr>
                <w:rFonts w:ascii="Times New Roman" w:hAnsi="Times New Roman" w:cs="Times New Roman"/>
                <w:sz w:val="18"/>
                <w:szCs w:val="18"/>
              </w:rPr>
              <w:t>філактики хвороб Міністерства охорони здоров’я України» №</w:t>
            </w:r>
            <w:r w:rsidR="008954CC">
              <w:rPr>
                <w:rFonts w:ascii="Times New Roman" w:hAnsi="Times New Roman" w:cs="Times New Roman"/>
                <w:sz w:val="18"/>
                <w:szCs w:val="18"/>
              </w:rPr>
              <w:t xml:space="preserve"> </w:t>
            </w:r>
            <w:r>
              <w:rPr>
                <w:rFonts w:ascii="Times New Roman" w:hAnsi="Times New Roman" w:cs="Times New Roman"/>
                <w:sz w:val="18"/>
                <w:szCs w:val="18"/>
              </w:rPr>
              <w:t>1, №</w:t>
            </w:r>
            <w:r w:rsidR="008954CC">
              <w:rPr>
                <w:rFonts w:ascii="Times New Roman" w:hAnsi="Times New Roman" w:cs="Times New Roman"/>
                <w:sz w:val="18"/>
                <w:szCs w:val="18"/>
              </w:rPr>
              <w:t xml:space="preserve"> </w:t>
            </w:r>
            <w:r>
              <w:rPr>
                <w:rFonts w:ascii="Times New Roman" w:hAnsi="Times New Roman" w:cs="Times New Roman"/>
                <w:sz w:val="18"/>
                <w:szCs w:val="18"/>
              </w:rPr>
              <w:t>2, №</w:t>
            </w:r>
            <w:r w:rsidR="008954CC">
              <w:rPr>
                <w:rFonts w:ascii="Times New Roman" w:hAnsi="Times New Roman" w:cs="Times New Roman"/>
                <w:sz w:val="18"/>
                <w:szCs w:val="18"/>
              </w:rPr>
              <w:t xml:space="preserve"> </w:t>
            </w:r>
            <w:r>
              <w:rPr>
                <w:rFonts w:ascii="Times New Roman" w:hAnsi="Times New Roman" w:cs="Times New Roman"/>
                <w:sz w:val="18"/>
                <w:szCs w:val="18"/>
              </w:rPr>
              <w:t>4</w:t>
            </w:r>
            <w:r w:rsidR="008954CC">
              <w:rPr>
                <w:rFonts w:ascii="Times New Roman" w:hAnsi="Times New Roman" w:cs="Times New Roman"/>
                <w:sz w:val="18"/>
                <w:szCs w:val="18"/>
              </w:rPr>
              <w:t xml:space="preserve"> –</w:t>
            </w:r>
            <w:r>
              <w:rPr>
                <w:rFonts w:ascii="Times New Roman" w:hAnsi="Times New Roman" w:cs="Times New Roman"/>
                <w:sz w:val="18"/>
                <w:szCs w:val="18"/>
              </w:rPr>
              <w:t xml:space="preserve"> м.</w:t>
            </w:r>
            <w:r w:rsidR="00EB4DD4">
              <w:rPr>
                <w:rFonts w:ascii="Times New Roman" w:hAnsi="Times New Roman" w:cs="Times New Roman"/>
                <w:sz w:val="18"/>
                <w:szCs w:val="18"/>
              </w:rPr>
              <w:t> </w:t>
            </w:r>
            <w:r>
              <w:rPr>
                <w:rFonts w:ascii="Times New Roman" w:hAnsi="Times New Roman" w:cs="Times New Roman"/>
                <w:sz w:val="18"/>
                <w:szCs w:val="18"/>
              </w:rPr>
              <w:t>Рівне, №</w:t>
            </w:r>
            <w:r w:rsidR="008954CC">
              <w:rPr>
                <w:rFonts w:ascii="Times New Roman" w:hAnsi="Times New Roman" w:cs="Times New Roman"/>
                <w:sz w:val="18"/>
                <w:szCs w:val="18"/>
              </w:rPr>
              <w:t xml:space="preserve"> </w:t>
            </w:r>
            <w:r>
              <w:rPr>
                <w:rFonts w:ascii="Times New Roman" w:hAnsi="Times New Roman" w:cs="Times New Roman"/>
                <w:sz w:val="18"/>
                <w:szCs w:val="18"/>
              </w:rPr>
              <w:t>5 – смт Квасилів Рівненського району, №</w:t>
            </w:r>
            <w:r w:rsidR="00EB4DD4">
              <w:rPr>
                <w:rFonts w:ascii="Times New Roman" w:hAnsi="Times New Roman" w:cs="Times New Roman"/>
                <w:sz w:val="18"/>
                <w:szCs w:val="18"/>
              </w:rPr>
              <w:t xml:space="preserve"> </w:t>
            </w:r>
            <w:r>
              <w:rPr>
                <w:rFonts w:ascii="Times New Roman" w:hAnsi="Times New Roman" w:cs="Times New Roman"/>
                <w:sz w:val="18"/>
                <w:szCs w:val="18"/>
              </w:rPr>
              <w:t>7 – смт Оржів Рівненського району,</w:t>
            </w:r>
            <w:r w:rsidR="008954CC">
              <w:rPr>
                <w:rFonts w:ascii="Times New Roman" w:hAnsi="Times New Roman" w:cs="Times New Roman"/>
                <w:sz w:val="18"/>
                <w:szCs w:val="18"/>
              </w:rPr>
              <w:t xml:space="preserve"> </w:t>
            </w:r>
            <w:r>
              <w:rPr>
                <w:rFonts w:ascii="Times New Roman" w:hAnsi="Times New Roman" w:cs="Times New Roman"/>
                <w:sz w:val="18"/>
                <w:szCs w:val="18"/>
              </w:rPr>
              <w:t>№</w:t>
            </w:r>
            <w:r w:rsidR="008954CC">
              <w:rPr>
                <w:rFonts w:ascii="Times New Roman" w:hAnsi="Times New Roman" w:cs="Times New Roman"/>
                <w:sz w:val="18"/>
                <w:szCs w:val="18"/>
              </w:rPr>
              <w:t xml:space="preserve"> </w:t>
            </w:r>
            <w:r>
              <w:rPr>
                <w:rFonts w:ascii="Times New Roman" w:hAnsi="Times New Roman" w:cs="Times New Roman"/>
                <w:sz w:val="18"/>
                <w:szCs w:val="18"/>
              </w:rPr>
              <w:t>8 – м. Здолбунів Рівненського району, №</w:t>
            </w:r>
            <w:r w:rsidR="00EB4DD4">
              <w:rPr>
                <w:rFonts w:ascii="Times New Roman" w:hAnsi="Times New Roman" w:cs="Times New Roman"/>
                <w:sz w:val="18"/>
                <w:szCs w:val="18"/>
              </w:rPr>
              <w:t xml:space="preserve"> </w:t>
            </w:r>
            <w:r>
              <w:rPr>
                <w:rFonts w:ascii="Times New Roman" w:hAnsi="Times New Roman" w:cs="Times New Roman"/>
                <w:sz w:val="18"/>
                <w:szCs w:val="18"/>
              </w:rPr>
              <w:t>9</w:t>
            </w:r>
            <w:r w:rsidR="00566A4D">
              <w:rPr>
                <w:rFonts w:ascii="Times New Roman" w:hAnsi="Times New Roman" w:cs="Times New Roman"/>
                <w:sz w:val="18"/>
                <w:szCs w:val="18"/>
              </w:rPr>
              <w:t xml:space="preserve"> –</w:t>
            </w:r>
            <w:r>
              <w:rPr>
                <w:rFonts w:ascii="Times New Roman" w:hAnsi="Times New Roman" w:cs="Times New Roman"/>
                <w:sz w:val="18"/>
                <w:szCs w:val="18"/>
              </w:rPr>
              <w:t xml:space="preserve"> с. Здов</w:t>
            </w:r>
            <w:r>
              <w:rPr>
                <w:rFonts w:ascii="Times New Roman" w:hAnsi="Times New Roman" w:cs="Times New Roman"/>
                <w:sz w:val="18"/>
                <w:szCs w:val="18"/>
              </w:rPr>
              <w:softHyphen/>
              <w:t>биця Рівненського району, №</w:t>
            </w:r>
            <w:r w:rsidR="00EB4DD4">
              <w:rPr>
                <w:rFonts w:ascii="Times New Roman" w:hAnsi="Times New Roman" w:cs="Times New Roman"/>
                <w:sz w:val="18"/>
                <w:szCs w:val="18"/>
              </w:rPr>
              <w:t xml:space="preserve"> </w:t>
            </w:r>
            <w:r>
              <w:rPr>
                <w:rFonts w:ascii="Times New Roman" w:hAnsi="Times New Roman" w:cs="Times New Roman"/>
                <w:sz w:val="18"/>
                <w:szCs w:val="18"/>
              </w:rPr>
              <w:t>10</w:t>
            </w:r>
            <w:r w:rsidR="008954CC">
              <w:rPr>
                <w:rFonts w:ascii="Times New Roman" w:hAnsi="Times New Roman" w:cs="Times New Roman"/>
                <w:sz w:val="18"/>
                <w:szCs w:val="18"/>
              </w:rPr>
              <w:t xml:space="preserve"> –</w:t>
            </w:r>
            <w:r>
              <w:rPr>
                <w:rFonts w:ascii="Times New Roman" w:hAnsi="Times New Roman" w:cs="Times New Roman"/>
                <w:sz w:val="18"/>
                <w:szCs w:val="18"/>
              </w:rPr>
              <w:t xml:space="preserve"> м.</w:t>
            </w:r>
            <w:r w:rsidR="008954CC">
              <w:rPr>
                <w:rFonts w:ascii="Times New Roman" w:hAnsi="Times New Roman" w:cs="Times New Roman"/>
                <w:sz w:val="18"/>
                <w:szCs w:val="18"/>
              </w:rPr>
              <w:t xml:space="preserve"> </w:t>
            </w:r>
            <w:r>
              <w:rPr>
                <w:rFonts w:ascii="Times New Roman" w:hAnsi="Times New Roman" w:cs="Times New Roman"/>
                <w:sz w:val="18"/>
                <w:szCs w:val="18"/>
              </w:rPr>
              <w:t>Дубно Дубен</w:t>
            </w:r>
            <w:r>
              <w:rPr>
                <w:rFonts w:ascii="Times New Roman" w:hAnsi="Times New Roman" w:cs="Times New Roman"/>
                <w:sz w:val="18"/>
                <w:szCs w:val="18"/>
              </w:rPr>
              <w:softHyphen/>
              <w:t>ського району, №</w:t>
            </w:r>
            <w:r w:rsidR="008954CC">
              <w:rPr>
                <w:rFonts w:ascii="Times New Roman" w:hAnsi="Times New Roman" w:cs="Times New Roman"/>
                <w:sz w:val="18"/>
                <w:szCs w:val="18"/>
              </w:rPr>
              <w:t xml:space="preserve"> </w:t>
            </w:r>
            <w:r>
              <w:rPr>
                <w:rFonts w:ascii="Times New Roman" w:hAnsi="Times New Roman" w:cs="Times New Roman"/>
                <w:sz w:val="18"/>
                <w:szCs w:val="18"/>
              </w:rPr>
              <w:t>11</w:t>
            </w:r>
            <w:r w:rsidR="008954CC">
              <w:rPr>
                <w:rFonts w:ascii="Times New Roman" w:hAnsi="Times New Roman" w:cs="Times New Roman"/>
                <w:sz w:val="18"/>
                <w:szCs w:val="18"/>
              </w:rPr>
              <w:t xml:space="preserve"> </w:t>
            </w:r>
            <w:r>
              <w:rPr>
                <w:rFonts w:ascii="Times New Roman" w:hAnsi="Times New Roman" w:cs="Times New Roman"/>
                <w:sz w:val="18"/>
                <w:szCs w:val="18"/>
              </w:rPr>
              <w:t>– с.</w:t>
            </w:r>
            <w:r w:rsidR="00D44006">
              <w:rPr>
                <w:rFonts w:ascii="Times New Roman" w:hAnsi="Times New Roman" w:cs="Times New Roman"/>
                <w:sz w:val="18"/>
                <w:szCs w:val="18"/>
              </w:rPr>
              <w:t> </w:t>
            </w:r>
            <w:r w:rsidR="008954CC">
              <w:rPr>
                <w:rFonts w:ascii="Times New Roman" w:hAnsi="Times New Roman" w:cs="Times New Roman"/>
                <w:sz w:val="18"/>
                <w:szCs w:val="18"/>
              </w:rPr>
              <w:t>Лісопіль</w:t>
            </w:r>
            <w:r>
              <w:rPr>
                <w:rFonts w:ascii="Times New Roman" w:hAnsi="Times New Roman" w:cs="Times New Roman"/>
                <w:sz w:val="18"/>
                <w:szCs w:val="18"/>
              </w:rPr>
              <w:t xml:space="preserve"> Рівненського району, №</w:t>
            </w:r>
            <w:r w:rsidR="00EB4DD4">
              <w:rPr>
                <w:rFonts w:ascii="Times New Roman" w:hAnsi="Times New Roman" w:cs="Times New Roman"/>
                <w:sz w:val="18"/>
                <w:szCs w:val="18"/>
              </w:rPr>
              <w:t xml:space="preserve"> </w:t>
            </w:r>
            <w:r>
              <w:rPr>
                <w:rFonts w:ascii="Times New Roman" w:hAnsi="Times New Roman" w:cs="Times New Roman"/>
                <w:sz w:val="18"/>
                <w:szCs w:val="18"/>
              </w:rPr>
              <w:t>12 – м. Костопіль Рівнен</w:t>
            </w:r>
            <w:r>
              <w:rPr>
                <w:rFonts w:ascii="Times New Roman" w:hAnsi="Times New Roman" w:cs="Times New Roman"/>
                <w:sz w:val="18"/>
                <w:szCs w:val="18"/>
              </w:rPr>
              <w:softHyphen/>
              <w:t>сь</w:t>
            </w:r>
            <w:r>
              <w:rPr>
                <w:rFonts w:ascii="Times New Roman" w:hAnsi="Times New Roman" w:cs="Times New Roman"/>
                <w:sz w:val="18"/>
                <w:szCs w:val="18"/>
              </w:rPr>
              <w:softHyphen/>
              <w:t>кого району, №</w:t>
            </w:r>
            <w:r w:rsidR="00D44006">
              <w:rPr>
                <w:rFonts w:ascii="Times New Roman" w:hAnsi="Times New Roman" w:cs="Times New Roman"/>
                <w:sz w:val="18"/>
                <w:szCs w:val="18"/>
              </w:rPr>
              <w:t> </w:t>
            </w:r>
            <w:r>
              <w:rPr>
                <w:rFonts w:ascii="Times New Roman" w:hAnsi="Times New Roman" w:cs="Times New Roman"/>
                <w:sz w:val="18"/>
                <w:szCs w:val="18"/>
              </w:rPr>
              <w:t>13 – м. Радивилів Дубенського району, №</w:t>
            </w:r>
            <w:r w:rsidR="008954CC">
              <w:rPr>
                <w:rFonts w:ascii="Times New Roman" w:hAnsi="Times New Roman" w:cs="Times New Roman"/>
                <w:sz w:val="18"/>
                <w:szCs w:val="18"/>
              </w:rPr>
              <w:t xml:space="preserve"> </w:t>
            </w:r>
            <w:r>
              <w:rPr>
                <w:rFonts w:ascii="Times New Roman" w:hAnsi="Times New Roman" w:cs="Times New Roman"/>
                <w:sz w:val="18"/>
                <w:szCs w:val="18"/>
              </w:rPr>
              <w:t>14 – смт Рокитне Сарненсь</w:t>
            </w:r>
            <w:r>
              <w:rPr>
                <w:rFonts w:ascii="Times New Roman" w:hAnsi="Times New Roman" w:cs="Times New Roman"/>
                <w:sz w:val="18"/>
                <w:szCs w:val="18"/>
              </w:rPr>
              <w:softHyphen/>
              <w:t>кого району, №</w:t>
            </w:r>
            <w:r w:rsidR="008954CC">
              <w:rPr>
                <w:rFonts w:ascii="Times New Roman" w:hAnsi="Times New Roman" w:cs="Times New Roman"/>
                <w:sz w:val="18"/>
                <w:szCs w:val="18"/>
              </w:rPr>
              <w:t xml:space="preserve"> </w:t>
            </w:r>
            <w:r>
              <w:rPr>
                <w:rFonts w:ascii="Times New Roman" w:hAnsi="Times New Roman" w:cs="Times New Roman"/>
                <w:sz w:val="18"/>
                <w:szCs w:val="18"/>
              </w:rPr>
              <w:t>15 – м. Сарни Сарненського району, №</w:t>
            </w:r>
            <w:r w:rsidR="008954CC">
              <w:rPr>
                <w:rFonts w:ascii="Times New Roman" w:hAnsi="Times New Roman" w:cs="Times New Roman"/>
                <w:sz w:val="18"/>
                <w:szCs w:val="18"/>
              </w:rPr>
              <w:t xml:space="preserve"> </w:t>
            </w:r>
            <w:r>
              <w:rPr>
                <w:rFonts w:ascii="Times New Roman" w:hAnsi="Times New Roman" w:cs="Times New Roman"/>
                <w:sz w:val="18"/>
                <w:szCs w:val="18"/>
              </w:rPr>
              <w:t>16 – м.</w:t>
            </w:r>
            <w:r w:rsidR="008954CC">
              <w:rPr>
                <w:rFonts w:ascii="Times New Roman" w:hAnsi="Times New Roman" w:cs="Times New Roman"/>
                <w:sz w:val="18"/>
                <w:szCs w:val="18"/>
              </w:rPr>
              <w:t xml:space="preserve"> </w:t>
            </w:r>
            <w:r>
              <w:rPr>
                <w:rFonts w:ascii="Times New Roman" w:hAnsi="Times New Roman" w:cs="Times New Roman"/>
                <w:sz w:val="18"/>
                <w:szCs w:val="18"/>
              </w:rPr>
              <w:t>Вараш Вараського району</w:t>
            </w:r>
          </w:p>
        </w:tc>
      </w:tr>
    </w:tbl>
    <w:p w14:paraId="34FE39B8" w14:textId="77777777" w:rsidR="00D95498" w:rsidRDefault="00D95498" w:rsidP="00BA0925">
      <w:pPr>
        <w:spacing w:after="0" w:line="240" w:lineRule="auto"/>
        <w:jc w:val="both"/>
        <w:rPr>
          <w:rFonts w:ascii="Times New Roman" w:hAnsi="Times New Roman" w:cs="Times New Roman"/>
          <w:bCs/>
          <w:sz w:val="28"/>
          <w:szCs w:val="28"/>
        </w:rPr>
      </w:pPr>
    </w:p>
    <w:p w14:paraId="4AB39213" w14:textId="61C64346" w:rsidR="00D95498" w:rsidRDefault="00D95498">
      <w:pPr>
        <w:rPr>
          <w:rFonts w:ascii="Times New Roman" w:hAnsi="Times New Roman" w:cs="Times New Roman"/>
          <w:bCs/>
          <w:sz w:val="28"/>
          <w:szCs w:val="28"/>
        </w:rPr>
      </w:pPr>
    </w:p>
    <w:p w14:paraId="464F7A0C" w14:textId="77777777" w:rsidR="00D95498" w:rsidRDefault="00D95498">
      <w:pPr>
        <w:rPr>
          <w:rFonts w:ascii="Times New Roman" w:hAnsi="Times New Roman" w:cs="Times New Roman"/>
          <w:bCs/>
          <w:sz w:val="28"/>
          <w:szCs w:val="28"/>
        </w:rPr>
      </w:pPr>
      <w:r>
        <w:rPr>
          <w:rFonts w:ascii="Times New Roman" w:hAnsi="Times New Roman" w:cs="Times New Roman"/>
          <w:bCs/>
          <w:sz w:val="28"/>
          <w:szCs w:val="28"/>
        </w:rPr>
        <w:br w:type="page"/>
      </w:r>
    </w:p>
    <w:p w14:paraId="50DA9837" w14:textId="213BF456" w:rsidR="00BA0925" w:rsidRDefault="005E08F3" w:rsidP="00BA0925">
      <w:pPr>
        <w:spacing w:after="0" w:line="240" w:lineRule="auto"/>
        <w:jc w:val="both"/>
        <w:rPr>
          <w:rFonts w:ascii="Times New Roman" w:hAnsi="Times New Roman" w:cs="Times New Roman"/>
          <w:bCs/>
          <w:sz w:val="28"/>
          <w:szCs w:val="28"/>
        </w:rPr>
      </w:pPr>
      <w:r w:rsidRPr="00B54844">
        <w:rPr>
          <w:rFonts w:ascii="Times New Roman" w:hAnsi="Times New Roman" w:cs="Times New Roman"/>
          <w:bCs/>
          <w:sz w:val="28"/>
          <w:szCs w:val="28"/>
        </w:rPr>
        <w:lastRenderedPageBreak/>
        <w:t xml:space="preserve">1.2. </w:t>
      </w:r>
      <w:r w:rsidR="00BA0925" w:rsidRPr="00B54844">
        <w:rPr>
          <w:rFonts w:ascii="Times New Roman" w:hAnsi="Times New Roman" w:cs="Times New Roman"/>
          <w:bCs/>
          <w:sz w:val="28"/>
          <w:szCs w:val="28"/>
        </w:rPr>
        <w:t xml:space="preserve">Встановлений режим оцінювання в </w:t>
      </w:r>
      <w:r w:rsidR="00703356" w:rsidRPr="00B54844">
        <w:rPr>
          <w:rFonts w:ascii="Times New Roman" w:hAnsi="Times New Roman" w:cs="Times New Roman"/>
          <w:bCs/>
          <w:sz w:val="28"/>
          <w:szCs w:val="28"/>
        </w:rPr>
        <w:t>Рівненськ</w:t>
      </w:r>
      <w:r w:rsidR="00703356">
        <w:rPr>
          <w:rFonts w:ascii="Times New Roman" w:hAnsi="Times New Roman" w:cs="Times New Roman"/>
          <w:bCs/>
          <w:sz w:val="28"/>
          <w:szCs w:val="28"/>
        </w:rPr>
        <w:t xml:space="preserve">ій </w:t>
      </w:r>
      <w:r w:rsidR="00BA0925" w:rsidRPr="00B54844">
        <w:rPr>
          <w:rFonts w:ascii="Times New Roman" w:hAnsi="Times New Roman" w:cs="Times New Roman"/>
          <w:bCs/>
          <w:sz w:val="28"/>
          <w:szCs w:val="28"/>
        </w:rPr>
        <w:t>зоні</w:t>
      </w:r>
    </w:p>
    <w:tbl>
      <w:tblPr>
        <w:tblW w:w="0" w:type="auto"/>
        <w:tblLook w:val="04A0" w:firstRow="1" w:lastRow="0" w:firstColumn="1" w:lastColumn="0" w:noHBand="0" w:noVBand="1"/>
      </w:tblPr>
      <w:tblGrid>
        <w:gridCol w:w="674"/>
        <w:gridCol w:w="1870"/>
        <w:gridCol w:w="2826"/>
        <w:gridCol w:w="9304"/>
      </w:tblGrid>
      <w:tr w:rsidR="00BA0925" w:rsidRPr="000C56FD" w14:paraId="4CD58E8B"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E5C7B" w14:textId="77777777" w:rsidR="00BA0925" w:rsidRPr="000C56FD" w:rsidRDefault="00BA0925" w:rsidP="009D2E8C">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EC71B" w14:textId="77777777" w:rsidR="00BA0925" w:rsidRPr="000C56FD" w:rsidRDefault="00BA0925" w:rsidP="009D2E8C">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Забруднювальна речовина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92A5A" w14:textId="77777777" w:rsidR="00BA0925" w:rsidRPr="000C56FD" w:rsidRDefault="00BA0925" w:rsidP="009D2E8C">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Встановлений режим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AACD6" w14:textId="55D789B9" w:rsidR="00BA0925" w:rsidRPr="000C56FD" w:rsidRDefault="00AD07B5" w:rsidP="009D2E8C">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Обґрунтування</w:t>
            </w:r>
            <w:r w:rsidR="00BA0925" w:rsidRPr="000C56FD">
              <w:rPr>
                <w:rFonts w:ascii="Times New Roman" w:hAnsi="Times New Roman" w:cs="Times New Roman"/>
                <w:sz w:val="20"/>
                <w:szCs w:val="20"/>
              </w:rPr>
              <w:t xml:space="preserve"> вибору режиму оцінювання</w:t>
            </w:r>
          </w:p>
        </w:tc>
      </w:tr>
      <w:tr w:rsidR="004A062B" w:rsidRPr="000C56FD" w14:paraId="14376F29"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F4FDF2" w14:textId="2DB03D6E" w:rsidR="004A062B" w:rsidRPr="000C56FD" w:rsidRDefault="004A062B" w:rsidP="004A062B">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1</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F1C1C" w14:textId="5D316E04" w:rsidR="004A062B" w:rsidRPr="000C56FD" w:rsidRDefault="004A062B" w:rsidP="004A062B">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626ED" w14:textId="4C566D1D" w:rsidR="004A062B" w:rsidRPr="000C56FD" w:rsidRDefault="004A062B" w:rsidP="004A062B">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3</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03A3F" w14:textId="2AA4CD53" w:rsidR="004A062B" w:rsidRPr="000C56FD" w:rsidRDefault="004A062B" w:rsidP="004A062B">
            <w:pPr>
              <w:spacing w:after="0" w:line="240" w:lineRule="auto"/>
              <w:jc w:val="center"/>
              <w:rPr>
                <w:rFonts w:ascii="Times New Roman" w:hAnsi="Times New Roman" w:cs="Times New Roman"/>
                <w:sz w:val="20"/>
                <w:szCs w:val="20"/>
              </w:rPr>
            </w:pPr>
            <w:r w:rsidRPr="000C56FD">
              <w:rPr>
                <w:rFonts w:ascii="Times New Roman" w:hAnsi="Times New Roman" w:cs="Times New Roman"/>
                <w:sz w:val="20"/>
                <w:szCs w:val="20"/>
              </w:rPr>
              <w:t>4</w:t>
            </w:r>
          </w:p>
        </w:tc>
      </w:tr>
      <w:tr w:rsidR="00FF2A26" w:rsidRPr="000C56FD" w14:paraId="0BF51606"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464FE" w14:textId="0FA7E7B5" w:rsidR="00A65CCD"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31F05" w14:textId="77777777" w:rsidR="00A65CCD" w:rsidRPr="000C56FD" w:rsidRDefault="00A65CCD" w:rsidP="00A65CCD">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діоксид сірки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9C5E0" w14:textId="65824E57" w:rsidR="00A65CCD" w:rsidRPr="000C56FD" w:rsidRDefault="00703356" w:rsidP="00A65CCD">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A65CCD" w:rsidRPr="000C56FD">
              <w:rPr>
                <w:rFonts w:ascii="Times New Roman" w:hAnsi="Times New Roman" w:cs="Times New Roman"/>
                <w:sz w:val="20"/>
                <w:szCs w:val="20"/>
              </w:rPr>
              <w:t xml:space="preserve">ежим </w:t>
            </w:r>
            <w:r w:rsidR="008F1204" w:rsidRPr="000C56FD">
              <w:rPr>
                <w:rFonts w:ascii="Times New Roman" w:hAnsi="Times New Roman" w:cs="Times New Roman"/>
                <w:sz w:val="20"/>
                <w:szCs w:val="20"/>
              </w:rPr>
              <w:t>комбінованого</w:t>
            </w:r>
            <w:r w:rsidR="00A65CCD" w:rsidRPr="000C56FD">
              <w:rPr>
                <w:rFonts w:ascii="Times New Roman" w:hAnsi="Times New Roman" w:cs="Times New Roman"/>
                <w:sz w:val="20"/>
                <w:szCs w:val="20"/>
              </w:rPr>
              <w:t xml:space="preserve">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B5B6D" w14:textId="0E01C599" w:rsidR="00613CC4" w:rsidRPr="000C56FD" w:rsidRDefault="004353BB" w:rsidP="00A65CCD">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A65CCD" w:rsidRPr="000C56FD">
              <w:rPr>
                <w:rFonts w:ascii="Times New Roman" w:hAnsi="Times New Roman" w:cs="Times New Roman"/>
                <w:sz w:val="20"/>
                <w:szCs w:val="20"/>
              </w:rPr>
              <w:t>а даними пунктів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A65CCD" w:rsidRPr="000C56FD">
              <w:rPr>
                <w:rFonts w:ascii="Times New Roman" w:hAnsi="Times New Roman" w:cs="Times New Roman"/>
                <w:sz w:val="20"/>
                <w:szCs w:val="20"/>
              </w:rPr>
              <w:t>1,</w:t>
            </w:r>
            <w:r w:rsidR="00233E9C">
              <w:rPr>
                <w:rFonts w:ascii="Times New Roman" w:hAnsi="Times New Roman" w:cs="Times New Roman"/>
                <w:sz w:val="20"/>
                <w:szCs w:val="20"/>
              </w:rPr>
              <w:t xml:space="preserve"> </w:t>
            </w:r>
            <w:r w:rsidR="00A65CCD"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A65CCD" w:rsidRPr="000C56FD">
              <w:rPr>
                <w:rFonts w:ascii="Times New Roman" w:hAnsi="Times New Roman" w:cs="Times New Roman"/>
                <w:sz w:val="20"/>
                <w:szCs w:val="20"/>
              </w:rPr>
              <w:t>4,</w:t>
            </w:r>
            <w:r w:rsidR="00233E9C">
              <w:rPr>
                <w:rFonts w:ascii="Times New Roman" w:hAnsi="Times New Roman" w:cs="Times New Roman"/>
                <w:sz w:val="20"/>
                <w:szCs w:val="20"/>
              </w:rPr>
              <w:t xml:space="preserve"> </w:t>
            </w:r>
            <w:r w:rsidR="00A65CCD"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A65CCD" w:rsidRPr="000C56FD">
              <w:rPr>
                <w:rFonts w:ascii="Times New Roman" w:hAnsi="Times New Roman" w:cs="Times New Roman"/>
                <w:sz w:val="20"/>
                <w:szCs w:val="20"/>
              </w:rPr>
              <w:t>5 рівень діоксиду сірки</w:t>
            </w:r>
            <w:r w:rsidR="00613CC4" w:rsidRPr="000C56FD">
              <w:rPr>
                <w:rFonts w:ascii="Times New Roman" w:hAnsi="Times New Roman" w:cs="Times New Roman"/>
                <w:sz w:val="20"/>
                <w:szCs w:val="20"/>
              </w:rPr>
              <w:t xml:space="preserve"> не</w:t>
            </w:r>
            <w:r w:rsidR="00A65CCD" w:rsidRPr="000C56FD">
              <w:rPr>
                <w:rFonts w:ascii="Times New Roman" w:hAnsi="Times New Roman" w:cs="Times New Roman"/>
                <w:sz w:val="20"/>
                <w:szCs w:val="20"/>
              </w:rPr>
              <w:t xml:space="preserve"> перевищує нижній поріг оцінювання</w:t>
            </w:r>
            <w:r w:rsidR="006510F2" w:rsidRPr="000C56FD">
              <w:rPr>
                <w:rFonts w:ascii="Times New Roman" w:hAnsi="Times New Roman" w:cs="Times New Roman"/>
                <w:sz w:val="20"/>
                <w:szCs w:val="20"/>
              </w:rPr>
              <w:t xml:space="preserve"> протягом попередніх п’яти років досліджень</w:t>
            </w:r>
            <w:r>
              <w:rPr>
                <w:rFonts w:ascii="Times New Roman" w:hAnsi="Times New Roman" w:cs="Times New Roman"/>
                <w:sz w:val="20"/>
                <w:szCs w:val="20"/>
              </w:rPr>
              <w:t>;</w:t>
            </w:r>
          </w:p>
          <w:p w14:paraId="39B91205" w14:textId="30EDF918" w:rsidR="004A7AFC" w:rsidRPr="000C56FD" w:rsidRDefault="004353BB" w:rsidP="0095507E">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613CC4" w:rsidRPr="000C56FD">
              <w:rPr>
                <w:rFonts w:ascii="Times New Roman" w:hAnsi="Times New Roman" w:cs="Times New Roman"/>
                <w:sz w:val="20"/>
                <w:szCs w:val="20"/>
              </w:rPr>
              <w:t>а даними маршрутних точок спостережень ДУ «Рівненський обласний центр контролю та профілактики хвороб МО</w:t>
            </w:r>
            <w:r w:rsidR="00EA206A" w:rsidRPr="000C56FD">
              <w:rPr>
                <w:rFonts w:ascii="Times New Roman" w:hAnsi="Times New Roman" w:cs="Times New Roman"/>
                <w:sz w:val="20"/>
                <w:szCs w:val="20"/>
              </w:rPr>
              <w:t>З</w:t>
            </w:r>
            <w:r w:rsidR="00613CC4" w:rsidRPr="000C56FD">
              <w:rPr>
                <w:rFonts w:ascii="Times New Roman" w:hAnsi="Times New Roman" w:cs="Times New Roman"/>
                <w:sz w:val="20"/>
                <w:szCs w:val="20"/>
              </w:rPr>
              <w:t xml:space="preserve"> України» зафіксовані окремі випадки</w:t>
            </w:r>
            <w:r w:rsidR="00672782">
              <w:rPr>
                <w:rFonts w:ascii="Times New Roman" w:hAnsi="Times New Roman" w:cs="Times New Roman"/>
                <w:sz w:val="20"/>
                <w:szCs w:val="20"/>
              </w:rPr>
              <w:t>,</w:t>
            </w:r>
            <w:r w:rsidR="00613CC4" w:rsidRPr="000C56FD">
              <w:rPr>
                <w:rFonts w:ascii="Times New Roman" w:hAnsi="Times New Roman" w:cs="Times New Roman"/>
                <w:sz w:val="20"/>
                <w:szCs w:val="20"/>
              </w:rPr>
              <w:t xml:space="preserve"> коли рівні діоксиду сірки перевищують верхній поріг </w:t>
            </w:r>
            <w:r w:rsidR="00EA206A" w:rsidRPr="000C56FD">
              <w:rPr>
                <w:rFonts w:ascii="Times New Roman" w:hAnsi="Times New Roman" w:cs="Times New Roman"/>
                <w:sz w:val="20"/>
                <w:szCs w:val="20"/>
              </w:rPr>
              <w:t>оцінювання</w:t>
            </w:r>
          </w:p>
        </w:tc>
      </w:tr>
      <w:tr w:rsidR="00613CC4" w:rsidRPr="000C56FD" w14:paraId="1A4C6750"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5DCD7" w14:textId="3770CCEB" w:rsidR="00613CC4"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62BCE" w14:textId="77777777" w:rsidR="00613CC4" w:rsidRPr="000C56FD" w:rsidRDefault="00613CC4" w:rsidP="00613CC4">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діоксид азоту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B2F84" w14:textId="6481378F" w:rsidR="00613CC4" w:rsidRPr="000C56FD" w:rsidRDefault="00703356" w:rsidP="00613CC4">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613CC4" w:rsidRPr="000C56FD">
              <w:rPr>
                <w:rFonts w:ascii="Times New Roman" w:hAnsi="Times New Roman" w:cs="Times New Roman"/>
                <w:sz w:val="20"/>
                <w:szCs w:val="20"/>
              </w:rPr>
              <w:t>ежим фіксованих вимірювань</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A9ED6" w14:textId="63D9681F" w:rsidR="00613CC4" w:rsidRPr="000C56FD" w:rsidRDefault="004353BB" w:rsidP="00613CC4">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613CC4" w:rsidRPr="000C56FD">
              <w:rPr>
                <w:rFonts w:ascii="Times New Roman" w:hAnsi="Times New Roman" w:cs="Times New Roman"/>
                <w:sz w:val="20"/>
                <w:szCs w:val="20"/>
              </w:rPr>
              <w:t>а даними пунктів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1,</w:t>
            </w:r>
            <w:r w:rsidR="00233E9C">
              <w:rPr>
                <w:rFonts w:ascii="Times New Roman" w:hAnsi="Times New Roman" w:cs="Times New Roman"/>
                <w:sz w:val="20"/>
                <w:szCs w:val="20"/>
              </w:rPr>
              <w:t xml:space="preserve"> </w:t>
            </w:r>
            <w:r w:rsidR="00613CC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4,</w:t>
            </w:r>
            <w:r w:rsidR="00233E9C">
              <w:rPr>
                <w:rFonts w:ascii="Times New Roman" w:hAnsi="Times New Roman" w:cs="Times New Roman"/>
                <w:sz w:val="20"/>
                <w:szCs w:val="20"/>
              </w:rPr>
              <w:t xml:space="preserve"> </w:t>
            </w:r>
            <w:r w:rsidR="00613CC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 xml:space="preserve">5 </w:t>
            </w:r>
            <w:r w:rsidR="00EA206A" w:rsidRPr="000C56FD">
              <w:rPr>
                <w:rFonts w:ascii="Times New Roman" w:hAnsi="Times New Roman" w:cs="Times New Roman"/>
                <w:sz w:val="20"/>
                <w:szCs w:val="20"/>
              </w:rPr>
              <w:t xml:space="preserve">та за даними маршрутних точок спостережень ДУ «Рівненський обласний центр контролю та профілактики хвороб МОЗ України» </w:t>
            </w:r>
            <w:r w:rsidR="00613CC4" w:rsidRPr="000C56FD">
              <w:rPr>
                <w:rFonts w:ascii="Times New Roman" w:hAnsi="Times New Roman" w:cs="Times New Roman"/>
                <w:sz w:val="20"/>
                <w:szCs w:val="20"/>
              </w:rPr>
              <w:t>рівень діоксиду азоту перевищує</w:t>
            </w:r>
            <w:r w:rsidR="00EA206A" w:rsidRPr="000C56FD">
              <w:rPr>
                <w:rFonts w:ascii="Times New Roman" w:hAnsi="Times New Roman" w:cs="Times New Roman"/>
                <w:sz w:val="20"/>
                <w:szCs w:val="20"/>
              </w:rPr>
              <w:t xml:space="preserve"> верхній та</w:t>
            </w:r>
            <w:r w:rsidR="00613CC4" w:rsidRPr="000C56FD">
              <w:rPr>
                <w:rFonts w:ascii="Times New Roman" w:hAnsi="Times New Roman" w:cs="Times New Roman"/>
                <w:sz w:val="20"/>
                <w:szCs w:val="20"/>
              </w:rPr>
              <w:t xml:space="preserve"> нижній пор</w:t>
            </w:r>
            <w:r w:rsidR="00672782">
              <w:rPr>
                <w:rFonts w:ascii="Times New Roman" w:hAnsi="Times New Roman" w:cs="Times New Roman"/>
                <w:sz w:val="20"/>
                <w:szCs w:val="20"/>
              </w:rPr>
              <w:t>оги</w:t>
            </w:r>
            <w:r w:rsidR="00613CC4" w:rsidRPr="000C56FD">
              <w:rPr>
                <w:rFonts w:ascii="Times New Roman" w:hAnsi="Times New Roman" w:cs="Times New Roman"/>
                <w:sz w:val="20"/>
                <w:szCs w:val="20"/>
              </w:rPr>
              <w:t xml:space="preserve"> оцінювання </w:t>
            </w:r>
            <w:r w:rsidR="006510F2" w:rsidRPr="000C56FD">
              <w:rPr>
                <w:rFonts w:ascii="Times New Roman" w:hAnsi="Times New Roman" w:cs="Times New Roman"/>
                <w:sz w:val="20"/>
                <w:szCs w:val="20"/>
              </w:rPr>
              <w:t>протягом попередніх п’яти років досліджень</w:t>
            </w:r>
          </w:p>
        </w:tc>
      </w:tr>
      <w:tr w:rsidR="00613CC4" w:rsidRPr="000C56FD" w14:paraId="10323E0D"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42D4D" w14:textId="40790EDF" w:rsidR="00613CC4"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A9029" w14:textId="77777777" w:rsidR="00613CC4" w:rsidRPr="000C56FD" w:rsidRDefault="00613CC4" w:rsidP="00613CC4">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оксид азоту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91650" w14:textId="668861EC" w:rsidR="00613CC4" w:rsidRPr="000C56FD" w:rsidRDefault="00703356" w:rsidP="00613CC4">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613CC4" w:rsidRPr="000C56FD">
              <w:rPr>
                <w:rFonts w:ascii="Times New Roman" w:hAnsi="Times New Roman" w:cs="Times New Roman"/>
                <w:sz w:val="20"/>
                <w:szCs w:val="20"/>
              </w:rPr>
              <w:t>ежим моделювання</w:t>
            </w:r>
            <w:r w:rsidR="00EA206A" w:rsidRPr="000C56FD">
              <w:rPr>
                <w:rFonts w:ascii="Times New Roman" w:hAnsi="Times New Roman" w:cs="Times New Roman"/>
                <w:sz w:val="20"/>
                <w:szCs w:val="20"/>
              </w:rPr>
              <w:t xml:space="preserve"> або </w:t>
            </w:r>
            <w:r w:rsidR="00613CC4" w:rsidRPr="000C56FD">
              <w:rPr>
                <w:rFonts w:ascii="Times New Roman" w:hAnsi="Times New Roman" w:cs="Times New Roman"/>
                <w:sz w:val="20"/>
                <w:szCs w:val="20"/>
              </w:rPr>
              <w:t xml:space="preserve"> </w:t>
            </w:r>
            <w:r w:rsidR="00EA206A" w:rsidRPr="000C56FD">
              <w:rPr>
                <w:rFonts w:ascii="Times New Roman" w:hAnsi="Times New Roman" w:cs="Times New Roman"/>
                <w:sz w:val="20"/>
                <w:szCs w:val="20"/>
              </w:rPr>
              <w:t>об’єктивного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9E3BA" w14:textId="5FC494EE" w:rsidR="00613CC4" w:rsidRPr="000C56FD" w:rsidRDefault="004353BB" w:rsidP="00613C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w:t>
            </w:r>
            <w:r w:rsidR="00613CC4" w:rsidRPr="000C56FD">
              <w:rPr>
                <w:rFonts w:ascii="Times New Roman" w:hAnsi="Times New Roman" w:cs="Times New Roman"/>
                <w:sz w:val="20"/>
                <w:szCs w:val="20"/>
              </w:rPr>
              <w:t>а даними пунктів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1,</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4,</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613CC4" w:rsidRPr="000C56FD">
              <w:rPr>
                <w:rFonts w:ascii="Times New Roman" w:hAnsi="Times New Roman" w:cs="Times New Roman"/>
                <w:sz w:val="20"/>
                <w:szCs w:val="20"/>
              </w:rPr>
              <w:t>5 рівень оксиду азоту не перевищує нижній поріг оцінювання</w:t>
            </w:r>
            <w:r w:rsidR="006510F2" w:rsidRPr="000C56FD">
              <w:rPr>
                <w:rFonts w:ascii="Times New Roman" w:hAnsi="Times New Roman" w:cs="Times New Roman"/>
                <w:sz w:val="20"/>
                <w:szCs w:val="20"/>
              </w:rPr>
              <w:t xml:space="preserve"> протягом попередніх п’яти років досліджень</w:t>
            </w:r>
          </w:p>
        </w:tc>
      </w:tr>
      <w:tr w:rsidR="00E96674" w:rsidRPr="000C56FD" w14:paraId="5B4CEBD1"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EDB02" w14:textId="1CB98AC5" w:rsidR="00E96674"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4C00F" w14:textId="77777777" w:rsidR="00E96674" w:rsidRPr="000C56FD" w:rsidRDefault="00E96674" w:rsidP="00E96674">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бензол</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8BB3D" w14:textId="35BCB7DB" w:rsidR="00E96674" w:rsidRPr="000C56FD" w:rsidRDefault="0095507E" w:rsidP="00E96674">
            <w:pPr>
              <w:spacing w:after="0" w:line="240" w:lineRule="auto"/>
              <w:rPr>
                <w:rFonts w:ascii="Times New Roman" w:hAnsi="Times New Roman" w:cs="Times New Roman"/>
                <w:sz w:val="20"/>
                <w:szCs w:val="20"/>
              </w:rPr>
            </w:pPr>
            <w:r w:rsidRPr="000C56FD">
              <w:rPr>
                <w:rFonts w:ascii="Times New Roman" w:hAnsi="Times New Roman" w:cs="Times New Roman"/>
                <w:sz w:val="20"/>
                <w:szCs w:val="20"/>
              </w:rPr>
              <w:t>-</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4116B" w14:textId="71AC9872" w:rsidR="00E96674" w:rsidRPr="000C56FD" w:rsidRDefault="004353BB" w:rsidP="00E96674">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E96674" w:rsidRPr="000C56FD">
              <w:rPr>
                <w:rFonts w:ascii="Times New Roman" w:hAnsi="Times New Roman" w:cs="Times New Roman"/>
                <w:sz w:val="20"/>
                <w:szCs w:val="20"/>
              </w:rPr>
              <w:t>ідсутні дані про рівні бензолу</w:t>
            </w:r>
            <w:r w:rsidR="003A6FFB">
              <w:rPr>
                <w:rFonts w:ascii="Times New Roman" w:hAnsi="Times New Roman" w:cs="Times New Roman"/>
                <w:sz w:val="20"/>
                <w:szCs w:val="20"/>
              </w:rPr>
              <w:t xml:space="preserve"> за п</w:t>
            </w:r>
            <w:r w:rsidR="003A6FFB" w:rsidRPr="003A6FFB">
              <w:rPr>
                <w:rFonts w:ascii="Times New Roman" w:hAnsi="Times New Roman" w:cs="Times New Roman"/>
                <w:sz w:val="20"/>
                <w:szCs w:val="20"/>
              </w:rPr>
              <w:t>’</w:t>
            </w:r>
            <w:r w:rsidR="003A6FFB">
              <w:rPr>
                <w:rFonts w:ascii="Times New Roman" w:hAnsi="Times New Roman" w:cs="Times New Roman"/>
                <w:sz w:val="20"/>
                <w:szCs w:val="20"/>
              </w:rPr>
              <w:t>ять останніх років досліджень</w:t>
            </w:r>
          </w:p>
        </w:tc>
      </w:tr>
      <w:tr w:rsidR="00E96674" w:rsidRPr="000C56FD" w14:paraId="154373DF"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392DF" w14:textId="150D7293" w:rsidR="00E96674"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659F2" w14:textId="77777777" w:rsidR="00E96674" w:rsidRPr="000C56FD" w:rsidRDefault="00E96674" w:rsidP="00E96674">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оксид вуглецю</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53FBA" w14:textId="35EC0145" w:rsidR="00E96674" w:rsidRPr="000C56FD" w:rsidRDefault="00703356" w:rsidP="00E96674">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E96674" w:rsidRPr="000C56FD">
              <w:rPr>
                <w:rFonts w:ascii="Times New Roman" w:hAnsi="Times New Roman" w:cs="Times New Roman"/>
                <w:sz w:val="20"/>
                <w:szCs w:val="20"/>
              </w:rPr>
              <w:t>ежим комбінованого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A9FDC" w14:textId="018C70E8" w:rsidR="00E96674" w:rsidRPr="000C56FD" w:rsidRDefault="004353BB" w:rsidP="00E96674">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E96674" w:rsidRPr="000C56FD">
              <w:rPr>
                <w:rFonts w:ascii="Times New Roman" w:hAnsi="Times New Roman" w:cs="Times New Roman"/>
                <w:sz w:val="20"/>
                <w:szCs w:val="20"/>
              </w:rPr>
              <w:t>а даними пунктів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1,</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4,</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5 рівень оксиду вуглецю перевищує нижній поріг оцінювання протягом попередніх чотирьох з п’яти років досліджень</w:t>
            </w:r>
          </w:p>
        </w:tc>
      </w:tr>
      <w:tr w:rsidR="00E96674" w:rsidRPr="000C56FD" w14:paraId="06D451B0"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36DF5" w14:textId="3FF11E0F" w:rsidR="00E96674"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E2BA4" w14:textId="77777777" w:rsidR="00E96674" w:rsidRPr="000C56FD" w:rsidRDefault="00E96674" w:rsidP="00E96674">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свинець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D120A" w14:textId="3527B611" w:rsidR="00E96674" w:rsidRPr="000C56FD" w:rsidRDefault="00703356" w:rsidP="00E96674">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E96674" w:rsidRPr="000C56FD">
              <w:rPr>
                <w:rFonts w:ascii="Times New Roman" w:hAnsi="Times New Roman" w:cs="Times New Roman"/>
                <w:sz w:val="20"/>
                <w:szCs w:val="20"/>
              </w:rPr>
              <w:t>ежим моделювання або  об’єктивного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9CCD7" w14:textId="7DE924EE" w:rsidR="00E96674" w:rsidRPr="000C56FD" w:rsidRDefault="004353BB" w:rsidP="00E966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w:t>
            </w:r>
            <w:r w:rsidR="00E96674" w:rsidRPr="000C56FD">
              <w:rPr>
                <w:rFonts w:ascii="Times New Roman" w:hAnsi="Times New Roman" w:cs="Times New Roman"/>
                <w:sz w:val="20"/>
                <w:szCs w:val="20"/>
              </w:rPr>
              <w:t>а даними пункту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1 рівень свинцю не перевищує верхній та нижній пороги оцінювання протягом попередніх п’яти років досліджень</w:t>
            </w:r>
          </w:p>
        </w:tc>
      </w:tr>
      <w:tr w:rsidR="00E96674" w:rsidRPr="000C56FD" w14:paraId="099D04AB"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A4DA1" w14:textId="201B092E" w:rsidR="00E96674"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0D8E0" w14:textId="4EAF0AE0" w:rsidR="00E96674" w:rsidRPr="000C56FD" w:rsidRDefault="00603B2C" w:rsidP="00E96674">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тверді частки</w:t>
            </w:r>
            <w:r w:rsidR="00E96674" w:rsidRPr="000C56FD">
              <w:rPr>
                <w:rFonts w:ascii="Times New Roman" w:hAnsi="Times New Roman" w:cs="Times New Roman"/>
                <w:sz w:val="20"/>
                <w:szCs w:val="20"/>
              </w:rPr>
              <w:t xml:space="preserve"> ТЧ10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CFCD8" w14:textId="0FBD05FC" w:rsidR="00E96674" w:rsidRPr="000C56FD" w:rsidRDefault="00703356" w:rsidP="00E96674">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E96674" w:rsidRPr="000C56FD">
              <w:rPr>
                <w:rFonts w:ascii="Times New Roman" w:hAnsi="Times New Roman" w:cs="Times New Roman"/>
                <w:sz w:val="20"/>
                <w:szCs w:val="20"/>
              </w:rPr>
              <w:t>ежим фіксованих вимірювань</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C9A6C" w14:textId="3214F784" w:rsidR="00E96674" w:rsidRPr="000C56FD" w:rsidRDefault="004353BB" w:rsidP="00E96674">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E96674" w:rsidRPr="000C56FD">
              <w:rPr>
                <w:rFonts w:ascii="Times New Roman" w:hAnsi="Times New Roman" w:cs="Times New Roman"/>
                <w:sz w:val="20"/>
                <w:szCs w:val="20"/>
              </w:rPr>
              <w:t>а даними пунктів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1,</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4,</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w:t>
            </w:r>
            <w:r w:rsidR="00672782">
              <w:rPr>
                <w:rFonts w:ascii="Times New Roman" w:hAnsi="Times New Roman" w:cs="Times New Roman"/>
                <w:sz w:val="20"/>
                <w:szCs w:val="20"/>
              </w:rPr>
              <w:t xml:space="preserve"> </w:t>
            </w:r>
            <w:r w:rsidR="00E96674" w:rsidRPr="000C56FD">
              <w:rPr>
                <w:rFonts w:ascii="Times New Roman" w:hAnsi="Times New Roman" w:cs="Times New Roman"/>
                <w:sz w:val="20"/>
                <w:szCs w:val="20"/>
              </w:rPr>
              <w:t xml:space="preserve">5 рівень </w:t>
            </w:r>
            <w:r w:rsidR="008D2F3C" w:rsidRPr="000C56FD">
              <w:rPr>
                <w:rFonts w:ascii="Times New Roman" w:hAnsi="Times New Roman" w:cs="Times New Roman"/>
                <w:sz w:val="20"/>
                <w:szCs w:val="20"/>
              </w:rPr>
              <w:t xml:space="preserve">твердих часток </w:t>
            </w:r>
            <w:r w:rsidR="00E96674" w:rsidRPr="000C56FD">
              <w:rPr>
                <w:rFonts w:ascii="Times New Roman" w:hAnsi="Times New Roman" w:cs="Times New Roman"/>
                <w:sz w:val="20"/>
                <w:szCs w:val="20"/>
              </w:rPr>
              <w:t xml:space="preserve">ТЧ10 перевищує верхній та нижній пороги оцінювання протягом </w:t>
            </w:r>
            <w:r w:rsidR="00233E9C">
              <w:rPr>
                <w:rFonts w:ascii="Times New Roman" w:hAnsi="Times New Roman" w:cs="Times New Roman"/>
                <w:sz w:val="20"/>
                <w:szCs w:val="20"/>
              </w:rPr>
              <w:t>попередніх</w:t>
            </w:r>
            <w:r w:rsidR="00E96674" w:rsidRPr="000C56FD">
              <w:rPr>
                <w:rFonts w:ascii="Times New Roman" w:hAnsi="Times New Roman" w:cs="Times New Roman"/>
                <w:sz w:val="20"/>
                <w:szCs w:val="20"/>
              </w:rPr>
              <w:t xml:space="preserve"> п’яти років досліджень</w:t>
            </w:r>
          </w:p>
        </w:tc>
      </w:tr>
      <w:tr w:rsidR="0095507E" w:rsidRPr="000C56FD" w14:paraId="2E065262"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377E1" w14:textId="483BFA7C" w:rsidR="0095507E"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AC995" w14:textId="59C6C492" w:rsidR="0095507E" w:rsidRPr="000C56FD" w:rsidRDefault="00603B2C" w:rsidP="003943D9">
            <w:pPr>
              <w:spacing w:after="0" w:line="240" w:lineRule="auto"/>
              <w:ind w:right="-113"/>
              <w:jc w:val="both"/>
              <w:rPr>
                <w:rFonts w:ascii="Times New Roman" w:hAnsi="Times New Roman" w:cs="Times New Roman"/>
                <w:sz w:val="20"/>
                <w:szCs w:val="20"/>
              </w:rPr>
            </w:pPr>
            <w:r w:rsidRPr="000C56FD">
              <w:rPr>
                <w:rFonts w:ascii="Times New Roman" w:hAnsi="Times New Roman" w:cs="Times New Roman"/>
                <w:sz w:val="20"/>
                <w:szCs w:val="20"/>
              </w:rPr>
              <w:t>тверді частки</w:t>
            </w:r>
            <w:r w:rsidR="0095507E" w:rsidRPr="000C56FD">
              <w:rPr>
                <w:rFonts w:ascii="Times New Roman" w:hAnsi="Times New Roman" w:cs="Times New Roman"/>
                <w:sz w:val="20"/>
                <w:szCs w:val="20"/>
              </w:rPr>
              <w:t xml:space="preserve"> ТЧ2,5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4209D" w14:textId="1810B2FF" w:rsidR="0095507E" w:rsidRPr="000C56FD" w:rsidRDefault="0095507E" w:rsidP="0095507E">
            <w:pPr>
              <w:spacing w:after="0" w:line="240" w:lineRule="auto"/>
              <w:rPr>
                <w:rFonts w:ascii="Times New Roman" w:hAnsi="Times New Roman" w:cs="Times New Roman"/>
                <w:sz w:val="20"/>
                <w:szCs w:val="20"/>
              </w:rPr>
            </w:pPr>
            <w:r w:rsidRPr="000C56FD">
              <w:rPr>
                <w:rFonts w:ascii="Times New Roman" w:hAnsi="Times New Roman" w:cs="Times New Roman"/>
                <w:sz w:val="20"/>
                <w:szCs w:val="20"/>
              </w:rPr>
              <w:t>-</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3E574" w14:textId="49E8144A" w:rsidR="0095507E" w:rsidRPr="000C56FD" w:rsidRDefault="004353BB" w:rsidP="0095507E">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95507E" w:rsidRPr="000C56FD">
              <w:rPr>
                <w:rFonts w:ascii="Times New Roman" w:hAnsi="Times New Roman" w:cs="Times New Roman"/>
                <w:sz w:val="20"/>
                <w:szCs w:val="20"/>
              </w:rPr>
              <w:t>ідсутні дані про рівні ТЧ2,5</w:t>
            </w:r>
            <w:r w:rsidR="003A6FFB">
              <w:rPr>
                <w:rFonts w:ascii="Times New Roman" w:hAnsi="Times New Roman" w:cs="Times New Roman"/>
                <w:sz w:val="20"/>
                <w:szCs w:val="20"/>
              </w:rPr>
              <w:t xml:space="preserve"> за п</w:t>
            </w:r>
            <w:r w:rsidR="003A6FFB" w:rsidRPr="003A6FFB">
              <w:rPr>
                <w:rFonts w:ascii="Times New Roman" w:hAnsi="Times New Roman" w:cs="Times New Roman"/>
                <w:sz w:val="20"/>
                <w:szCs w:val="20"/>
                <w:lang w:val="ru-RU"/>
              </w:rPr>
              <w:t>’</w:t>
            </w:r>
            <w:r w:rsidR="003A6FFB">
              <w:rPr>
                <w:rFonts w:ascii="Times New Roman" w:hAnsi="Times New Roman" w:cs="Times New Roman"/>
                <w:sz w:val="20"/>
                <w:szCs w:val="20"/>
              </w:rPr>
              <w:t>ять останніх років досліджень</w:t>
            </w:r>
          </w:p>
        </w:tc>
      </w:tr>
      <w:tr w:rsidR="0095507E" w:rsidRPr="000C56FD" w14:paraId="26971B41"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C32BF" w14:textId="4005398B" w:rsidR="0095507E"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8B65" w14:textId="77777777" w:rsidR="0095507E" w:rsidRPr="000C56FD" w:rsidRDefault="0095507E" w:rsidP="0095507E">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арсен</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7A2DF" w14:textId="204B4817" w:rsidR="0095507E" w:rsidRPr="000C56FD" w:rsidRDefault="0095507E" w:rsidP="0095507E">
            <w:pPr>
              <w:spacing w:after="0" w:line="240" w:lineRule="auto"/>
              <w:rPr>
                <w:rFonts w:ascii="Times New Roman" w:hAnsi="Times New Roman" w:cs="Times New Roman"/>
                <w:sz w:val="20"/>
                <w:szCs w:val="20"/>
              </w:rPr>
            </w:pPr>
            <w:r w:rsidRPr="000C56FD">
              <w:rPr>
                <w:rFonts w:ascii="Times New Roman" w:hAnsi="Times New Roman" w:cs="Times New Roman"/>
                <w:sz w:val="20"/>
                <w:szCs w:val="20"/>
              </w:rPr>
              <w:t>-</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FFE2E" w14:textId="499BF8B5" w:rsidR="0095507E" w:rsidRPr="000C56FD" w:rsidRDefault="004353BB" w:rsidP="0095507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w:t>
            </w:r>
            <w:r w:rsidR="0095507E" w:rsidRPr="000C56FD">
              <w:rPr>
                <w:rFonts w:ascii="Times New Roman" w:hAnsi="Times New Roman" w:cs="Times New Roman"/>
                <w:sz w:val="20"/>
                <w:szCs w:val="20"/>
              </w:rPr>
              <w:t>ідсутні дані про рівні арсену</w:t>
            </w:r>
            <w:r w:rsidR="003A6FFB">
              <w:rPr>
                <w:rFonts w:ascii="Times New Roman" w:hAnsi="Times New Roman" w:cs="Times New Roman"/>
                <w:sz w:val="20"/>
                <w:szCs w:val="20"/>
              </w:rPr>
              <w:t xml:space="preserve"> за п</w:t>
            </w:r>
            <w:r w:rsidR="003A6FFB" w:rsidRPr="003A6FFB">
              <w:rPr>
                <w:rFonts w:ascii="Times New Roman" w:hAnsi="Times New Roman" w:cs="Times New Roman"/>
                <w:sz w:val="20"/>
                <w:szCs w:val="20"/>
                <w:lang w:val="ru-RU"/>
              </w:rPr>
              <w:t>’</w:t>
            </w:r>
            <w:r w:rsidR="003A6FFB">
              <w:rPr>
                <w:rFonts w:ascii="Times New Roman" w:hAnsi="Times New Roman" w:cs="Times New Roman"/>
                <w:sz w:val="20"/>
                <w:szCs w:val="20"/>
              </w:rPr>
              <w:t>ять останніх років досліджень</w:t>
            </w:r>
          </w:p>
        </w:tc>
      </w:tr>
      <w:tr w:rsidR="0095507E" w:rsidRPr="000C56FD" w14:paraId="0297670A"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2E6F6" w14:textId="1C448CD2" w:rsidR="0095507E"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36055" w14:textId="4393B730" w:rsidR="0095507E" w:rsidRPr="000C56FD" w:rsidRDefault="0095507E" w:rsidP="0095507E">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кадмій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3651C" w14:textId="1B5254EF" w:rsidR="0095507E" w:rsidRPr="000C56FD" w:rsidRDefault="00703356" w:rsidP="00B34CD0">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95507E" w:rsidRPr="000C56FD">
              <w:rPr>
                <w:rFonts w:ascii="Times New Roman" w:hAnsi="Times New Roman" w:cs="Times New Roman"/>
                <w:sz w:val="20"/>
                <w:szCs w:val="20"/>
              </w:rPr>
              <w:t>ежим комбінованого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AC0E8" w14:textId="156810AB" w:rsidR="0095507E" w:rsidRPr="000C56FD" w:rsidRDefault="004353BB" w:rsidP="0095507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w:t>
            </w:r>
            <w:r w:rsidR="0095507E" w:rsidRPr="000C56FD">
              <w:rPr>
                <w:rFonts w:ascii="Times New Roman" w:hAnsi="Times New Roman" w:cs="Times New Roman"/>
                <w:sz w:val="20"/>
                <w:szCs w:val="20"/>
              </w:rPr>
              <w:t>а даними пункту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95507E" w:rsidRPr="000C56FD">
              <w:rPr>
                <w:rFonts w:ascii="Times New Roman" w:hAnsi="Times New Roman" w:cs="Times New Roman"/>
                <w:sz w:val="20"/>
                <w:szCs w:val="20"/>
              </w:rPr>
              <w:t>1 рівень кадмію перевищує верхній поріг оцінювання протягом одного року з п’ят</w:t>
            </w:r>
            <w:r w:rsidR="008D2F3C" w:rsidRPr="000C56FD">
              <w:rPr>
                <w:rFonts w:ascii="Times New Roman" w:hAnsi="Times New Roman" w:cs="Times New Roman"/>
                <w:sz w:val="20"/>
                <w:szCs w:val="20"/>
              </w:rPr>
              <w:t>и</w:t>
            </w:r>
            <w:r w:rsidR="0095507E" w:rsidRPr="000C56FD">
              <w:rPr>
                <w:rFonts w:ascii="Times New Roman" w:hAnsi="Times New Roman" w:cs="Times New Roman"/>
                <w:sz w:val="20"/>
                <w:szCs w:val="20"/>
              </w:rPr>
              <w:t xml:space="preserve"> років досліджень, нижній поріг оцінювання</w:t>
            </w:r>
            <w:r w:rsidR="002C4BBA">
              <w:rPr>
                <w:rFonts w:ascii="Times New Roman" w:hAnsi="Times New Roman" w:cs="Times New Roman"/>
                <w:sz w:val="20"/>
                <w:szCs w:val="20"/>
              </w:rPr>
              <w:t xml:space="preserve"> </w:t>
            </w:r>
            <w:r w:rsidR="002C4BBA">
              <w:rPr>
                <w:rFonts w:ascii="Times New Roman" w:hAnsi="Times New Roman" w:cs="Times New Roman"/>
                <w:sz w:val="18"/>
                <w:szCs w:val="18"/>
              </w:rPr>
              <w:t>–</w:t>
            </w:r>
            <w:r w:rsidR="0095507E" w:rsidRPr="000C56FD">
              <w:rPr>
                <w:rFonts w:ascii="Times New Roman" w:hAnsi="Times New Roman" w:cs="Times New Roman"/>
                <w:sz w:val="20"/>
                <w:szCs w:val="20"/>
              </w:rPr>
              <w:t xml:space="preserve"> протягом трьох років з п’яти років досліджень </w:t>
            </w:r>
          </w:p>
        </w:tc>
      </w:tr>
      <w:tr w:rsidR="008D2F3C" w:rsidRPr="000C56FD" w14:paraId="2E9F3BC8"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E24BF" w14:textId="4E072ADC" w:rsidR="008D2F3C"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4631D" w14:textId="77777777" w:rsidR="008D2F3C" w:rsidRPr="000C56FD" w:rsidRDefault="008D2F3C" w:rsidP="008D2F3C">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ртуть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B446C" w14:textId="39800EAF" w:rsidR="008D2F3C" w:rsidRPr="000C56FD" w:rsidRDefault="008D2F3C" w:rsidP="00B34CD0">
            <w:pPr>
              <w:spacing w:after="0" w:line="240" w:lineRule="auto"/>
              <w:rPr>
                <w:rFonts w:ascii="Times New Roman" w:hAnsi="Times New Roman" w:cs="Times New Roman"/>
                <w:sz w:val="20"/>
                <w:szCs w:val="20"/>
              </w:rPr>
            </w:pPr>
            <w:r w:rsidRPr="000C56FD">
              <w:rPr>
                <w:rFonts w:ascii="Times New Roman" w:hAnsi="Times New Roman" w:cs="Times New Roman"/>
                <w:sz w:val="20"/>
                <w:szCs w:val="20"/>
              </w:rPr>
              <w:t>-</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CCADD" w14:textId="4B99C362" w:rsidR="008D2F3C" w:rsidRPr="000C56FD" w:rsidRDefault="004353BB" w:rsidP="008D2F3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w:t>
            </w:r>
            <w:r w:rsidR="008D2F3C" w:rsidRPr="000C56FD">
              <w:rPr>
                <w:rFonts w:ascii="Times New Roman" w:hAnsi="Times New Roman" w:cs="Times New Roman"/>
                <w:sz w:val="20"/>
                <w:szCs w:val="20"/>
              </w:rPr>
              <w:t>ідсутні дані про рівні ртуті</w:t>
            </w:r>
          </w:p>
        </w:tc>
      </w:tr>
      <w:tr w:rsidR="008D2F3C" w:rsidRPr="000C56FD" w14:paraId="1CDF10D2"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8AD8C" w14:textId="2D0C3F47" w:rsidR="008D2F3C"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68F35" w14:textId="10FD44A2" w:rsidR="008D2F3C" w:rsidRPr="000C56FD" w:rsidRDefault="008D2F3C" w:rsidP="008D2F3C">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нікель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0A954" w14:textId="19D542AB" w:rsidR="008D2F3C" w:rsidRPr="000C56FD" w:rsidRDefault="00703356" w:rsidP="00B34CD0">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8D2F3C" w:rsidRPr="000C56FD">
              <w:rPr>
                <w:rFonts w:ascii="Times New Roman" w:hAnsi="Times New Roman" w:cs="Times New Roman"/>
                <w:sz w:val="20"/>
                <w:szCs w:val="20"/>
              </w:rPr>
              <w:t>ежим комбінованого оцінювання</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CD833" w14:textId="6ADD416C" w:rsidR="008D2F3C" w:rsidRPr="000C56FD" w:rsidRDefault="004353BB" w:rsidP="008D2F3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w:t>
            </w:r>
            <w:r w:rsidR="008D2F3C" w:rsidRPr="000C56FD">
              <w:rPr>
                <w:rFonts w:ascii="Times New Roman" w:hAnsi="Times New Roman" w:cs="Times New Roman"/>
                <w:sz w:val="20"/>
                <w:szCs w:val="20"/>
              </w:rPr>
              <w:t>а даними пункту спостережень Рівненського обласного центру з гідрометеорології №</w:t>
            </w:r>
            <w:r w:rsidR="00672782">
              <w:rPr>
                <w:rFonts w:ascii="Times New Roman" w:hAnsi="Times New Roman" w:cs="Times New Roman"/>
                <w:sz w:val="20"/>
                <w:szCs w:val="20"/>
              </w:rPr>
              <w:t xml:space="preserve"> </w:t>
            </w:r>
            <w:r w:rsidR="008D2F3C" w:rsidRPr="000C56FD">
              <w:rPr>
                <w:rFonts w:ascii="Times New Roman" w:hAnsi="Times New Roman" w:cs="Times New Roman"/>
                <w:sz w:val="20"/>
                <w:szCs w:val="20"/>
              </w:rPr>
              <w:t>1 рівень нікелю перевищує верхній поріг оцінювання протягом трьох років з попередніх п’ят</w:t>
            </w:r>
            <w:r w:rsidR="00672782">
              <w:rPr>
                <w:rFonts w:ascii="Times New Roman" w:hAnsi="Times New Roman" w:cs="Times New Roman"/>
                <w:sz w:val="20"/>
                <w:szCs w:val="20"/>
              </w:rPr>
              <w:t>и</w:t>
            </w:r>
            <w:r w:rsidR="008D2F3C" w:rsidRPr="000C56FD">
              <w:rPr>
                <w:rFonts w:ascii="Times New Roman" w:hAnsi="Times New Roman" w:cs="Times New Roman"/>
                <w:sz w:val="20"/>
                <w:szCs w:val="20"/>
              </w:rPr>
              <w:t xml:space="preserve"> років досліджень</w:t>
            </w:r>
          </w:p>
        </w:tc>
      </w:tr>
      <w:tr w:rsidR="008D2F3C" w:rsidRPr="000C56FD" w14:paraId="0DD578C9"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81503" w14:textId="587322FF" w:rsidR="008D2F3C" w:rsidRPr="00703356" w:rsidRDefault="00703356"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B04B6" w14:textId="24ECB956" w:rsidR="008D2F3C" w:rsidRPr="000C56FD" w:rsidRDefault="008D2F3C" w:rsidP="008D2F3C">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бенз(а)пірен</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06DE5" w14:textId="3FCAFCC4" w:rsidR="008D2F3C" w:rsidRPr="000C56FD" w:rsidRDefault="008D2F3C" w:rsidP="008D2F3C">
            <w:pPr>
              <w:spacing w:after="0" w:line="240" w:lineRule="auto"/>
              <w:rPr>
                <w:rFonts w:ascii="Times New Roman" w:hAnsi="Times New Roman" w:cs="Times New Roman"/>
                <w:sz w:val="20"/>
                <w:szCs w:val="20"/>
              </w:rPr>
            </w:pPr>
            <w:r w:rsidRPr="000C56FD">
              <w:rPr>
                <w:rFonts w:ascii="Times New Roman" w:hAnsi="Times New Roman" w:cs="Times New Roman"/>
                <w:sz w:val="20"/>
                <w:szCs w:val="20"/>
              </w:rPr>
              <w:t>-</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4B15F" w14:textId="095B36F5" w:rsidR="008D2F3C" w:rsidRPr="000C56FD" w:rsidRDefault="004353BB" w:rsidP="008D2F3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w:t>
            </w:r>
            <w:r w:rsidR="008D2F3C" w:rsidRPr="000C56FD">
              <w:rPr>
                <w:rFonts w:ascii="Times New Roman" w:hAnsi="Times New Roman" w:cs="Times New Roman"/>
                <w:sz w:val="20"/>
                <w:szCs w:val="20"/>
              </w:rPr>
              <w:t>ідсутні дані про рівні бенз(а)пірену</w:t>
            </w:r>
            <w:r w:rsidR="003A6FFB">
              <w:rPr>
                <w:rFonts w:ascii="Times New Roman" w:hAnsi="Times New Roman" w:cs="Times New Roman"/>
                <w:sz w:val="20"/>
                <w:szCs w:val="20"/>
              </w:rPr>
              <w:t xml:space="preserve"> за п</w:t>
            </w:r>
            <w:r w:rsidR="003A6FFB" w:rsidRPr="003A6FFB">
              <w:rPr>
                <w:rFonts w:ascii="Times New Roman" w:hAnsi="Times New Roman" w:cs="Times New Roman"/>
                <w:sz w:val="20"/>
                <w:szCs w:val="20"/>
                <w:lang w:val="ru-RU"/>
              </w:rPr>
              <w:t>’</w:t>
            </w:r>
            <w:r w:rsidR="003A6FFB">
              <w:rPr>
                <w:rFonts w:ascii="Times New Roman" w:hAnsi="Times New Roman" w:cs="Times New Roman"/>
                <w:sz w:val="20"/>
                <w:szCs w:val="20"/>
              </w:rPr>
              <w:t>ять останніх років досліджень</w:t>
            </w:r>
          </w:p>
        </w:tc>
      </w:tr>
      <w:tr w:rsidR="008D2F3C" w:rsidRPr="000C56FD" w14:paraId="46695273" w14:textId="77777777" w:rsidTr="003943D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80232" w14:textId="098D0FAD" w:rsidR="008D2F3C" w:rsidRPr="00703356" w:rsidRDefault="00233E9C" w:rsidP="007033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93153" w14:textId="77777777" w:rsidR="008D2F3C" w:rsidRPr="000C56FD" w:rsidRDefault="008D2F3C" w:rsidP="008D2F3C">
            <w:pPr>
              <w:spacing w:after="0" w:line="240" w:lineRule="auto"/>
              <w:jc w:val="both"/>
              <w:rPr>
                <w:rFonts w:ascii="Times New Roman" w:hAnsi="Times New Roman" w:cs="Times New Roman"/>
                <w:sz w:val="20"/>
                <w:szCs w:val="20"/>
              </w:rPr>
            </w:pPr>
            <w:r w:rsidRPr="000C56FD">
              <w:rPr>
                <w:rFonts w:ascii="Times New Roman" w:hAnsi="Times New Roman" w:cs="Times New Roman"/>
                <w:sz w:val="20"/>
                <w:szCs w:val="20"/>
              </w:rPr>
              <w:t>озон</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60BF9" w14:textId="049D8F66" w:rsidR="008D2F3C" w:rsidRPr="000C56FD" w:rsidRDefault="008D2F3C" w:rsidP="008D2F3C">
            <w:pPr>
              <w:spacing w:after="0" w:line="240" w:lineRule="auto"/>
              <w:rPr>
                <w:rFonts w:ascii="Times New Roman" w:hAnsi="Times New Roman" w:cs="Times New Roman"/>
                <w:sz w:val="20"/>
                <w:szCs w:val="20"/>
              </w:rPr>
            </w:pPr>
            <w:r w:rsidRPr="000C56FD">
              <w:rPr>
                <w:rFonts w:ascii="Times New Roman" w:hAnsi="Times New Roman" w:cs="Times New Roman"/>
                <w:sz w:val="20"/>
                <w:szCs w:val="20"/>
              </w:rPr>
              <w:t>-</w:t>
            </w:r>
          </w:p>
        </w:tc>
        <w:tc>
          <w:tcPr>
            <w:tcW w:w="9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652F6" w14:textId="48FCE2DE" w:rsidR="008D2F3C" w:rsidRPr="000C56FD" w:rsidRDefault="004353BB" w:rsidP="008D2F3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w:t>
            </w:r>
            <w:r w:rsidR="008D2F3C" w:rsidRPr="000C56FD">
              <w:rPr>
                <w:rFonts w:ascii="Times New Roman" w:hAnsi="Times New Roman" w:cs="Times New Roman"/>
                <w:sz w:val="20"/>
                <w:szCs w:val="20"/>
              </w:rPr>
              <w:t>ідсутні дані про рівні озону</w:t>
            </w:r>
            <w:r w:rsidR="003A6FFB">
              <w:rPr>
                <w:rFonts w:ascii="Times New Roman" w:hAnsi="Times New Roman" w:cs="Times New Roman"/>
                <w:sz w:val="20"/>
                <w:szCs w:val="20"/>
              </w:rPr>
              <w:t xml:space="preserve"> за п</w:t>
            </w:r>
            <w:r w:rsidR="003A6FFB" w:rsidRPr="003A6FFB">
              <w:rPr>
                <w:rFonts w:ascii="Times New Roman" w:hAnsi="Times New Roman" w:cs="Times New Roman"/>
                <w:sz w:val="20"/>
                <w:szCs w:val="20"/>
                <w:lang w:val="ru-RU"/>
              </w:rPr>
              <w:t>’</w:t>
            </w:r>
            <w:r w:rsidR="003A6FFB">
              <w:rPr>
                <w:rFonts w:ascii="Times New Roman" w:hAnsi="Times New Roman" w:cs="Times New Roman"/>
                <w:sz w:val="20"/>
                <w:szCs w:val="20"/>
              </w:rPr>
              <w:t>ять останніх років досліджень</w:t>
            </w:r>
          </w:p>
        </w:tc>
      </w:tr>
    </w:tbl>
    <w:p w14:paraId="3AB3A5A7" w14:textId="7535D873" w:rsidR="00BA0925" w:rsidRPr="000C56FD" w:rsidRDefault="006067F6" w:rsidP="00BA0925">
      <w:pPr>
        <w:spacing w:after="0" w:line="240" w:lineRule="auto"/>
        <w:jc w:val="both"/>
        <w:rPr>
          <w:rFonts w:ascii="Times New Roman" w:hAnsi="Times New Roman" w:cs="Times New Roman"/>
          <w:sz w:val="20"/>
          <w:szCs w:val="20"/>
        </w:rPr>
      </w:pPr>
      <w:r w:rsidRPr="000C56FD">
        <w:rPr>
          <w:rFonts w:ascii="Times New Roman" w:hAnsi="Times New Roman" w:cs="Times New Roman"/>
          <w:bCs/>
          <w:sz w:val="20"/>
          <w:szCs w:val="20"/>
        </w:rPr>
        <w:t xml:space="preserve">Примітка: </w:t>
      </w:r>
      <w:r w:rsidRPr="000C56FD">
        <w:rPr>
          <w:rFonts w:ascii="Times New Roman" w:hAnsi="Times New Roman" w:cs="Times New Roman"/>
          <w:sz w:val="20"/>
          <w:szCs w:val="20"/>
        </w:rPr>
        <w:t>дані про рівні бензолу,</w:t>
      </w:r>
      <w:r w:rsidR="00703356">
        <w:rPr>
          <w:rFonts w:ascii="Times New Roman" w:hAnsi="Times New Roman" w:cs="Times New Roman"/>
          <w:sz w:val="20"/>
          <w:szCs w:val="20"/>
        </w:rPr>
        <w:t xml:space="preserve"> </w:t>
      </w:r>
      <w:r w:rsidR="0095507E" w:rsidRPr="000C56FD">
        <w:rPr>
          <w:rFonts w:ascii="Times New Roman" w:hAnsi="Times New Roman" w:cs="Times New Roman"/>
          <w:sz w:val="20"/>
          <w:szCs w:val="20"/>
        </w:rPr>
        <w:t>ТЧ2,5, арсену,</w:t>
      </w:r>
      <w:r w:rsidRPr="000C56FD">
        <w:rPr>
          <w:rFonts w:ascii="Times New Roman" w:hAnsi="Times New Roman" w:cs="Times New Roman"/>
          <w:sz w:val="20"/>
          <w:szCs w:val="20"/>
        </w:rPr>
        <w:t xml:space="preserve"> </w:t>
      </w:r>
      <w:r w:rsidR="004D1833" w:rsidRPr="000C56FD">
        <w:rPr>
          <w:rFonts w:ascii="Times New Roman" w:hAnsi="Times New Roman" w:cs="Times New Roman"/>
          <w:sz w:val="20"/>
          <w:szCs w:val="20"/>
        </w:rPr>
        <w:t xml:space="preserve">ртуті, </w:t>
      </w:r>
      <w:r w:rsidRPr="000C56FD">
        <w:rPr>
          <w:rFonts w:ascii="Times New Roman" w:hAnsi="Times New Roman" w:cs="Times New Roman"/>
          <w:sz w:val="20"/>
          <w:szCs w:val="20"/>
        </w:rPr>
        <w:t xml:space="preserve">бенз(а)пірену, озону в </w:t>
      </w:r>
      <w:r w:rsidR="00703356" w:rsidRPr="000C56FD">
        <w:rPr>
          <w:rFonts w:ascii="Times New Roman" w:hAnsi="Times New Roman" w:cs="Times New Roman"/>
          <w:sz w:val="20"/>
          <w:szCs w:val="20"/>
        </w:rPr>
        <w:t>Рівненськ</w:t>
      </w:r>
      <w:r w:rsidR="00703356">
        <w:rPr>
          <w:rFonts w:ascii="Times New Roman" w:hAnsi="Times New Roman" w:cs="Times New Roman"/>
          <w:sz w:val="20"/>
          <w:szCs w:val="20"/>
        </w:rPr>
        <w:t>ій</w:t>
      </w:r>
      <w:r w:rsidR="00703356" w:rsidRPr="000C56FD">
        <w:rPr>
          <w:rFonts w:ascii="Times New Roman" w:hAnsi="Times New Roman" w:cs="Times New Roman"/>
          <w:sz w:val="20"/>
          <w:szCs w:val="20"/>
        </w:rPr>
        <w:t xml:space="preserve"> </w:t>
      </w:r>
      <w:r w:rsidRPr="000C56FD">
        <w:rPr>
          <w:rFonts w:ascii="Times New Roman" w:hAnsi="Times New Roman" w:cs="Times New Roman"/>
          <w:sz w:val="20"/>
          <w:szCs w:val="20"/>
        </w:rPr>
        <w:t>зоні відсутні</w:t>
      </w:r>
    </w:p>
    <w:p w14:paraId="03358EED" w14:textId="77777777" w:rsidR="00DF0302" w:rsidRPr="000C56FD" w:rsidRDefault="00DF0302" w:rsidP="00BA0925">
      <w:pPr>
        <w:spacing w:after="0" w:line="240" w:lineRule="auto"/>
        <w:jc w:val="both"/>
        <w:rPr>
          <w:rFonts w:ascii="Times New Roman" w:hAnsi="Times New Roman" w:cs="Times New Roman"/>
          <w:bCs/>
          <w:sz w:val="20"/>
          <w:szCs w:val="20"/>
        </w:rPr>
      </w:pPr>
    </w:p>
    <w:p w14:paraId="1F5E69FE" w14:textId="76B96F26" w:rsidR="006067F6" w:rsidRDefault="006067F6" w:rsidP="006067F6">
      <w:pPr>
        <w:rPr>
          <w:rFonts w:ascii="Times New Roman" w:hAnsi="Times New Roman"/>
          <w:b/>
          <w:sz w:val="28"/>
          <w:szCs w:val="28"/>
        </w:rPr>
      </w:pPr>
      <w:r>
        <w:rPr>
          <w:rFonts w:ascii="Times New Roman" w:hAnsi="Times New Roman"/>
          <w:b/>
          <w:sz w:val="28"/>
          <w:szCs w:val="28"/>
        </w:rPr>
        <w:br w:type="page"/>
      </w:r>
    </w:p>
    <w:p w14:paraId="18E6B962" w14:textId="7033FD17" w:rsidR="00BA0925" w:rsidRDefault="00BA0925" w:rsidP="00BA0925">
      <w:pPr>
        <w:spacing w:after="0" w:line="240" w:lineRule="auto"/>
        <w:jc w:val="both"/>
        <w:rPr>
          <w:rFonts w:ascii="Times New Roman" w:hAnsi="Times New Roman"/>
          <w:b/>
          <w:sz w:val="28"/>
          <w:szCs w:val="28"/>
        </w:rPr>
      </w:pPr>
      <w:r>
        <w:rPr>
          <w:rFonts w:ascii="Times New Roman" w:hAnsi="Times New Roman"/>
          <w:b/>
          <w:sz w:val="28"/>
          <w:szCs w:val="28"/>
        </w:rPr>
        <w:lastRenderedPageBreak/>
        <w:t>2. Про</w:t>
      </w:r>
      <w:r w:rsidR="00512BA4">
        <w:rPr>
          <w:rFonts w:ascii="Times New Roman" w:hAnsi="Times New Roman"/>
          <w:b/>
          <w:sz w:val="28"/>
          <w:szCs w:val="28"/>
        </w:rPr>
        <w:t>є</w:t>
      </w:r>
      <w:r>
        <w:rPr>
          <w:rFonts w:ascii="Times New Roman" w:hAnsi="Times New Roman"/>
          <w:b/>
          <w:sz w:val="28"/>
          <w:szCs w:val="28"/>
        </w:rPr>
        <w:t>ктування мережі спостережень та оцінювання</w:t>
      </w:r>
      <w:r w:rsidR="001946E1">
        <w:rPr>
          <w:rFonts w:ascii="Times New Roman" w:hAnsi="Times New Roman"/>
          <w:b/>
          <w:sz w:val="28"/>
          <w:szCs w:val="28"/>
        </w:rPr>
        <w:t xml:space="preserve"> </w:t>
      </w:r>
    </w:p>
    <w:p w14:paraId="0398DFF6" w14:textId="77777777" w:rsidR="001946E1" w:rsidRDefault="001946E1" w:rsidP="00BA0925">
      <w:pPr>
        <w:spacing w:after="0" w:line="240" w:lineRule="auto"/>
        <w:jc w:val="both"/>
        <w:rPr>
          <w:rFonts w:ascii="Times New Roman" w:hAnsi="Times New Roman"/>
          <w:b/>
          <w:sz w:val="28"/>
          <w:szCs w:val="28"/>
        </w:rPr>
      </w:pPr>
    </w:p>
    <w:p w14:paraId="6662A38A" w14:textId="0C9A2DE1" w:rsidR="00BA0925" w:rsidRDefault="00986FC6" w:rsidP="00BA0925">
      <w:pPr>
        <w:spacing w:after="0" w:line="240" w:lineRule="auto"/>
        <w:jc w:val="both"/>
        <w:rPr>
          <w:rFonts w:ascii="Times New Roman" w:hAnsi="Times New Roman"/>
          <w:b/>
          <w:sz w:val="28"/>
          <w:szCs w:val="28"/>
        </w:rPr>
      </w:pPr>
      <w:r>
        <w:rPr>
          <w:rFonts w:ascii="Times New Roman" w:hAnsi="Times New Roman"/>
          <w:b/>
          <w:sz w:val="28"/>
          <w:szCs w:val="28"/>
        </w:rPr>
        <w:t>2</w:t>
      </w:r>
      <w:r w:rsidR="00BA0925">
        <w:rPr>
          <w:rFonts w:ascii="Times New Roman" w:hAnsi="Times New Roman"/>
          <w:b/>
          <w:sz w:val="28"/>
          <w:szCs w:val="28"/>
        </w:rPr>
        <w:t>.</w:t>
      </w:r>
      <w:r>
        <w:rPr>
          <w:rFonts w:ascii="Times New Roman" w:hAnsi="Times New Roman"/>
          <w:b/>
          <w:sz w:val="28"/>
          <w:szCs w:val="28"/>
        </w:rPr>
        <w:t>1</w:t>
      </w:r>
      <w:r w:rsidR="00BA0925">
        <w:rPr>
          <w:rFonts w:ascii="Times New Roman" w:hAnsi="Times New Roman"/>
          <w:b/>
          <w:sz w:val="28"/>
          <w:szCs w:val="28"/>
        </w:rPr>
        <w:t>. Розміщення та кількість пунктів спостереження (</w:t>
      </w:r>
      <w:r w:rsidR="00512BA4">
        <w:rPr>
          <w:rFonts w:ascii="Times New Roman" w:hAnsi="Times New Roman"/>
          <w:b/>
          <w:sz w:val="28"/>
          <w:szCs w:val="28"/>
        </w:rPr>
        <w:t>за</w:t>
      </w:r>
      <w:r w:rsidR="00BA0925">
        <w:rPr>
          <w:rFonts w:ascii="Times New Roman" w:hAnsi="Times New Roman"/>
          <w:b/>
          <w:sz w:val="28"/>
          <w:szCs w:val="28"/>
        </w:rPr>
        <w:t xml:space="preserve"> поста</w:t>
      </w:r>
      <w:r w:rsidR="00512BA4">
        <w:rPr>
          <w:rFonts w:ascii="Times New Roman" w:hAnsi="Times New Roman"/>
          <w:b/>
          <w:sz w:val="28"/>
          <w:szCs w:val="28"/>
        </w:rPr>
        <w:t>ми</w:t>
      </w:r>
      <w:r w:rsidR="00BA0925">
        <w:rPr>
          <w:rFonts w:ascii="Times New Roman" w:hAnsi="Times New Roman"/>
          <w:b/>
          <w:sz w:val="28"/>
          <w:szCs w:val="28"/>
        </w:rPr>
        <w:t>)</w:t>
      </w:r>
    </w:p>
    <w:p w14:paraId="40370B36" w14:textId="77777777" w:rsidR="00E17B8C" w:rsidRDefault="00E17B8C" w:rsidP="00BA0925">
      <w:pPr>
        <w:spacing w:after="0" w:line="240" w:lineRule="auto"/>
        <w:jc w:val="both"/>
        <w:rPr>
          <w:rFonts w:ascii="Times New Roman" w:hAnsi="Times New Roman"/>
          <w:b/>
          <w:sz w:val="28"/>
          <w:szCs w:val="28"/>
        </w:rPr>
      </w:pPr>
    </w:p>
    <w:tbl>
      <w:tblPr>
        <w:tblW w:w="0" w:type="auto"/>
        <w:tblLook w:val="04A0" w:firstRow="1" w:lastRow="0" w:firstColumn="1" w:lastColumn="0" w:noHBand="0" w:noVBand="1"/>
      </w:tblPr>
      <w:tblGrid>
        <w:gridCol w:w="704"/>
        <w:gridCol w:w="3969"/>
        <w:gridCol w:w="2268"/>
        <w:gridCol w:w="5812"/>
        <w:gridCol w:w="1843"/>
      </w:tblGrid>
      <w:tr w:rsidR="00BA0925" w:rsidRPr="001235DF" w14:paraId="4F679A3C" w14:textId="77777777" w:rsidTr="00603B2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28D526" w14:textId="77777777" w:rsidR="00BA0925" w:rsidRPr="001235DF" w:rsidRDefault="00BA0925" w:rsidP="00603B2C">
            <w:pPr>
              <w:spacing w:after="0" w:line="240" w:lineRule="auto"/>
              <w:jc w:val="center"/>
              <w:rPr>
                <w:rFonts w:ascii="Times New Roman" w:hAnsi="Times New Roman"/>
                <w:sz w:val="20"/>
                <w:szCs w:val="20"/>
              </w:rPr>
            </w:pPr>
            <w:r w:rsidRPr="001235DF">
              <w:rPr>
                <w:rFonts w:ascii="Times New Roman" w:hAnsi="Times New Roman"/>
                <w:sz w:val="20"/>
                <w:szCs w:val="20"/>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601D9" w14:textId="42AB3486" w:rsidR="00BA0925" w:rsidRPr="001235DF" w:rsidRDefault="00BA0925" w:rsidP="00603B2C">
            <w:pPr>
              <w:spacing w:after="0" w:line="240" w:lineRule="auto"/>
              <w:jc w:val="center"/>
              <w:rPr>
                <w:rFonts w:ascii="Times New Roman" w:hAnsi="Times New Roman"/>
                <w:sz w:val="20"/>
                <w:szCs w:val="20"/>
              </w:rPr>
            </w:pPr>
            <w:r w:rsidRPr="001235DF">
              <w:rPr>
                <w:rFonts w:ascii="Times New Roman" w:hAnsi="Times New Roman"/>
                <w:sz w:val="20"/>
                <w:szCs w:val="20"/>
              </w:rPr>
              <w:t>Місце розташування пункту спостережень (адреса/координати) або маршрут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01C32B" w14:textId="66B0CBBE" w:rsidR="00BA0925" w:rsidRPr="001235DF" w:rsidRDefault="00BA0925" w:rsidP="00603B2C">
            <w:pPr>
              <w:spacing w:after="0" w:line="240" w:lineRule="auto"/>
              <w:ind w:left="-57" w:right="-113"/>
              <w:jc w:val="center"/>
              <w:rPr>
                <w:rFonts w:ascii="Times New Roman" w:hAnsi="Times New Roman"/>
                <w:sz w:val="20"/>
                <w:szCs w:val="20"/>
              </w:rPr>
            </w:pPr>
            <w:r w:rsidRPr="001235DF">
              <w:rPr>
                <w:rFonts w:ascii="Times New Roman" w:hAnsi="Times New Roman"/>
                <w:sz w:val="20"/>
                <w:szCs w:val="20"/>
              </w:rPr>
              <w:t>Тип пункту спостережень (міський транспортний, міський фоновий, про</w:t>
            </w:r>
            <w:r w:rsidRPr="001235DF">
              <w:rPr>
                <w:rFonts w:ascii="Times New Roman" w:hAnsi="Times New Roman"/>
                <w:sz w:val="20"/>
                <w:szCs w:val="20"/>
              </w:rPr>
              <w:softHyphen/>
              <w:t>мисловий, сільський фоновий, змішаний)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8FA39" w14:textId="77777777" w:rsidR="00BA0925" w:rsidRPr="001235DF" w:rsidRDefault="00BA0925" w:rsidP="00603B2C">
            <w:pPr>
              <w:spacing w:after="0" w:line="240" w:lineRule="auto"/>
              <w:jc w:val="center"/>
              <w:rPr>
                <w:rFonts w:ascii="Times New Roman" w:hAnsi="Times New Roman"/>
                <w:sz w:val="20"/>
                <w:szCs w:val="20"/>
              </w:rPr>
            </w:pPr>
            <w:r w:rsidRPr="001235DF">
              <w:rPr>
                <w:rFonts w:ascii="Times New Roman" w:hAnsi="Times New Roman"/>
                <w:sz w:val="20"/>
                <w:szCs w:val="20"/>
              </w:rPr>
              <w:t>Перелік забруднювальних речовин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943FFD" w14:textId="21FD6901" w:rsidR="00BA0925" w:rsidRPr="001235DF" w:rsidRDefault="00BA0925" w:rsidP="00603B2C">
            <w:pPr>
              <w:spacing w:after="0" w:line="240" w:lineRule="auto"/>
              <w:jc w:val="center"/>
              <w:rPr>
                <w:rFonts w:ascii="Times New Roman" w:hAnsi="Times New Roman" w:cs="Times New Roman"/>
                <w:sz w:val="20"/>
                <w:szCs w:val="20"/>
              </w:rPr>
            </w:pPr>
            <w:r w:rsidRPr="001235DF">
              <w:rPr>
                <w:rFonts w:ascii="Times New Roman" w:hAnsi="Times New Roman" w:cs="Times New Roman"/>
                <w:sz w:val="20"/>
                <w:szCs w:val="20"/>
              </w:rPr>
              <w:t>Примітк</w:t>
            </w:r>
            <w:r w:rsidR="00603B2C">
              <w:rPr>
                <w:rFonts w:ascii="Times New Roman" w:hAnsi="Times New Roman" w:cs="Times New Roman"/>
                <w:sz w:val="20"/>
                <w:szCs w:val="20"/>
              </w:rPr>
              <w:t>и</w:t>
            </w:r>
          </w:p>
        </w:tc>
      </w:tr>
      <w:tr w:rsidR="00BA0925" w:rsidRPr="001235DF" w14:paraId="2DB3924F" w14:textId="77777777" w:rsidTr="00512BA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4DB05" w14:textId="77777777" w:rsidR="00BA0925" w:rsidRPr="001235DF" w:rsidRDefault="00BA0925" w:rsidP="00E70D2B">
            <w:pPr>
              <w:spacing w:after="0" w:line="240" w:lineRule="auto"/>
              <w:jc w:val="both"/>
              <w:rPr>
                <w:rFonts w:ascii="Times New Roman" w:hAnsi="Times New Roman"/>
                <w:bCs/>
                <w:sz w:val="20"/>
                <w:szCs w:val="20"/>
              </w:rPr>
            </w:pPr>
            <w:r w:rsidRPr="001235DF">
              <w:rPr>
                <w:rFonts w:ascii="Times New Roman" w:hAnsi="Times New Roman"/>
                <w:bCs/>
                <w:sz w:val="20"/>
                <w:szCs w:val="20"/>
              </w:rPr>
              <w:t>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12B0A" w14:textId="3F7A2CDE" w:rsidR="001F74E5" w:rsidRDefault="00D0696F" w:rsidP="00512BA4">
            <w:pPr>
              <w:spacing w:after="0" w:line="240" w:lineRule="auto"/>
              <w:rPr>
                <w:rFonts w:ascii="Times New Roman" w:hAnsi="Times New Roman"/>
                <w:sz w:val="20"/>
                <w:szCs w:val="20"/>
              </w:rPr>
            </w:pPr>
            <w:r>
              <w:rPr>
                <w:rFonts w:ascii="Times New Roman" w:hAnsi="Times New Roman"/>
                <w:sz w:val="20"/>
                <w:szCs w:val="20"/>
              </w:rPr>
              <w:t>П</w:t>
            </w:r>
            <w:r w:rsidR="00BA0925" w:rsidRPr="001235DF">
              <w:rPr>
                <w:rFonts w:ascii="Times New Roman" w:hAnsi="Times New Roman"/>
                <w:sz w:val="20"/>
                <w:szCs w:val="20"/>
              </w:rPr>
              <w:t>ункт №</w:t>
            </w:r>
            <w:r w:rsidR="00512BA4">
              <w:rPr>
                <w:rFonts w:ascii="Times New Roman" w:hAnsi="Times New Roman"/>
                <w:sz w:val="20"/>
                <w:szCs w:val="20"/>
              </w:rPr>
              <w:t xml:space="preserve"> </w:t>
            </w:r>
            <w:r w:rsidR="00BA0925" w:rsidRPr="001235DF">
              <w:rPr>
                <w:rFonts w:ascii="Times New Roman" w:hAnsi="Times New Roman"/>
                <w:sz w:val="20"/>
                <w:szCs w:val="20"/>
              </w:rPr>
              <w:t xml:space="preserve">1, </w:t>
            </w:r>
          </w:p>
          <w:p w14:paraId="6DA325E1" w14:textId="21CCF22E" w:rsidR="00BA0925" w:rsidRPr="001235DF" w:rsidRDefault="00BA0925" w:rsidP="00512BA4">
            <w:pPr>
              <w:spacing w:after="0" w:line="240" w:lineRule="auto"/>
              <w:rPr>
                <w:rFonts w:ascii="Times New Roman" w:hAnsi="Times New Roman"/>
                <w:sz w:val="20"/>
                <w:szCs w:val="20"/>
              </w:rPr>
            </w:pPr>
            <w:r w:rsidRPr="001235DF">
              <w:rPr>
                <w:rFonts w:ascii="Times New Roman" w:hAnsi="Times New Roman"/>
                <w:sz w:val="20"/>
                <w:szCs w:val="20"/>
              </w:rPr>
              <w:t xml:space="preserve">м. Рівне, вул. Небесної </w:t>
            </w:r>
            <w:r w:rsidR="001F74E5">
              <w:rPr>
                <w:rFonts w:ascii="Times New Roman" w:hAnsi="Times New Roman"/>
                <w:sz w:val="20"/>
                <w:szCs w:val="20"/>
              </w:rPr>
              <w:t>С</w:t>
            </w:r>
            <w:r w:rsidRPr="001235DF">
              <w:rPr>
                <w:rFonts w:ascii="Times New Roman" w:hAnsi="Times New Roman"/>
                <w:sz w:val="20"/>
                <w:szCs w:val="20"/>
              </w:rPr>
              <w:t>отні, 25</w:t>
            </w:r>
          </w:p>
          <w:p w14:paraId="7E5D3DA8" w14:textId="77777777" w:rsidR="00467B08" w:rsidRDefault="00467B08" w:rsidP="00512BA4">
            <w:pPr>
              <w:spacing w:after="0" w:line="240" w:lineRule="auto"/>
              <w:rPr>
                <w:rFonts w:ascii="Times New Roman" w:hAnsi="Times New Roman"/>
                <w:sz w:val="20"/>
                <w:szCs w:val="20"/>
              </w:rPr>
            </w:pPr>
          </w:p>
          <w:p w14:paraId="26F12B7D" w14:textId="3027B526" w:rsidR="00BA0925" w:rsidRPr="001235DF" w:rsidRDefault="00405B4C" w:rsidP="00512BA4">
            <w:pPr>
              <w:spacing w:after="0" w:line="240" w:lineRule="auto"/>
              <w:rPr>
                <w:rFonts w:ascii="Times New Roman" w:hAnsi="Times New Roman"/>
                <w:sz w:val="20"/>
                <w:szCs w:val="20"/>
              </w:rPr>
            </w:pPr>
            <w:r>
              <w:rPr>
                <w:rFonts w:ascii="Times New Roman" w:hAnsi="Times New Roman"/>
                <w:sz w:val="20"/>
                <w:szCs w:val="20"/>
              </w:rPr>
              <w:t>К</w:t>
            </w:r>
            <w:r w:rsidR="00BA0925" w:rsidRPr="001235DF">
              <w:rPr>
                <w:rFonts w:ascii="Times New Roman" w:hAnsi="Times New Roman"/>
                <w:sz w:val="20"/>
                <w:szCs w:val="20"/>
              </w:rPr>
              <w:t>оординати: 50.628435</w:t>
            </w:r>
            <w:r w:rsidR="001F74E5">
              <w:rPr>
                <w:rFonts w:ascii="Times New Roman" w:hAnsi="Times New Roman"/>
                <w:sz w:val="20"/>
                <w:szCs w:val="20"/>
              </w:rPr>
              <w:t>,</w:t>
            </w:r>
            <w:r w:rsidR="00BA0925" w:rsidRPr="001235DF">
              <w:rPr>
                <w:rFonts w:ascii="Times New Roman" w:hAnsi="Times New Roman"/>
                <w:sz w:val="20"/>
                <w:szCs w:val="20"/>
              </w:rPr>
              <w:t xml:space="preserve"> 26.242288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E32E7" w14:textId="77777777" w:rsidR="00BA0925" w:rsidRPr="001235DF" w:rsidRDefault="00BA0925" w:rsidP="00E70D2B">
            <w:pPr>
              <w:spacing w:after="0" w:line="240" w:lineRule="auto"/>
              <w:jc w:val="both"/>
              <w:rPr>
                <w:rFonts w:ascii="Times New Roman" w:hAnsi="Times New Roman"/>
                <w:sz w:val="20"/>
                <w:szCs w:val="20"/>
              </w:rPr>
            </w:pPr>
            <w:r w:rsidRPr="001235DF">
              <w:rPr>
                <w:rFonts w:ascii="Times New Roman" w:hAnsi="Times New Roman"/>
                <w:sz w:val="20"/>
                <w:szCs w:val="20"/>
              </w:rPr>
              <w:t xml:space="preserve">міський </w:t>
            </w:r>
          </w:p>
          <w:p w14:paraId="5A938F40" w14:textId="158F96D3" w:rsidR="00BA0925" w:rsidRPr="001235DF" w:rsidRDefault="00CF29A1" w:rsidP="00E70D2B">
            <w:pPr>
              <w:spacing w:after="0" w:line="240" w:lineRule="auto"/>
              <w:jc w:val="both"/>
              <w:rPr>
                <w:rFonts w:ascii="Times New Roman" w:hAnsi="Times New Roman"/>
                <w:sz w:val="20"/>
                <w:szCs w:val="20"/>
              </w:rPr>
            </w:pPr>
            <w:r>
              <w:rPr>
                <w:rFonts w:ascii="Times New Roman" w:hAnsi="Times New Roman"/>
                <w:sz w:val="20"/>
                <w:szCs w:val="20"/>
              </w:rPr>
              <w:t>змішаний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B6117" w14:textId="4EB82B2D" w:rsidR="00BA0925" w:rsidRPr="001235DF" w:rsidRDefault="00512BA4" w:rsidP="004A062B">
            <w:pPr>
              <w:spacing w:after="0" w:line="240" w:lineRule="auto"/>
              <w:rPr>
                <w:rFonts w:ascii="Times New Roman" w:hAnsi="Times New Roman"/>
                <w:sz w:val="20"/>
                <w:szCs w:val="20"/>
              </w:rPr>
            </w:pPr>
            <w:r>
              <w:rPr>
                <w:rFonts w:ascii="Times New Roman" w:hAnsi="Times New Roman"/>
                <w:sz w:val="20"/>
                <w:szCs w:val="20"/>
              </w:rPr>
              <w:t>п</w:t>
            </w:r>
            <w:r w:rsidR="00BA0925" w:rsidRPr="001235DF">
              <w:rPr>
                <w:rFonts w:ascii="Times New Roman" w:hAnsi="Times New Roman"/>
                <w:sz w:val="20"/>
                <w:szCs w:val="20"/>
              </w:rPr>
              <w:t>ил загальний, діоксид сірки, оксид вуглецю, діоксид азоту, оксид азоту, фенол, фтористий водень, хлористий водень, аміак, формальдегід</w:t>
            </w:r>
            <w:r w:rsidR="00E81D07">
              <w:rPr>
                <w:rFonts w:ascii="Times New Roman" w:hAnsi="Times New Roman"/>
                <w:sz w:val="20"/>
                <w:szCs w:val="20"/>
              </w:rPr>
              <w:t>, кадмій, залізо, марганець, мідь, нікель, свинець, хром, цинк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89D34" w14:textId="7231EECB" w:rsidR="00BA0925" w:rsidRPr="001235DF" w:rsidRDefault="00512BA4" w:rsidP="00E70D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w:t>
            </w:r>
            <w:r w:rsidR="00BA0925" w:rsidRPr="001235DF">
              <w:rPr>
                <w:rFonts w:ascii="Times New Roman" w:hAnsi="Times New Roman" w:cs="Times New Roman"/>
                <w:sz w:val="20"/>
                <w:szCs w:val="20"/>
              </w:rPr>
              <w:t>іючий пункт</w:t>
            </w:r>
          </w:p>
        </w:tc>
      </w:tr>
      <w:tr w:rsidR="00CF29A1" w:rsidRPr="001235DF" w14:paraId="0A14F3C4" w14:textId="77777777" w:rsidTr="00512BA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09FF0" w14:textId="77777777" w:rsidR="00CF29A1" w:rsidRPr="001235DF" w:rsidRDefault="00CF29A1" w:rsidP="00CF29A1">
            <w:pPr>
              <w:spacing w:after="0" w:line="240" w:lineRule="auto"/>
              <w:jc w:val="both"/>
              <w:rPr>
                <w:rFonts w:ascii="Times New Roman" w:hAnsi="Times New Roman"/>
                <w:bCs/>
                <w:sz w:val="20"/>
                <w:szCs w:val="20"/>
              </w:rPr>
            </w:pPr>
            <w:r w:rsidRPr="001235DF">
              <w:rPr>
                <w:rFonts w:ascii="Times New Roman" w:hAnsi="Times New Roman"/>
                <w:bCs/>
                <w:sz w:val="20"/>
                <w:szCs w:val="20"/>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13A10" w14:textId="32860A85" w:rsidR="00CF29A1" w:rsidRDefault="00D0696F" w:rsidP="00512BA4">
            <w:pPr>
              <w:spacing w:after="0" w:line="240" w:lineRule="auto"/>
              <w:rPr>
                <w:rFonts w:ascii="Times New Roman" w:hAnsi="Times New Roman"/>
                <w:sz w:val="20"/>
                <w:szCs w:val="20"/>
              </w:rPr>
            </w:pPr>
            <w:r>
              <w:rPr>
                <w:rFonts w:ascii="Times New Roman" w:hAnsi="Times New Roman"/>
                <w:sz w:val="20"/>
                <w:szCs w:val="20"/>
              </w:rPr>
              <w:t>П</w:t>
            </w:r>
            <w:r w:rsidR="00CF29A1" w:rsidRPr="001235DF">
              <w:rPr>
                <w:rFonts w:ascii="Times New Roman" w:hAnsi="Times New Roman"/>
                <w:sz w:val="20"/>
                <w:szCs w:val="20"/>
              </w:rPr>
              <w:t>ункт №</w:t>
            </w:r>
            <w:r w:rsidR="00512BA4">
              <w:rPr>
                <w:rFonts w:ascii="Times New Roman" w:hAnsi="Times New Roman"/>
                <w:sz w:val="20"/>
                <w:szCs w:val="20"/>
              </w:rPr>
              <w:t xml:space="preserve"> </w:t>
            </w:r>
            <w:r w:rsidR="00CF29A1" w:rsidRPr="001235DF">
              <w:rPr>
                <w:rFonts w:ascii="Times New Roman" w:hAnsi="Times New Roman"/>
                <w:sz w:val="20"/>
                <w:szCs w:val="20"/>
              </w:rPr>
              <w:t xml:space="preserve">4, </w:t>
            </w:r>
          </w:p>
          <w:p w14:paraId="7C049FB6" w14:textId="704A408E" w:rsidR="00CF29A1" w:rsidRPr="001235DF" w:rsidRDefault="00CF29A1" w:rsidP="00512BA4">
            <w:pPr>
              <w:spacing w:after="0" w:line="240" w:lineRule="auto"/>
              <w:rPr>
                <w:rFonts w:ascii="Times New Roman" w:hAnsi="Times New Roman"/>
                <w:sz w:val="20"/>
                <w:szCs w:val="20"/>
              </w:rPr>
            </w:pPr>
            <w:r w:rsidRPr="001235DF">
              <w:rPr>
                <w:rFonts w:ascii="Times New Roman" w:hAnsi="Times New Roman"/>
                <w:sz w:val="20"/>
                <w:szCs w:val="20"/>
              </w:rPr>
              <w:t>м. Рівне,</w:t>
            </w:r>
            <w:r>
              <w:rPr>
                <w:rFonts w:ascii="Times New Roman" w:hAnsi="Times New Roman"/>
                <w:sz w:val="20"/>
                <w:szCs w:val="20"/>
              </w:rPr>
              <w:t xml:space="preserve"> в</w:t>
            </w:r>
            <w:r w:rsidRPr="001235DF">
              <w:rPr>
                <w:rFonts w:ascii="Times New Roman" w:hAnsi="Times New Roman"/>
                <w:sz w:val="20"/>
                <w:szCs w:val="20"/>
              </w:rPr>
              <w:t>ул. Ак</w:t>
            </w:r>
            <w:r w:rsidR="00512BA4">
              <w:rPr>
                <w:rFonts w:ascii="Times New Roman" w:hAnsi="Times New Roman"/>
                <w:sz w:val="20"/>
                <w:szCs w:val="20"/>
              </w:rPr>
              <w:t xml:space="preserve">адеміка </w:t>
            </w:r>
            <w:r w:rsidRPr="001235DF">
              <w:rPr>
                <w:rFonts w:ascii="Times New Roman" w:hAnsi="Times New Roman"/>
                <w:sz w:val="20"/>
                <w:szCs w:val="20"/>
              </w:rPr>
              <w:t>Грушевського, 1</w:t>
            </w:r>
          </w:p>
          <w:p w14:paraId="2FC3D171" w14:textId="77777777" w:rsidR="00467B08" w:rsidRDefault="00467B08" w:rsidP="00512BA4">
            <w:pPr>
              <w:spacing w:after="0" w:line="240" w:lineRule="auto"/>
              <w:rPr>
                <w:rFonts w:ascii="Times New Roman" w:hAnsi="Times New Roman"/>
                <w:sz w:val="20"/>
                <w:szCs w:val="20"/>
              </w:rPr>
            </w:pPr>
          </w:p>
          <w:p w14:paraId="58700E0A" w14:textId="5A13417A" w:rsidR="00CF29A1" w:rsidRPr="001235DF" w:rsidRDefault="00405B4C" w:rsidP="00512BA4">
            <w:pPr>
              <w:spacing w:after="0" w:line="240" w:lineRule="auto"/>
              <w:rPr>
                <w:rFonts w:ascii="Times New Roman" w:hAnsi="Times New Roman"/>
                <w:sz w:val="20"/>
                <w:szCs w:val="20"/>
              </w:rPr>
            </w:pPr>
            <w:r>
              <w:rPr>
                <w:rFonts w:ascii="Times New Roman" w:hAnsi="Times New Roman"/>
                <w:sz w:val="20"/>
                <w:szCs w:val="20"/>
              </w:rPr>
              <w:t>К</w:t>
            </w:r>
            <w:r w:rsidR="00CF29A1" w:rsidRPr="001235DF">
              <w:rPr>
                <w:rFonts w:ascii="Times New Roman" w:hAnsi="Times New Roman"/>
                <w:sz w:val="20"/>
                <w:szCs w:val="20"/>
              </w:rPr>
              <w:t>оординати: 50.629420</w:t>
            </w:r>
            <w:r w:rsidR="00CF29A1">
              <w:rPr>
                <w:rFonts w:ascii="Times New Roman" w:hAnsi="Times New Roman"/>
                <w:sz w:val="20"/>
                <w:szCs w:val="20"/>
              </w:rPr>
              <w:t>,</w:t>
            </w:r>
            <w:r w:rsidR="00CF29A1" w:rsidRPr="001235DF">
              <w:rPr>
                <w:rFonts w:ascii="Times New Roman" w:hAnsi="Times New Roman"/>
                <w:sz w:val="20"/>
                <w:szCs w:val="20"/>
              </w:rPr>
              <w:t xml:space="preserve"> 26.270650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60F09" w14:textId="77777777" w:rsidR="00CF29A1" w:rsidRPr="001235DF" w:rsidRDefault="00CF29A1" w:rsidP="00CF29A1">
            <w:pPr>
              <w:spacing w:after="0" w:line="240" w:lineRule="auto"/>
              <w:jc w:val="both"/>
              <w:rPr>
                <w:rFonts w:ascii="Times New Roman" w:hAnsi="Times New Roman"/>
                <w:sz w:val="20"/>
                <w:szCs w:val="20"/>
              </w:rPr>
            </w:pPr>
            <w:r w:rsidRPr="001235DF">
              <w:rPr>
                <w:rFonts w:ascii="Times New Roman" w:hAnsi="Times New Roman"/>
                <w:sz w:val="20"/>
                <w:szCs w:val="20"/>
              </w:rPr>
              <w:t xml:space="preserve">міський </w:t>
            </w:r>
          </w:p>
          <w:p w14:paraId="2E35371C" w14:textId="29BBA775" w:rsidR="00CF29A1" w:rsidRPr="001235DF" w:rsidRDefault="00CF29A1" w:rsidP="00CF29A1">
            <w:pPr>
              <w:spacing w:after="0" w:line="240" w:lineRule="auto"/>
              <w:jc w:val="both"/>
              <w:rPr>
                <w:rFonts w:ascii="Times New Roman" w:hAnsi="Times New Roman"/>
                <w:sz w:val="20"/>
                <w:szCs w:val="20"/>
              </w:rPr>
            </w:pPr>
            <w:r>
              <w:rPr>
                <w:rFonts w:ascii="Times New Roman" w:hAnsi="Times New Roman"/>
                <w:sz w:val="20"/>
                <w:szCs w:val="20"/>
              </w:rPr>
              <w:t>змішаний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A3E9F" w14:textId="34070A87" w:rsidR="00CF29A1" w:rsidRPr="001F74E5" w:rsidRDefault="00512BA4" w:rsidP="00CF29A1">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CF29A1" w:rsidRPr="001F74E5">
              <w:rPr>
                <w:rFonts w:ascii="Times New Roman" w:hAnsi="Times New Roman" w:cs="Times New Roman"/>
                <w:sz w:val="20"/>
                <w:szCs w:val="20"/>
              </w:rPr>
              <w:t>ил загальний, діоксид сірки, оксид вуглецю, діоксид азоту, оксид азоту, сірководень, фенол, фтористий водень, хлористий водень, формальдегід</w:t>
            </w:r>
          </w:p>
          <w:p w14:paraId="6FD37353" w14:textId="77777777" w:rsidR="00CF29A1" w:rsidRDefault="00CF29A1" w:rsidP="00CF29A1">
            <w:pPr>
              <w:spacing w:after="0" w:line="240" w:lineRule="auto"/>
              <w:rPr>
                <w:rFonts w:ascii="Times New Roman" w:hAnsi="Times New Roman" w:cs="Times New Roman"/>
                <w:sz w:val="20"/>
                <w:szCs w:val="20"/>
              </w:rPr>
            </w:pPr>
          </w:p>
          <w:p w14:paraId="4A900AC2" w14:textId="276C377B" w:rsidR="00CF29A1" w:rsidRPr="001F74E5" w:rsidRDefault="00CF29A1" w:rsidP="00CF29A1">
            <w:pPr>
              <w:spacing w:after="0" w:line="240" w:lineRule="auto"/>
              <w:rPr>
                <w:rFonts w:ascii="Times New Roman" w:hAnsi="Times New Roman" w:cs="Times New Roman"/>
                <w:sz w:val="20"/>
                <w:szCs w:val="20"/>
              </w:rPr>
            </w:pPr>
            <w:r w:rsidRPr="001F74E5">
              <w:rPr>
                <w:rFonts w:ascii="Times New Roman" w:hAnsi="Times New Roman" w:cs="Times New Roman"/>
                <w:sz w:val="20"/>
                <w:szCs w:val="20"/>
              </w:rPr>
              <w:t>озон</w:t>
            </w:r>
            <w:r w:rsidRPr="001F74E5">
              <w:rPr>
                <w:rStyle w:val="fontstyle01"/>
                <w:rFonts w:ascii="Times New Roman" w:hAnsi="Times New Roman" w:cs="Times New Roman"/>
                <w:sz w:val="20"/>
                <w:szCs w:val="20"/>
              </w:rPr>
              <w:t xml:space="preserve">, </w:t>
            </w:r>
            <w:r w:rsidRPr="002D2D62">
              <w:rPr>
                <w:rStyle w:val="fontstyle01"/>
                <w:rFonts w:ascii="Times New Roman" w:hAnsi="Times New Roman" w:cs="Times New Roman"/>
                <w:sz w:val="20"/>
                <w:szCs w:val="20"/>
              </w:rPr>
              <w:t>тверді частки (ТЧ10, ТЧ2,5)</w:t>
            </w:r>
            <w:r w:rsidR="002D2D62" w:rsidRPr="002D2D62">
              <w:rPr>
                <w:rStyle w:val="fontstyle01"/>
                <w:rFonts w:ascii="Times New Roman" w:hAnsi="Times New Roman" w:cs="Times New Roman"/>
                <w:sz w:val="20"/>
                <w:szCs w:val="20"/>
              </w:rPr>
              <w:t xml:space="preserve">, арсен, </w:t>
            </w:r>
            <w:r w:rsidR="0091346B">
              <w:rPr>
                <w:rStyle w:val="fontstyle01"/>
                <w:rFonts w:ascii="Times New Roman" w:hAnsi="Times New Roman" w:cs="Times New Roman"/>
                <w:sz w:val="20"/>
                <w:szCs w:val="20"/>
              </w:rPr>
              <w:t xml:space="preserve">ртуть, бензол, </w:t>
            </w:r>
            <w:r w:rsidR="002D2D62" w:rsidRPr="002D2D62">
              <w:rPr>
                <w:rStyle w:val="fontstyle01"/>
                <w:rFonts w:ascii="Times New Roman" w:hAnsi="Times New Roman" w:cs="Times New Roman"/>
                <w:sz w:val="20"/>
                <w:szCs w:val="20"/>
              </w:rPr>
              <w:t>бенз(а)пірен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00FC1" w14:textId="2C36AB57" w:rsidR="00CF29A1" w:rsidRDefault="00512BA4" w:rsidP="00CF29A1">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CF29A1" w:rsidRPr="001235DF">
              <w:rPr>
                <w:rFonts w:ascii="Times New Roman" w:hAnsi="Times New Roman" w:cs="Times New Roman"/>
                <w:sz w:val="20"/>
                <w:szCs w:val="20"/>
              </w:rPr>
              <w:t>іючий пункт</w:t>
            </w:r>
            <w:r w:rsidR="00CF29A1">
              <w:rPr>
                <w:rFonts w:ascii="Times New Roman" w:hAnsi="Times New Roman" w:cs="Times New Roman"/>
                <w:sz w:val="20"/>
                <w:szCs w:val="20"/>
              </w:rPr>
              <w:t xml:space="preserve"> </w:t>
            </w:r>
          </w:p>
          <w:p w14:paraId="1C4955BB" w14:textId="77777777" w:rsidR="00CF29A1" w:rsidRDefault="00CF29A1" w:rsidP="00CF29A1">
            <w:pPr>
              <w:spacing w:after="0" w:line="240" w:lineRule="auto"/>
              <w:rPr>
                <w:rFonts w:ascii="Times New Roman" w:hAnsi="Times New Roman" w:cs="Times New Roman"/>
                <w:sz w:val="20"/>
                <w:szCs w:val="20"/>
              </w:rPr>
            </w:pPr>
          </w:p>
          <w:p w14:paraId="4D194D1F" w14:textId="77777777" w:rsidR="00CF29A1" w:rsidRDefault="00CF29A1" w:rsidP="00CF29A1">
            <w:pPr>
              <w:spacing w:after="0" w:line="240" w:lineRule="auto"/>
              <w:rPr>
                <w:rFonts w:ascii="Times New Roman" w:hAnsi="Times New Roman" w:cs="Times New Roman"/>
                <w:sz w:val="20"/>
                <w:szCs w:val="20"/>
              </w:rPr>
            </w:pPr>
          </w:p>
          <w:p w14:paraId="797FE747" w14:textId="77777777" w:rsidR="0091346B" w:rsidRDefault="0091346B" w:rsidP="00CF29A1">
            <w:pPr>
              <w:spacing w:after="0" w:line="240" w:lineRule="auto"/>
              <w:rPr>
                <w:rFonts w:ascii="Times New Roman" w:hAnsi="Times New Roman" w:cs="Times New Roman"/>
                <w:sz w:val="20"/>
                <w:szCs w:val="20"/>
              </w:rPr>
            </w:pPr>
          </w:p>
          <w:p w14:paraId="12F9894C" w14:textId="002B226A" w:rsidR="00CF29A1" w:rsidRPr="001235DF" w:rsidRDefault="00512BA4" w:rsidP="00CF29A1">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CF29A1">
              <w:rPr>
                <w:rFonts w:ascii="Times New Roman" w:hAnsi="Times New Roman" w:cs="Times New Roman"/>
                <w:sz w:val="20"/>
                <w:szCs w:val="20"/>
              </w:rPr>
              <w:t>ооснащення у 2023 році</w:t>
            </w:r>
          </w:p>
        </w:tc>
      </w:tr>
      <w:tr w:rsidR="00CF29A1" w:rsidRPr="001235DF" w14:paraId="1F2D6660" w14:textId="77777777" w:rsidTr="00512BA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860CC" w14:textId="77777777" w:rsidR="00CF29A1" w:rsidRPr="001235DF" w:rsidRDefault="00CF29A1" w:rsidP="00CF29A1">
            <w:pPr>
              <w:spacing w:after="0" w:line="240" w:lineRule="auto"/>
              <w:jc w:val="both"/>
              <w:rPr>
                <w:rFonts w:ascii="Times New Roman" w:hAnsi="Times New Roman"/>
                <w:bCs/>
                <w:sz w:val="20"/>
                <w:szCs w:val="20"/>
              </w:rPr>
            </w:pPr>
            <w:r w:rsidRPr="001235DF">
              <w:rPr>
                <w:rFonts w:ascii="Times New Roman" w:hAnsi="Times New Roman"/>
                <w:bCs/>
                <w:sz w:val="20"/>
                <w:szCs w:val="20"/>
              </w:rPr>
              <w:t>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EB982" w14:textId="69C43847" w:rsidR="00CF29A1" w:rsidRDefault="00D0696F" w:rsidP="00512BA4">
            <w:pPr>
              <w:spacing w:after="0" w:line="240" w:lineRule="auto"/>
              <w:rPr>
                <w:rFonts w:ascii="Times New Roman" w:hAnsi="Times New Roman"/>
                <w:sz w:val="20"/>
                <w:szCs w:val="20"/>
              </w:rPr>
            </w:pPr>
            <w:r>
              <w:rPr>
                <w:rFonts w:ascii="Times New Roman" w:hAnsi="Times New Roman"/>
                <w:sz w:val="20"/>
                <w:szCs w:val="20"/>
              </w:rPr>
              <w:t>П</w:t>
            </w:r>
            <w:r w:rsidR="00CF29A1" w:rsidRPr="001235DF">
              <w:rPr>
                <w:rFonts w:ascii="Times New Roman" w:hAnsi="Times New Roman"/>
                <w:sz w:val="20"/>
                <w:szCs w:val="20"/>
              </w:rPr>
              <w:t>ункт №</w:t>
            </w:r>
            <w:r w:rsidR="00512BA4">
              <w:rPr>
                <w:rFonts w:ascii="Times New Roman" w:hAnsi="Times New Roman"/>
                <w:sz w:val="20"/>
                <w:szCs w:val="20"/>
              </w:rPr>
              <w:t xml:space="preserve"> </w:t>
            </w:r>
            <w:r w:rsidR="00CF29A1" w:rsidRPr="001235DF">
              <w:rPr>
                <w:rFonts w:ascii="Times New Roman" w:hAnsi="Times New Roman"/>
                <w:sz w:val="20"/>
                <w:szCs w:val="20"/>
              </w:rPr>
              <w:t xml:space="preserve">5, </w:t>
            </w:r>
          </w:p>
          <w:p w14:paraId="68064D98" w14:textId="548BCC55" w:rsidR="00CF29A1" w:rsidRPr="001235DF" w:rsidRDefault="00CF29A1" w:rsidP="00512BA4">
            <w:pPr>
              <w:spacing w:after="0" w:line="240" w:lineRule="auto"/>
              <w:rPr>
                <w:rFonts w:ascii="Times New Roman" w:hAnsi="Times New Roman"/>
                <w:sz w:val="20"/>
                <w:szCs w:val="20"/>
              </w:rPr>
            </w:pPr>
            <w:r w:rsidRPr="001235DF">
              <w:rPr>
                <w:rFonts w:ascii="Times New Roman" w:hAnsi="Times New Roman"/>
                <w:sz w:val="20"/>
                <w:szCs w:val="20"/>
              </w:rPr>
              <w:t>м. Рівне, вул.</w:t>
            </w:r>
            <w:r w:rsidR="00512BA4">
              <w:rPr>
                <w:rFonts w:ascii="Times New Roman" w:hAnsi="Times New Roman"/>
                <w:sz w:val="20"/>
                <w:szCs w:val="20"/>
              </w:rPr>
              <w:t xml:space="preserve"> </w:t>
            </w:r>
            <w:r w:rsidRPr="001235DF">
              <w:rPr>
                <w:rFonts w:ascii="Times New Roman" w:hAnsi="Times New Roman"/>
                <w:sz w:val="20"/>
                <w:szCs w:val="20"/>
              </w:rPr>
              <w:t>Млинівська,</w:t>
            </w:r>
            <w:r w:rsidR="00512BA4">
              <w:rPr>
                <w:rFonts w:ascii="Times New Roman" w:hAnsi="Times New Roman"/>
                <w:sz w:val="20"/>
                <w:szCs w:val="20"/>
              </w:rPr>
              <w:t xml:space="preserve"> </w:t>
            </w:r>
            <w:r w:rsidRPr="001235DF">
              <w:rPr>
                <w:rFonts w:ascii="Times New Roman" w:hAnsi="Times New Roman"/>
                <w:sz w:val="20"/>
                <w:szCs w:val="20"/>
              </w:rPr>
              <w:t>28</w:t>
            </w:r>
          </w:p>
          <w:p w14:paraId="625AD663" w14:textId="77777777" w:rsidR="00467B08" w:rsidRDefault="00467B08" w:rsidP="00512BA4">
            <w:pPr>
              <w:spacing w:after="0" w:line="240" w:lineRule="auto"/>
              <w:rPr>
                <w:rFonts w:ascii="Times New Roman" w:hAnsi="Times New Roman"/>
                <w:sz w:val="20"/>
                <w:szCs w:val="20"/>
              </w:rPr>
            </w:pPr>
          </w:p>
          <w:p w14:paraId="54DBB81A" w14:textId="0646BA04" w:rsidR="00CF29A1" w:rsidRPr="001235DF" w:rsidRDefault="00405B4C" w:rsidP="00512BA4">
            <w:pPr>
              <w:spacing w:after="0" w:line="240" w:lineRule="auto"/>
              <w:rPr>
                <w:rFonts w:ascii="Times New Roman" w:hAnsi="Times New Roman"/>
                <w:sz w:val="20"/>
                <w:szCs w:val="20"/>
              </w:rPr>
            </w:pPr>
            <w:r>
              <w:rPr>
                <w:rFonts w:ascii="Times New Roman" w:hAnsi="Times New Roman"/>
                <w:sz w:val="20"/>
                <w:szCs w:val="20"/>
              </w:rPr>
              <w:t>К</w:t>
            </w:r>
            <w:r w:rsidR="00CF29A1" w:rsidRPr="001235DF">
              <w:rPr>
                <w:rFonts w:ascii="Times New Roman" w:hAnsi="Times New Roman"/>
                <w:sz w:val="20"/>
                <w:szCs w:val="20"/>
              </w:rPr>
              <w:t>оординати: 50.644565</w:t>
            </w:r>
            <w:r w:rsidR="00CF29A1">
              <w:rPr>
                <w:rFonts w:ascii="Times New Roman" w:hAnsi="Times New Roman"/>
                <w:sz w:val="20"/>
                <w:szCs w:val="20"/>
              </w:rPr>
              <w:t>,</w:t>
            </w:r>
            <w:r w:rsidR="00CF29A1" w:rsidRPr="001235DF">
              <w:rPr>
                <w:rFonts w:ascii="Times New Roman" w:hAnsi="Times New Roman"/>
                <w:sz w:val="20"/>
                <w:szCs w:val="20"/>
              </w:rPr>
              <w:t xml:space="preserve"> 26.202398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DFA0F" w14:textId="77777777" w:rsidR="00CF29A1" w:rsidRPr="001235DF" w:rsidRDefault="00CF29A1" w:rsidP="00CF29A1">
            <w:pPr>
              <w:spacing w:after="0" w:line="240" w:lineRule="auto"/>
              <w:jc w:val="both"/>
              <w:rPr>
                <w:rFonts w:ascii="Times New Roman" w:hAnsi="Times New Roman"/>
                <w:sz w:val="20"/>
                <w:szCs w:val="20"/>
              </w:rPr>
            </w:pPr>
            <w:r w:rsidRPr="001235DF">
              <w:rPr>
                <w:rFonts w:ascii="Times New Roman" w:hAnsi="Times New Roman"/>
                <w:sz w:val="20"/>
                <w:szCs w:val="20"/>
              </w:rPr>
              <w:t xml:space="preserve">міський </w:t>
            </w:r>
          </w:p>
          <w:p w14:paraId="0F7A73CF" w14:textId="041EF136" w:rsidR="00CF29A1" w:rsidRPr="001235DF" w:rsidRDefault="00CF29A1" w:rsidP="00CF29A1">
            <w:pPr>
              <w:spacing w:after="0" w:line="240" w:lineRule="auto"/>
              <w:jc w:val="both"/>
              <w:rPr>
                <w:rFonts w:ascii="Times New Roman" w:hAnsi="Times New Roman"/>
                <w:sz w:val="20"/>
                <w:szCs w:val="20"/>
              </w:rPr>
            </w:pPr>
            <w:r>
              <w:rPr>
                <w:rFonts w:ascii="Times New Roman" w:hAnsi="Times New Roman"/>
                <w:sz w:val="20"/>
                <w:szCs w:val="20"/>
              </w:rPr>
              <w:t>змішаний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9F6D7" w14:textId="5D0EBC12" w:rsidR="00CF29A1" w:rsidRPr="001F74E5" w:rsidRDefault="00512BA4" w:rsidP="00CF29A1">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CF29A1" w:rsidRPr="001F74E5">
              <w:rPr>
                <w:rFonts w:ascii="Times New Roman" w:hAnsi="Times New Roman" w:cs="Times New Roman"/>
                <w:sz w:val="20"/>
                <w:szCs w:val="20"/>
              </w:rPr>
              <w:t>ил загальний, діоксид сірки, оксид вуглецю, діоксид азоту, оксид азоту, сірководень, фенол, фтористий водень, хлористий водень, аміак, формальдегід</w:t>
            </w:r>
          </w:p>
          <w:p w14:paraId="02B6A1BD" w14:textId="77777777" w:rsidR="00B37D6C" w:rsidRDefault="00B37D6C" w:rsidP="00CF29A1">
            <w:pPr>
              <w:spacing w:after="0" w:line="240" w:lineRule="auto"/>
              <w:rPr>
                <w:rFonts w:ascii="Times New Roman" w:hAnsi="Times New Roman" w:cs="Times New Roman"/>
                <w:sz w:val="20"/>
                <w:szCs w:val="20"/>
              </w:rPr>
            </w:pPr>
          </w:p>
          <w:p w14:paraId="67B99733" w14:textId="7B04D043" w:rsidR="00CF29A1" w:rsidRPr="001F74E5" w:rsidRDefault="00CF29A1" w:rsidP="00CF29A1">
            <w:pPr>
              <w:spacing w:after="0" w:line="240" w:lineRule="auto"/>
              <w:rPr>
                <w:rFonts w:ascii="Times New Roman" w:hAnsi="Times New Roman" w:cs="Times New Roman"/>
                <w:sz w:val="20"/>
                <w:szCs w:val="20"/>
              </w:rPr>
            </w:pPr>
            <w:r w:rsidRPr="001F74E5">
              <w:rPr>
                <w:rFonts w:ascii="Times New Roman" w:hAnsi="Times New Roman" w:cs="Times New Roman"/>
                <w:sz w:val="20"/>
                <w:szCs w:val="20"/>
              </w:rPr>
              <w:t>озон</w:t>
            </w:r>
            <w:r w:rsidRPr="001F74E5">
              <w:rPr>
                <w:rStyle w:val="fontstyle01"/>
                <w:rFonts w:ascii="Times New Roman" w:hAnsi="Times New Roman" w:cs="Times New Roman"/>
                <w:sz w:val="20"/>
                <w:szCs w:val="20"/>
              </w:rPr>
              <w:t>, тверді частки (ТЧ10, ТЧ2,5)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1DFB7" w14:textId="7B417D37" w:rsidR="00CF29A1" w:rsidRDefault="00512BA4" w:rsidP="00CF29A1">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CF29A1" w:rsidRPr="001235DF">
              <w:rPr>
                <w:rFonts w:ascii="Times New Roman" w:hAnsi="Times New Roman" w:cs="Times New Roman"/>
                <w:sz w:val="20"/>
                <w:szCs w:val="20"/>
              </w:rPr>
              <w:t>іючий пункт</w:t>
            </w:r>
          </w:p>
          <w:p w14:paraId="3E710D27" w14:textId="77777777" w:rsidR="00CF29A1" w:rsidRDefault="00CF29A1" w:rsidP="00CF29A1">
            <w:pPr>
              <w:spacing w:after="0" w:line="240" w:lineRule="auto"/>
              <w:rPr>
                <w:rFonts w:ascii="Times New Roman" w:hAnsi="Times New Roman" w:cs="Times New Roman"/>
                <w:sz w:val="20"/>
                <w:szCs w:val="20"/>
              </w:rPr>
            </w:pPr>
          </w:p>
          <w:p w14:paraId="65D6F1F6" w14:textId="33678BD4" w:rsidR="00CF29A1" w:rsidRDefault="00CF29A1" w:rsidP="00CF29A1">
            <w:pPr>
              <w:spacing w:after="0" w:line="240" w:lineRule="auto"/>
              <w:rPr>
                <w:rFonts w:ascii="Times New Roman" w:hAnsi="Times New Roman" w:cs="Times New Roman"/>
                <w:sz w:val="20"/>
                <w:szCs w:val="20"/>
              </w:rPr>
            </w:pPr>
          </w:p>
          <w:p w14:paraId="266C1864" w14:textId="77777777" w:rsidR="00B37D6C" w:rsidRDefault="00B37D6C" w:rsidP="00CF29A1">
            <w:pPr>
              <w:spacing w:after="0" w:line="240" w:lineRule="auto"/>
              <w:rPr>
                <w:rFonts w:ascii="Times New Roman" w:hAnsi="Times New Roman" w:cs="Times New Roman"/>
                <w:sz w:val="20"/>
                <w:szCs w:val="20"/>
              </w:rPr>
            </w:pPr>
          </w:p>
          <w:p w14:paraId="55EA78E9" w14:textId="080CB1DB" w:rsidR="00CF29A1" w:rsidRPr="001235DF" w:rsidRDefault="00512BA4" w:rsidP="00CF29A1">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CF29A1">
              <w:rPr>
                <w:rFonts w:ascii="Times New Roman" w:hAnsi="Times New Roman" w:cs="Times New Roman"/>
                <w:sz w:val="20"/>
                <w:szCs w:val="20"/>
              </w:rPr>
              <w:t>ооснащення у 2023 році</w:t>
            </w:r>
          </w:p>
        </w:tc>
      </w:tr>
      <w:tr w:rsidR="00CF29A1" w:rsidRPr="001235DF" w14:paraId="45D78BFA" w14:textId="77777777" w:rsidTr="00512BA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D41A6" w14:textId="77777777" w:rsidR="00CF29A1" w:rsidRPr="001235DF" w:rsidRDefault="00CF29A1" w:rsidP="00CF29A1">
            <w:pPr>
              <w:spacing w:after="0" w:line="240" w:lineRule="auto"/>
              <w:jc w:val="both"/>
              <w:rPr>
                <w:rFonts w:ascii="Times New Roman" w:hAnsi="Times New Roman"/>
                <w:bCs/>
                <w:color w:val="000000" w:themeColor="text1"/>
                <w:sz w:val="20"/>
                <w:szCs w:val="20"/>
              </w:rPr>
            </w:pPr>
            <w:r w:rsidRPr="001235DF">
              <w:rPr>
                <w:rFonts w:ascii="Times New Roman" w:hAnsi="Times New Roman"/>
                <w:bCs/>
                <w:color w:val="000000" w:themeColor="text1"/>
                <w:sz w:val="20"/>
                <w:szCs w:val="20"/>
              </w:rPr>
              <w:t>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EDAF2" w14:textId="7A41FC6C" w:rsidR="00CF29A1" w:rsidRDefault="00D0696F" w:rsidP="00512B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А</w:t>
            </w:r>
            <w:r w:rsidR="00CF29A1">
              <w:rPr>
                <w:rFonts w:ascii="Times New Roman" w:hAnsi="Times New Roman"/>
                <w:color w:val="000000" w:themeColor="text1"/>
                <w:sz w:val="20"/>
                <w:szCs w:val="20"/>
              </w:rPr>
              <w:t>втоматизований п</w:t>
            </w:r>
            <w:r w:rsidR="00CF29A1" w:rsidRPr="001235DF">
              <w:rPr>
                <w:rFonts w:ascii="Times New Roman" w:hAnsi="Times New Roman"/>
                <w:color w:val="000000" w:themeColor="text1"/>
                <w:sz w:val="20"/>
                <w:szCs w:val="20"/>
              </w:rPr>
              <w:t xml:space="preserve">ункт, </w:t>
            </w:r>
          </w:p>
          <w:p w14:paraId="00A3D281" w14:textId="77777777" w:rsidR="00CF29A1" w:rsidRDefault="00CF29A1" w:rsidP="00512BA4">
            <w:pPr>
              <w:spacing w:after="0" w:line="240" w:lineRule="auto"/>
              <w:rPr>
                <w:rFonts w:ascii="Times New Roman" w:hAnsi="Times New Roman"/>
                <w:color w:val="000000" w:themeColor="text1"/>
                <w:sz w:val="20"/>
                <w:szCs w:val="20"/>
              </w:rPr>
            </w:pPr>
            <w:r w:rsidRPr="001235DF">
              <w:rPr>
                <w:rFonts w:ascii="Times New Roman" w:hAnsi="Times New Roman"/>
                <w:color w:val="000000" w:themeColor="text1"/>
                <w:sz w:val="20"/>
                <w:szCs w:val="20"/>
              </w:rPr>
              <w:t>Рівненський район, с. Городок</w:t>
            </w:r>
            <w:r>
              <w:rPr>
                <w:rFonts w:ascii="Times New Roman" w:hAnsi="Times New Roman"/>
                <w:color w:val="000000" w:themeColor="text1"/>
                <w:sz w:val="20"/>
                <w:szCs w:val="20"/>
              </w:rPr>
              <w:t>,</w:t>
            </w:r>
          </w:p>
          <w:p w14:paraId="1FDE44CA" w14:textId="0B64AB07" w:rsidR="00CF29A1" w:rsidRPr="001235DF" w:rsidRDefault="00CF29A1" w:rsidP="00512BA4">
            <w:pPr>
              <w:spacing w:after="0" w:line="240" w:lineRule="auto"/>
              <w:rPr>
                <w:rFonts w:ascii="Times New Roman" w:hAnsi="Times New Roman"/>
                <w:color w:val="000000" w:themeColor="text1"/>
                <w:sz w:val="20"/>
                <w:szCs w:val="20"/>
              </w:rPr>
            </w:pPr>
            <w:r w:rsidRPr="001235DF">
              <w:rPr>
                <w:rFonts w:ascii="Times New Roman" w:hAnsi="Times New Roman"/>
                <w:color w:val="000000" w:themeColor="text1"/>
                <w:sz w:val="20"/>
                <w:szCs w:val="20"/>
              </w:rPr>
              <w:t>вул. Богдана Хмельницького</w:t>
            </w:r>
          </w:p>
          <w:p w14:paraId="03FA2436" w14:textId="77777777" w:rsidR="00467B08" w:rsidRDefault="00467B08" w:rsidP="00512BA4">
            <w:pPr>
              <w:spacing w:after="0" w:line="240" w:lineRule="auto"/>
              <w:rPr>
                <w:rFonts w:ascii="Times New Roman" w:hAnsi="Times New Roman"/>
                <w:color w:val="000000" w:themeColor="text1"/>
                <w:sz w:val="20"/>
                <w:szCs w:val="20"/>
              </w:rPr>
            </w:pPr>
          </w:p>
          <w:p w14:paraId="2D01C0A4" w14:textId="51DF70E0" w:rsidR="00CF29A1" w:rsidRPr="001235DF" w:rsidRDefault="00405B4C" w:rsidP="00512B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К</w:t>
            </w:r>
            <w:r w:rsidR="00CF29A1" w:rsidRPr="001235DF">
              <w:rPr>
                <w:rFonts w:ascii="Times New Roman" w:hAnsi="Times New Roman"/>
                <w:color w:val="000000" w:themeColor="text1"/>
                <w:sz w:val="20"/>
                <w:szCs w:val="20"/>
              </w:rPr>
              <w:t>оординати:</w:t>
            </w:r>
            <w:r w:rsidR="00CF29A1" w:rsidRPr="001235DF">
              <w:rPr>
                <w:rFonts w:ascii="Times New Roman" w:eastAsia="Times New Roman" w:hAnsi="Times New Roman" w:cs="Times New Roman"/>
                <w:sz w:val="20"/>
                <w:szCs w:val="20"/>
                <w:lang w:eastAsia="uk-UA"/>
              </w:rPr>
              <w:t xml:space="preserve"> 50.68752</w:t>
            </w:r>
            <w:r w:rsidR="00CF29A1">
              <w:rPr>
                <w:rFonts w:ascii="Times New Roman" w:eastAsia="Times New Roman" w:hAnsi="Times New Roman" w:cs="Times New Roman"/>
                <w:sz w:val="20"/>
                <w:szCs w:val="20"/>
                <w:lang w:eastAsia="uk-UA"/>
              </w:rPr>
              <w:t>1</w:t>
            </w:r>
            <w:r w:rsidR="00CF29A1" w:rsidRPr="001235DF">
              <w:rPr>
                <w:rFonts w:ascii="Times New Roman" w:eastAsia="Times New Roman" w:hAnsi="Times New Roman" w:cs="Times New Roman"/>
                <w:sz w:val="20"/>
                <w:szCs w:val="20"/>
                <w:lang w:eastAsia="uk-UA"/>
              </w:rPr>
              <w:t>, 26.183719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82374" w14:textId="5E9AD44F" w:rsidR="00CF29A1" w:rsidRPr="001235DF" w:rsidRDefault="00CF29A1" w:rsidP="00CF29A1">
            <w:pPr>
              <w:spacing w:after="0" w:line="240" w:lineRule="auto"/>
              <w:jc w:val="both"/>
              <w:rPr>
                <w:rFonts w:ascii="Times New Roman" w:hAnsi="Times New Roman"/>
                <w:color w:val="000000" w:themeColor="text1"/>
                <w:sz w:val="20"/>
                <w:szCs w:val="20"/>
              </w:rPr>
            </w:pPr>
            <w:r w:rsidRPr="001235DF">
              <w:rPr>
                <w:rFonts w:ascii="Times New Roman" w:hAnsi="Times New Roman"/>
                <w:color w:val="000000" w:themeColor="text1"/>
                <w:sz w:val="20"/>
                <w:szCs w:val="20"/>
              </w:rPr>
              <w:t xml:space="preserve">сільський </w:t>
            </w:r>
          </w:p>
          <w:p w14:paraId="6584E4BE" w14:textId="77777777" w:rsidR="00CF29A1" w:rsidRPr="001235DF" w:rsidRDefault="00CF29A1" w:rsidP="00CF29A1">
            <w:pPr>
              <w:spacing w:after="0" w:line="240" w:lineRule="auto"/>
              <w:jc w:val="both"/>
              <w:rPr>
                <w:rFonts w:ascii="Times New Roman" w:hAnsi="Times New Roman"/>
                <w:color w:val="000000" w:themeColor="text1"/>
                <w:sz w:val="20"/>
                <w:szCs w:val="20"/>
              </w:rPr>
            </w:pPr>
            <w:r w:rsidRPr="001235DF">
              <w:rPr>
                <w:rFonts w:ascii="Times New Roman" w:hAnsi="Times New Roman"/>
                <w:color w:val="000000" w:themeColor="text1"/>
                <w:sz w:val="20"/>
                <w:szCs w:val="20"/>
              </w:rPr>
              <w:t>фоновий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8316E" w14:textId="074868A6" w:rsidR="00CF29A1" w:rsidRPr="007A08F6" w:rsidRDefault="00512BA4" w:rsidP="00CF29A1">
            <w:pPr>
              <w:spacing w:after="0" w:line="240" w:lineRule="auto"/>
              <w:rPr>
                <w:rFonts w:ascii="Times New Roman" w:hAnsi="Times New Roman" w:cs="Times New Roman"/>
                <w:color w:val="000000" w:themeColor="text1"/>
                <w:sz w:val="20"/>
                <w:szCs w:val="20"/>
              </w:rPr>
            </w:pPr>
            <w:r>
              <w:rPr>
                <w:rStyle w:val="fontstyle01"/>
                <w:rFonts w:ascii="Times New Roman" w:hAnsi="Times New Roman" w:cs="Times New Roman"/>
                <w:sz w:val="20"/>
                <w:szCs w:val="20"/>
              </w:rPr>
              <w:t>т</w:t>
            </w:r>
            <w:r w:rsidR="00CF29A1" w:rsidRPr="007A08F6">
              <w:rPr>
                <w:rStyle w:val="fontstyle01"/>
                <w:rFonts w:ascii="Times New Roman" w:hAnsi="Times New Roman" w:cs="Times New Roman"/>
                <w:sz w:val="20"/>
                <w:szCs w:val="20"/>
              </w:rPr>
              <w:t>верді частки (ТЧ10, ТЧ2,5)</w:t>
            </w:r>
            <w:r w:rsidR="00CF29A1" w:rsidRPr="007A08F6">
              <w:rPr>
                <w:rFonts w:ascii="Times New Roman" w:hAnsi="Times New Roman" w:cs="Times New Roman"/>
                <w:color w:val="000000" w:themeColor="text1"/>
                <w:sz w:val="20"/>
                <w:szCs w:val="20"/>
              </w:rPr>
              <w:t>, оксид вуглецю, діоксид азоту, оксид азоту, формальдегід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D0BBA" w14:textId="1BF06CAD" w:rsidR="00CF29A1" w:rsidRPr="001235DF" w:rsidRDefault="00512BA4" w:rsidP="00CF29A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CF29A1" w:rsidRPr="001235DF">
              <w:rPr>
                <w:rFonts w:ascii="Times New Roman" w:hAnsi="Times New Roman" w:cs="Times New Roman"/>
                <w:color w:val="000000" w:themeColor="text1"/>
                <w:sz w:val="20"/>
                <w:szCs w:val="20"/>
              </w:rPr>
              <w:t>ланується  вве</w:t>
            </w:r>
            <w:r w:rsidR="00CF29A1" w:rsidRPr="001235DF">
              <w:rPr>
                <w:rFonts w:ascii="Times New Roman" w:hAnsi="Times New Roman" w:cs="Times New Roman"/>
                <w:color w:val="000000" w:themeColor="text1"/>
                <w:sz w:val="20"/>
                <w:szCs w:val="20"/>
              </w:rPr>
              <w:softHyphen/>
              <w:t>де</w:t>
            </w:r>
            <w:r w:rsidR="00CF29A1" w:rsidRPr="001235DF">
              <w:rPr>
                <w:rFonts w:ascii="Times New Roman" w:hAnsi="Times New Roman" w:cs="Times New Roman"/>
                <w:color w:val="000000" w:themeColor="text1"/>
                <w:sz w:val="20"/>
                <w:szCs w:val="20"/>
              </w:rPr>
              <w:softHyphen/>
              <w:t>ння в експлуата</w:t>
            </w:r>
            <w:r w:rsidR="00B37D6C">
              <w:rPr>
                <w:rFonts w:ascii="Times New Roman" w:hAnsi="Times New Roman" w:cs="Times New Roman"/>
                <w:color w:val="000000" w:themeColor="text1"/>
                <w:sz w:val="20"/>
                <w:szCs w:val="20"/>
              </w:rPr>
              <w:softHyphen/>
            </w:r>
            <w:r w:rsidR="00CF29A1" w:rsidRPr="001235DF">
              <w:rPr>
                <w:rFonts w:ascii="Times New Roman" w:hAnsi="Times New Roman" w:cs="Times New Roman"/>
                <w:color w:val="000000" w:themeColor="text1"/>
                <w:sz w:val="20"/>
                <w:szCs w:val="20"/>
              </w:rPr>
              <w:t>цію у 202</w:t>
            </w:r>
            <w:r w:rsidR="00CF29A1">
              <w:rPr>
                <w:rFonts w:ascii="Times New Roman" w:hAnsi="Times New Roman" w:cs="Times New Roman"/>
                <w:color w:val="000000" w:themeColor="text1"/>
                <w:sz w:val="20"/>
                <w:szCs w:val="20"/>
              </w:rPr>
              <w:t>2</w:t>
            </w:r>
            <w:r w:rsidR="00CF29A1" w:rsidRPr="001235DF">
              <w:rPr>
                <w:rFonts w:ascii="Times New Roman" w:hAnsi="Times New Roman" w:cs="Times New Roman"/>
                <w:color w:val="000000" w:themeColor="text1"/>
                <w:sz w:val="20"/>
                <w:szCs w:val="20"/>
              </w:rPr>
              <w:t xml:space="preserve">  ро</w:t>
            </w:r>
            <w:r w:rsidR="00CF29A1">
              <w:rPr>
                <w:rFonts w:ascii="Times New Roman" w:hAnsi="Times New Roman" w:cs="Times New Roman"/>
                <w:color w:val="000000" w:themeColor="text1"/>
                <w:sz w:val="20"/>
                <w:szCs w:val="20"/>
              </w:rPr>
              <w:t>ці</w:t>
            </w:r>
          </w:p>
        </w:tc>
      </w:tr>
      <w:tr w:rsidR="00CF29A1" w:rsidRPr="001235DF" w14:paraId="4FAD5C07" w14:textId="77777777" w:rsidTr="00512BA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11E79" w14:textId="41BC5CBB" w:rsidR="00CF29A1" w:rsidRPr="001235DF" w:rsidRDefault="00CF29A1" w:rsidP="00CF29A1">
            <w:pPr>
              <w:spacing w:after="0" w:line="240" w:lineRule="auto"/>
              <w:jc w:val="both"/>
              <w:rPr>
                <w:rFonts w:ascii="Times New Roman" w:hAnsi="Times New Roman"/>
                <w:bCs/>
                <w:color w:val="000000" w:themeColor="text1"/>
                <w:sz w:val="20"/>
                <w:szCs w:val="20"/>
              </w:rPr>
            </w:pPr>
            <w:r w:rsidRPr="001235DF">
              <w:rPr>
                <w:rFonts w:ascii="Times New Roman" w:hAnsi="Times New Roman"/>
                <w:bCs/>
                <w:color w:val="000000" w:themeColor="text1"/>
                <w:sz w:val="20"/>
                <w:szCs w:val="20"/>
              </w:rPr>
              <w:t>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8736F" w14:textId="03BA5BC9" w:rsidR="00CF29A1" w:rsidRDefault="00D0696F" w:rsidP="00512B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А</w:t>
            </w:r>
            <w:r w:rsidR="00CF29A1">
              <w:rPr>
                <w:rFonts w:ascii="Times New Roman" w:hAnsi="Times New Roman"/>
                <w:color w:val="000000" w:themeColor="text1"/>
                <w:sz w:val="20"/>
                <w:szCs w:val="20"/>
              </w:rPr>
              <w:t>втоматизований п</w:t>
            </w:r>
            <w:r w:rsidR="00CF29A1" w:rsidRPr="001235DF">
              <w:rPr>
                <w:rFonts w:ascii="Times New Roman" w:hAnsi="Times New Roman"/>
                <w:color w:val="000000" w:themeColor="text1"/>
                <w:sz w:val="20"/>
                <w:szCs w:val="20"/>
              </w:rPr>
              <w:t xml:space="preserve">ункт, </w:t>
            </w:r>
          </w:p>
          <w:p w14:paraId="56C65A39" w14:textId="6EA97326" w:rsidR="00CF29A1" w:rsidRPr="001235DF" w:rsidRDefault="00CF29A1" w:rsidP="00512BA4">
            <w:pPr>
              <w:spacing w:after="0" w:line="240" w:lineRule="auto"/>
              <w:rPr>
                <w:rFonts w:ascii="Times New Roman" w:hAnsi="Times New Roman"/>
                <w:color w:val="000000" w:themeColor="text1"/>
                <w:sz w:val="20"/>
                <w:szCs w:val="20"/>
              </w:rPr>
            </w:pPr>
            <w:r w:rsidRPr="001235DF">
              <w:rPr>
                <w:rFonts w:ascii="Times New Roman" w:hAnsi="Times New Roman"/>
                <w:color w:val="000000" w:themeColor="text1"/>
                <w:sz w:val="20"/>
                <w:szCs w:val="20"/>
              </w:rPr>
              <w:t>м. Рівне, вул</w:t>
            </w:r>
            <w:r w:rsidR="00512BA4">
              <w:rPr>
                <w:rFonts w:ascii="Times New Roman" w:hAnsi="Times New Roman"/>
                <w:color w:val="000000" w:themeColor="text1"/>
                <w:sz w:val="20"/>
                <w:szCs w:val="20"/>
              </w:rPr>
              <w:t>иці</w:t>
            </w:r>
            <w:r w:rsidRPr="001235DF">
              <w:rPr>
                <w:rFonts w:ascii="Times New Roman" w:hAnsi="Times New Roman"/>
                <w:color w:val="000000" w:themeColor="text1"/>
                <w:sz w:val="20"/>
                <w:szCs w:val="20"/>
              </w:rPr>
              <w:t xml:space="preserve"> Драгоманова</w:t>
            </w:r>
            <w:r w:rsidR="00467B08">
              <w:rPr>
                <w:rFonts w:ascii="Times New Roman" w:hAnsi="Times New Roman"/>
                <w:color w:val="000000" w:themeColor="text1"/>
                <w:sz w:val="20"/>
                <w:szCs w:val="20"/>
              </w:rPr>
              <w:t xml:space="preserve"> </w:t>
            </w:r>
            <w:r w:rsidR="0028263F">
              <w:rPr>
                <w:rFonts w:ascii="Times New Roman" w:hAnsi="Times New Roman" w:cs="Times New Roman"/>
                <w:sz w:val="18"/>
                <w:szCs w:val="18"/>
              </w:rPr>
              <w:t>–</w:t>
            </w:r>
            <w:r w:rsidR="00467B08">
              <w:rPr>
                <w:rFonts w:ascii="Times New Roman" w:hAnsi="Times New Roman" w:cs="Times New Roman"/>
                <w:sz w:val="18"/>
                <w:szCs w:val="18"/>
              </w:rPr>
              <w:t xml:space="preserve"> </w:t>
            </w:r>
            <w:r w:rsidRPr="001235DF">
              <w:rPr>
                <w:rFonts w:ascii="Times New Roman" w:hAnsi="Times New Roman"/>
                <w:color w:val="000000" w:themeColor="text1"/>
                <w:sz w:val="20"/>
                <w:szCs w:val="20"/>
              </w:rPr>
              <w:t>Замкова</w:t>
            </w:r>
          </w:p>
          <w:p w14:paraId="2D5628F0" w14:textId="77777777" w:rsidR="00467B08" w:rsidRDefault="00467B08" w:rsidP="00512BA4">
            <w:pPr>
              <w:spacing w:after="0" w:line="240" w:lineRule="auto"/>
              <w:rPr>
                <w:rFonts w:ascii="Times New Roman" w:hAnsi="Times New Roman"/>
                <w:color w:val="000000" w:themeColor="text1"/>
                <w:sz w:val="20"/>
                <w:szCs w:val="20"/>
              </w:rPr>
            </w:pPr>
          </w:p>
          <w:p w14:paraId="676AD355" w14:textId="2E4BCF22" w:rsidR="00CF29A1" w:rsidRPr="001235DF" w:rsidRDefault="00405B4C" w:rsidP="00512B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К</w:t>
            </w:r>
            <w:r w:rsidR="00CF29A1" w:rsidRPr="001235DF">
              <w:rPr>
                <w:rFonts w:ascii="Times New Roman" w:hAnsi="Times New Roman"/>
                <w:color w:val="000000" w:themeColor="text1"/>
                <w:sz w:val="20"/>
                <w:szCs w:val="20"/>
              </w:rPr>
              <w:t>оординати:</w:t>
            </w:r>
            <w:r w:rsidR="00CF29A1">
              <w:rPr>
                <w:rFonts w:ascii="Times New Roman" w:hAnsi="Times New Roman"/>
                <w:color w:val="000000" w:themeColor="text1"/>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343CE" w14:textId="77777777" w:rsidR="00CF29A1" w:rsidRPr="001235DF" w:rsidRDefault="00CF29A1" w:rsidP="00CF29A1">
            <w:pPr>
              <w:spacing w:after="0" w:line="240" w:lineRule="auto"/>
              <w:jc w:val="both"/>
              <w:rPr>
                <w:rFonts w:ascii="Times New Roman" w:hAnsi="Times New Roman"/>
                <w:color w:val="000000" w:themeColor="text1"/>
                <w:sz w:val="20"/>
                <w:szCs w:val="20"/>
              </w:rPr>
            </w:pPr>
            <w:r w:rsidRPr="001235DF">
              <w:rPr>
                <w:rFonts w:ascii="Times New Roman" w:hAnsi="Times New Roman"/>
                <w:color w:val="000000" w:themeColor="text1"/>
                <w:sz w:val="20"/>
                <w:szCs w:val="20"/>
              </w:rPr>
              <w:t xml:space="preserve">міський </w:t>
            </w:r>
          </w:p>
          <w:p w14:paraId="083A59BF" w14:textId="61CD1F1C" w:rsidR="00CF29A1" w:rsidRPr="001235DF" w:rsidRDefault="00CF29A1" w:rsidP="00CF29A1">
            <w:pPr>
              <w:spacing w:after="0" w:line="240" w:lineRule="auto"/>
              <w:jc w:val="both"/>
              <w:rPr>
                <w:rFonts w:ascii="Times New Roman" w:hAnsi="Times New Roman"/>
                <w:color w:val="000000" w:themeColor="text1"/>
                <w:sz w:val="20"/>
                <w:szCs w:val="20"/>
              </w:rPr>
            </w:pPr>
            <w:r w:rsidRPr="001235DF">
              <w:rPr>
                <w:rFonts w:ascii="Times New Roman" w:hAnsi="Times New Roman"/>
                <w:color w:val="000000" w:themeColor="text1"/>
                <w:sz w:val="20"/>
                <w:szCs w:val="20"/>
              </w:rPr>
              <w:t>фоновий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19D26" w14:textId="7676356C" w:rsidR="00CF29A1" w:rsidRPr="002D2D62" w:rsidRDefault="00512BA4" w:rsidP="00CF29A1">
            <w:pPr>
              <w:spacing w:after="0" w:line="240" w:lineRule="auto"/>
              <w:rPr>
                <w:rFonts w:ascii="Times New Roman" w:hAnsi="Times New Roman" w:cs="Times New Roman"/>
                <w:color w:val="000000" w:themeColor="text1"/>
                <w:sz w:val="20"/>
                <w:szCs w:val="20"/>
              </w:rPr>
            </w:pPr>
            <w:r>
              <w:rPr>
                <w:rStyle w:val="fontstyle01"/>
                <w:rFonts w:ascii="Times New Roman" w:hAnsi="Times New Roman" w:cs="Times New Roman"/>
                <w:sz w:val="20"/>
                <w:szCs w:val="20"/>
              </w:rPr>
              <w:t>п</w:t>
            </w:r>
            <w:r w:rsidR="002D2D62" w:rsidRPr="002D2D62">
              <w:rPr>
                <w:rStyle w:val="fontstyle01"/>
                <w:rFonts w:ascii="Times New Roman" w:hAnsi="Times New Roman" w:cs="Times New Roman"/>
                <w:sz w:val="20"/>
                <w:szCs w:val="20"/>
              </w:rPr>
              <w:t>ил загальний, діоксид сірки, оксид вуглецю, діоксид азоту, оксид азоту, фенол, фтористий водень, хлористий водень, аміак, формальдегід, т</w:t>
            </w:r>
            <w:r w:rsidR="00CF29A1" w:rsidRPr="002D2D62">
              <w:rPr>
                <w:rStyle w:val="fontstyle01"/>
                <w:rFonts w:ascii="Times New Roman" w:hAnsi="Times New Roman" w:cs="Times New Roman"/>
                <w:sz w:val="20"/>
                <w:szCs w:val="20"/>
              </w:rPr>
              <w:t>верді частки (ТЧ10, ТЧ2,5), озон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68D74" w14:textId="2A7B8D70" w:rsidR="00CF29A1" w:rsidRPr="001235DF" w:rsidRDefault="00512BA4" w:rsidP="00CF29A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CF29A1" w:rsidRPr="001235DF">
              <w:rPr>
                <w:rFonts w:ascii="Times New Roman" w:hAnsi="Times New Roman" w:cs="Times New Roman"/>
                <w:color w:val="000000" w:themeColor="text1"/>
                <w:sz w:val="20"/>
                <w:szCs w:val="20"/>
              </w:rPr>
              <w:t>ланується на 2022</w:t>
            </w:r>
            <w:r w:rsidR="00467B08">
              <w:rPr>
                <w:rFonts w:ascii="Times New Roman" w:hAnsi="Times New Roman" w:cs="Times New Roman"/>
                <w:color w:val="000000" w:themeColor="text1"/>
                <w:sz w:val="20"/>
                <w:szCs w:val="20"/>
              </w:rPr>
              <w:t xml:space="preserve"> </w:t>
            </w:r>
            <w:r>
              <w:rPr>
                <w:rFonts w:ascii="Times New Roman" w:hAnsi="Times New Roman" w:cs="Times New Roman"/>
                <w:sz w:val="18"/>
                <w:szCs w:val="18"/>
              </w:rPr>
              <w:t>–</w:t>
            </w:r>
            <w:r w:rsidR="00467B08">
              <w:rPr>
                <w:rFonts w:ascii="Times New Roman" w:hAnsi="Times New Roman" w:cs="Times New Roman"/>
                <w:sz w:val="18"/>
                <w:szCs w:val="18"/>
              </w:rPr>
              <w:t xml:space="preserve"> </w:t>
            </w:r>
            <w:r w:rsidR="00CF29A1">
              <w:rPr>
                <w:rFonts w:ascii="Times New Roman" w:hAnsi="Times New Roman" w:cs="Times New Roman"/>
                <w:color w:val="000000" w:themeColor="text1"/>
                <w:sz w:val="20"/>
                <w:szCs w:val="20"/>
              </w:rPr>
              <w:t>2023</w:t>
            </w:r>
            <w:r w:rsidR="00CF29A1" w:rsidRPr="001235DF">
              <w:rPr>
                <w:rFonts w:ascii="Times New Roman" w:hAnsi="Times New Roman" w:cs="Times New Roman"/>
                <w:color w:val="000000" w:themeColor="text1"/>
                <w:sz w:val="20"/>
                <w:szCs w:val="20"/>
              </w:rPr>
              <w:t xml:space="preserve">  р</w:t>
            </w:r>
            <w:r>
              <w:rPr>
                <w:rFonts w:ascii="Times New Roman" w:hAnsi="Times New Roman" w:cs="Times New Roman"/>
                <w:color w:val="000000" w:themeColor="text1"/>
                <w:sz w:val="20"/>
                <w:szCs w:val="20"/>
              </w:rPr>
              <w:t>оки</w:t>
            </w:r>
          </w:p>
        </w:tc>
      </w:tr>
      <w:tr w:rsidR="00CF29A1" w:rsidRPr="001235DF" w14:paraId="4EE852C6" w14:textId="77777777" w:rsidTr="00512BA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87167" w14:textId="723E53DD" w:rsidR="00CF29A1" w:rsidRPr="001235DF" w:rsidRDefault="00CF29A1" w:rsidP="00CF29A1">
            <w:pPr>
              <w:spacing w:after="0" w:line="240" w:lineRule="auto"/>
              <w:jc w:val="both"/>
              <w:rPr>
                <w:rFonts w:ascii="Times New Roman" w:hAnsi="Times New Roman"/>
                <w:bCs/>
                <w:color w:val="000000" w:themeColor="text1"/>
                <w:sz w:val="20"/>
                <w:szCs w:val="20"/>
              </w:rPr>
            </w:pPr>
            <w:r w:rsidRPr="001235DF">
              <w:rPr>
                <w:rFonts w:ascii="Times New Roman" w:hAnsi="Times New Roman"/>
                <w:bCs/>
                <w:color w:val="000000" w:themeColor="text1"/>
                <w:sz w:val="20"/>
                <w:szCs w:val="20"/>
              </w:rPr>
              <w:t>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F7D00" w14:textId="3AAE4A14" w:rsidR="00CF29A1" w:rsidRDefault="00D0696F" w:rsidP="00512B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А</w:t>
            </w:r>
            <w:r w:rsidR="00CF29A1">
              <w:rPr>
                <w:rFonts w:ascii="Times New Roman" w:hAnsi="Times New Roman"/>
                <w:color w:val="000000" w:themeColor="text1"/>
                <w:sz w:val="20"/>
                <w:szCs w:val="20"/>
              </w:rPr>
              <w:t>втоматизований п</w:t>
            </w:r>
            <w:r w:rsidR="00CF29A1" w:rsidRPr="001235DF">
              <w:rPr>
                <w:rFonts w:ascii="Times New Roman" w:hAnsi="Times New Roman"/>
                <w:color w:val="000000" w:themeColor="text1"/>
                <w:sz w:val="20"/>
                <w:szCs w:val="20"/>
              </w:rPr>
              <w:t xml:space="preserve">ункт, </w:t>
            </w:r>
          </w:p>
          <w:p w14:paraId="4C81B673" w14:textId="7FF701C0" w:rsidR="00CF29A1" w:rsidRPr="001235DF" w:rsidRDefault="00CF29A1" w:rsidP="00467B08">
            <w:pPr>
              <w:spacing w:after="0" w:line="240" w:lineRule="auto"/>
              <w:ind w:right="-103"/>
              <w:rPr>
                <w:rFonts w:ascii="Times New Roman" w:hAnsi="Times New Roman"/>
                <w:color w:val="000000" w:themeColor="text1"/>
                <w:sz w:val="20"/>
                <w:szCs w:val="20"/>
              </w:rPr>
            </w:pPr>
            <w:r w:rsidRPr="001235DF">
              <w:rPr>
                <w:rFonts w:ascii="Times New Roman" w:hAnsi="Times New Roman"/>
                <w:color w:val="000000" w:themeColor="text1"/>
                <w:sz w:val="20"/>
                <w:szCs w:val="20"/>
              </w:rPr>
              <w:t>м. Костопіль, вул</w:t>
            </w:r>
            <w:r w:rsidR="00512BA4">
              <w:rPr>
                <w:rFonts w:ascii="Times New Roman" w:hAnsi="Times New Roman"/>
                <w:color w:val="000000" w:themeColor="text1"/>
                <w:sz w:val="20"/>
                <w:szCs w:val="20"/>
              </w:rPr>
              <w:t>иці</w:t>
            </w:r>
            <w:r>
              <w:rPr>
                <w:rFonts w:ascii="Times New Roman" w:hAnsi="Times New Roman"/>
                <w:color w:val="000000" w:themeColor="text1"/>
                <w:sz w:val="20"/>
                <w:szCs w:val="20"/>
              </w:rPr>
              <w:t xml:space="preserve"> Незалежності</w:t>
            </w:r>
            <w:r w:rsidR="00467B08">
              <w:rPr>
                <w:rFonts w:ascii="Times New Roman" w:hAnsi="Times New Roman"/>
                <w:color w:val="000000" w:themeColor="text1"/>
                <w:sz w:val="20"/>
                <w:szCs w:val="20"/>
              </w:rPr>
              <w:t xml:space="preserve"> </w:t>
            </w:r>
            <w:r w:rsidR="0028263F">
              <w:rPr>
                <w:rFonts w:ascii="Times New Roman" w:hAnsi="Times New Roman" w:cs="Times New Roman"/>
                <w:sz w:val="18"/>
                <w:szCs w:val="18"/>
              </w:rPr>
              <w:t>–</w:t>
            </w:r>
            <w:r w:rsidR="00467B08">
              <w:rPr>
                <w:rFonts w:ascii="Times New Roman" w:hAnsi="Times New Roman" w:cs="Times New Roman"/>
                <w:sz w:val="18"/>
                <w:szCs w:val="18"/>
              </w:rPr>
              <w:t xml:space="preserve"> </w:t>
            </w:r>
            <w:r>
              <w:rPr>
                <w:rFonts w:ascii="Times New Roman" w:hAnsi="Times New Roman"/>
                <w:color w:val="000000" w:themeColor="text1"/>
                <w:sz w:val="20"/>
                <w:szCs w:val="20"/>
              </w:rPr>
              <w:t>Бурова</w:t>
            </w:r>
          </w:p>
          <w:p w14:paraId="463C9BE1" w14:textId="77777777" w:rsidR="00467B08" w:rsidRDefault="00467B08" w:rsidP="00512BA4">
            <w:pPr>
              <w:spacing w:after="0" w:line="240" w:lineRule="auto"/>
              <w:rPr>
                <w:rFonts w:ascii="Times New Roman" w:hAnsi="Times New Roman"/>
                <w:color w:val="000000" w:themeColor="text1"/>
                <w:sz w:val="20"/>
                <w:szCs w:val="20"/>
              </w:rPr>
            </w:pPr>
          </w:p>
          <w:p w14:paraId="77632B78" w14:textId="5D6D5401" w:rsidR="00CF29A1" w:rsidRPr="001235DF" w:rsidRDefault="00405B4C" w:rsidP="00512B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К</w:t>
            </w:r>
            <w:r w:rsidR="00CF29A1" w:rsidRPr="001235DF">
              <w:rPr>
                <w:rFonts w:ascii="Times New Roman" w:hAnsi="Times New Roman"/>
                <w:color w:val="000000" w:themeColor="text1"/>
                <w:sz w:val="20"/>
                <w:szCs w:val="20"/>
              </w:rPr>
              <w:t>оординати:</w:t>
            </w:r>
            <w:r w:rsidR="00CF29A1">
              <w:rPr>
                <w:rFonts w:ascii="Times New Roman" w:hAnsi="Times New Roman"/>
                <w:color w:val="000000" w:themeColor="text1"/>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5C48F" w14:textId="77777777" w:rsidR="00CF29A1" w:rsidRPr="001235DF" w:rsidRDefault="00CF29A1" w:rsidP="00CF29A1">
            <w:pPr>
              <w:spacing w:after="0" w:line="240" w:lineRule="auto"/>
              <w:jc w:val="both"/>
              <w:rPr>
                <w:rFonts w:ascii="Times New Roman" w:hAnsi="Times New Roman"/>
                <w:color w:val="000000" w:themeColor="text1"/>
                <w:sz w:val="20"/>
                <w:szCs w:val="20"/>
              </w:rPr>
            </w:pPr>
            <w:r w:rsidRPr="001235DF">
              <w:rPr>
                <w:rFonts w:ascii="Times New Roman" w:hAnsi="Times New Roman"/>
                <w:color w:val="000000" w:themeColor="text1"/>
                <w:sz w:val="20"/>
                <w:szCs w:val="20"/>
              </w:rPr>
              <w:t xml:space="preserve">міський </w:t>
            </w:r>
          </w:p>
          <w:p w14:paraId="32879D7F" w14:textId="68527904" w:rsidR="00CF29A1" w:rsidRPr="001235DF" w:rsidRDefault="00CF29A1" w:rsidP="00CF29A1">
            <w:pPr>
              <w:spacing w:after="0" w:line="240" w:lineRule="auto"/>
              <w:jc w:val="both"/>
              <w:rPr>
                <w:rFonts w:ascii="Times New Roman" w:hAnsi="Times New Roman"/>
                <w:color w:val="000000" w:themeColor="text1"/>
                <w:sz w:val="20"/>
                <w:szCs w:val="20"/>
              </w:rPr>
            </w:pPr>
            <w:r w:rsidRPr="001235DF">
              <w:rPr>
                <w:rFonts w:ascii="Times New Roman" w:hAnsi="Times New Roman"/>
                <w:color w:val="000000" w:themeColor="text1"/>
                <w:sz w:val="20"/>
                <w:szCs w:val="20"/>
              </w:rPr>
              <w:t>фоновий</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D134" w14:textId="02983C2D" w:rsidR="00CF29A1" w:rsidRPr="007A08F6" w:rsidRDefault="00512BA4" w:rsidP="00CF29A1">
            <w:pPr>
              <w:spacing w:after="0" w:line="240" w:lineRule="auto"/>
              <w:rPr>
                <w:rFonts w:ascii="Times New Roman" w:hAnsi="Times New Roman" w:cs="Times New Roman"/>
                <w:color w:val="000000" w:themeColor="text1"/>
                <w:sz w:val="20"/>
                <w:szCs w:val="20"/>
              </w:rPr>
            </w:pPr>
            <w:r>
              <w:rPr>
                <w:rStyle w:val="fontstyle01"/>
                <w:rFonts w:ascii="Times New Roman" w:hAnsi="Times New Roman" w:cs="Times New Roman"/>
                <w:sz w:val="20"/>
                <w:szCs w:val="20"/>
              </w:rPr>
              <w:t>т</w:t>
            </w:r>
            <w:r w:rsidR="00CF29A1" w:rsidRPr="007A08F6">
              <w:rPr>
                <w:rStyle w:val="fontstyle01"/>
                <w:rFonts w:ascii="Times New Roman" w:hAnsi="Times New Roman" w:cs="Times New Roman"/>
                <w:sz w:val="20"/>
                <w:szCs w:val="20"/>
              </w:rPr>
              <w:t>верді частки (ТЧ10, ТЧ2,5)</w:t>
            </w:r>
            <w:r w:rsidR="00CF29A1" w:rsidRPr="007A08F6">
              <w:rPr>
                <w:rFonts w:ascii="Times New Roman" w:hAnsi="Times New Roman" w:cs="Times New Roman"/>
                <w:color w:val="000000" w:themeColor="text1"/>
                <w:sz w:val="20"/>
                <w:szCs w:val="20"/>
              </w:rPr>
              <w:t>, діоксид сірки, оксид вуглецю, діоксид азоту, оксид азоту, формальдегід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376FC" w14:textId="64E8EE2F" w:rsidR="00CF29A1" w:rsidRPr="001235DF" w:rsidRDefault="00512BA4" w:rsidP="00CF29A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CF29A1" w:rsidRPr="001235DF">
              <w:rPr>
                <w:rFonts w:ascii="Times New Roman" w:hAnsi="Times New Roman" w:cs="Times New Roman"/>
                <w:color w:val="000000" w:themeColor="text1"/>
                <w:sz w:val="20"/>
                <w:szCs w:val="20"/>
              </w:rPr>
              <w:t>ланується на 2023</w:t>
            </w:r>
            <w:r w:rsidR="00467B08">
              <w:rPr>
                <w:rFonts w:ascii="Times New Roman" w:hAnsi="Times New Roman" w:cs="Times New Roman"/>
                <w:color w:val="000000" w:themeColor="text1"/>
                <w:sz w:val="20"/>
                <w:szCs w:val="20"/>
              </w:rPr>
              <w:t xml:space="preserve"> </w:t>
            </w:r>
            <w:r>
              <w:rPr>
                <w:rFonts w:ascii="Times New Roman" w:hAnsi="Times New Roman" w:cs="Times New Roman"/>
                <w:sz w:val="18"/>
                <w:szCs w:val="18"/>
              </w:rPr>
              <w:t>–</w:t>
            </w:r>
            <w:r w:rsidR="00467B08">
              <w:rPr>
                <w:rFonts w:ascii="Times New Roman" w:hAnsi="Times New Roman" w:cs="Times New Roman"/>
                <w:sz w:val="18"/>
                <w:szCs w:val="18"/>
              </w:rPr>
              <w:t xml:space="preserve"> </w:t>
            </w:r>
            <w:r w:rsidR="00CF29A1">
              <w:rPr>
                <w:rFonts w:ascii="Times New Roman" w:hAnsi="Times New Roman" w:cs="Times New Roman"/>
                <w:color w:val="000000" w:themeColor="text1"/>
                <w:sz w:val="20"/>
                <w:szCs w:val="20"/>
              </w:rPr>
              <w:t>2025</w:t>
            </w:r>
            <w:r w:rsidR="00CF29A1" w:rsidRPr="001235DF">
              <w:rPr>
                <w:rFonts w:ascii="Times New Roman" w:hAnsi="Times New Roman" w:cs="Times New Roman"/>
                <w:color w:val="000000" w:themeColor="text1"/>
                <w:sz w:val="20"/>
                <w:szCs w:val="20"/>
              </w:rPr>
              <w:t xml:space="preserve"> р</w:t>
            </w:r>
            <w:r>
              <w:rPr>
                <w:rFonts w:ascii="Times New Roman" w:hAnsi="Times New Roman" w:cs="Times New Roman"/>
                <w:color w:val="000000" w:themeColor="text1"/>
                <w:sz w:val="20"/>
                <w:szCs w:val="20"/>
              </w:rPr>
              <w:t>оки</w:t>
            </w:r>
          </w:p>
        </w:tc>
      </w:tr>
    </w:tbl>
    <w:p w14:paraId="7921D281" w14:textId="347B9BAC" w:rsidR="00BA0925" w:rsidRPr="008558CD" w:rsidRDefault="000A3486" w:rsidP="00BA0925">
      <w:pPr>
        <w:spacing w:after="0" w:line="240" w:lineRule="auto"/>
        <w:jc w:val="both"/>
        <w:rPr>
          <w:rFonts w:ascii="Times New Roman" w:hAnsi="Times New Roman" w:cs="Times New Roman"/>
          <w:sz w:val="20"/>
          <w:szCs w:val="20"/>
        </w:rPr>
      </w:pPr>
      <w:r w:rsidRPr="008558CD">
        <w:rPr>
          <w:rFonts w:ascii="Times New Roman" w:hAnsi="Times New Roman" w:cs="Times New Roman"/>
          <w:sz w:val="20"/>
          <w:szCs w:val="20"/>
        </w:rPr>
        <w:t xml:space="preserve">Примітка: * координати </w:t>
      </w:r>
      <w:r w:rsidR="008558CD" w:rsidRPr="008558CD">
        <w:rPr>
          <w:rFonts w:ascii="Times New Roman" w:hAnsi="Times New Roman" w:cs="Times New Roman"/>
          <w:sz w:val="20"/>
          <w:szCs w:val="20"/>
        </w:rPr>
        <w:t>запланованих автоматизованих пунктів спостережень будуть визначені після їх встановлення та введення в експлуатацію</w:t>
      </w:r>
    </w:p>
    <w:p w14:paraId="023B156A" w14:textId="189240F7" w:rsidR="00BA0925" w:rsidRDefault="00986FC6" w:rsidP="00BA0925">
      <w:pPr>
        <w:spacing w:after="0" w:line="240" w:lineRule="auto"/>
        <w:jc w:val="both"/>
        <w:rPr>
          <w:rFonts w:ascii="Times New Roman" w:hAnsi="Times New Roman"/>
          <w:b/>
          <w:sz w:val="28"/>
          <w:szCs w:val="28"/>
        </w:rPr>
      </w:pPr>
      <w:r>
        <w:rPr>
          <w:rFonts w:ascii="Times New Roman" w:hAnsi="Times New Roman"/>
          <w:b/>
          <w:sz w:val="28"/>
          <w:szCs w:val="28"/>
        </w:rPr>
        <w:lastRenderedPageBreak/>
        <w:t>2</w:t>
      </w:r>
      <w:r w:rsidR="00BA0925">
        <w:rPr>
          <w:rFonts w:ascii="Times New Roman" w:hAnsi="Times New Roman"/>
          <w:b/>
          <w:sz w:val="28"/>
          <w:szCs w:val="28"/>
        </w:rPr>
        <w:t>.</w:t>
      </w:r>
      <w:r>
        <w:rPr>
          <w:rFonts w:ascii="Times New Roman" w:hAnsi="Times New Roman"/>
          <w:b/>
          <w:sz w:val="28"/>
          <w:szCs w:val="28"/>
        </w:rPr>
        <w:t>2</w:t>
      </w:r>
      <w:r w:rsidR="00BA0925">
        <w:rPr>
          <w:rFonts w:ascii="Times New Roman" w:hAnsi="Times New Roman"/>
          <w:b/>
          <w:sz w:val="28"/>
          <w:szCs w:val="28"/>
        </w:rPr>
        <w:t>. Розміщення та кількість пунктів спостереження (</w:t>
      </w:r>
      <w:r w:rsidR="00314FDA">
        <w:rPr>
          <w:rFonts w:ascii="Times New Roman" w:hAnsi="Times New Roman"/>
          <w:b/>
          <w:sz w:val="28"/>
          <w:szCs w:val="28"/>
        </w:rPr>
        <w:t>за</w:t>
      </w:r>
      <w:r w:rsidR="00BA0925">
        <w:rPr>
          <w:rFonts w:ascii="Times New Roman" w:hAnsi="Times New Roman"/>
          <w:b/>
          <w:sz w:val="28"/>
          <w:szCs w:val="28"/>
        </w:rPr>
        <w:t xml:space="preserve"> забруднювальни</w:t>
      </w:r>
      <w:r w:rsidR="00314FDA">
        <w:rPr>
          <w:rFonts w:ascii="Times New Roman" w:hAnsi="Times New Roman"/>
          <w:b/>
          <w:sz w:val="28"/>
          <w:szCs w:val="28"/>
        </w:rPr>
        <w:t>ми</w:t>
      </w:r>
      <w:r w:rsidR="00BA0925">
        <w:rPr>
          <w:rFonts w:ascii="Times New Roman" w:hAnsi="Times New Roman"/>
          <w:b/>
          <w:sz w:val="28"/>
          <w:szCs w:val="28"/>
        </w:rPr>
        <w:t xml:space="preserve"> речовина</w:t>
      </w:r>
      <w:r w:rsidR="00314FDA">
        <w:rPr>
          <w:rFonts w:ascii="Times New Roman" w:hAnsi="Times New Roman"/>
          <w:b/>
          <w:sz w:val="28"/>
          <w:szCs w:val="28"/>
        </w:rPr>
        <w:t>ми</w:t>
      </w:r>
      <w:r w:rsidR="00BA0925">
        <w:rPr>
          <w:rFonts w:ascii="Times New Roman" w:hAnsi="Times New Roman"/>
          <w:b/>
          <w:sz w:val="28"/>
          <w:szCs w:val="28"/>
        </w:rPr>
        <w:t>)</w:t>
      </w:r>
    </w:p>
    <w:tbl>
      <w:tblPr>
        <w:tblW w:w="14737" w:type="dxa"/>
        <w:tblLayout w:type="fixed"/>
        <w:tblLook w:val="04A0" w:firstRow="1" w:lastRow="0" w:firstColumn="1" w:lastColumn="0" w:noHBand="0" w:noVBand="1"/>
      </w:tblPr>
      <w:tblGrid>
        <w:gridCol w:w="420"/>
        <w:gridCol w:w="1689"/>
        <w:gridCol w:w="1622"/>
        <w:gridCol w:w="1651"/>
        <w:gridCol w:w="1701"/>
        <w:gridCol w:w="6237"/>
        <w:gridCol w:w="1417"/>
      </w:tblGrid>
      <w:tr w:rsidR="004D3268" w:rsidRPr="00A753AE" w14:paraId="04CC9F8B"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B1399B" w14:textId="77777777" w:rsidR="00BA0925" w:rsidRPr="00A753AE" w:rsidRDefault="00BA0925" w:rsidP="004179BE">
            <w:pPr>
              <w:spacing w:after="0" w:line="240" w:lineRule="auto"/>
              <w:jc w:val="center"/>
              <w:rPr>
                <w:rFonts w:ascii="Times New Roman" w:hAnsi="Times New Roman"/>
                <w:sz w:val="20"/>
                <w:szCs w:val="20"/>
              </w:rPr>
            </w:pPr>
            <w:r w:rsidRPr="00A753AE">
              <w:rPr>
                <w:rFonts w:ascii="Times New Roman" w:hAnsi="Times New Roman"/>
                <w:sz w:val="20"/>
                <w:szCs w:val="20"/>
              </w:rPr>
              <w: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BCEB2" w14:textId="77777777" w:rsidR="00BA0925" w:rsidRPr="00A753AE" w:rsidRDefault="00BA0925" w:rsidP="004179BE">
            <w:pPr>
              <w:spacing w:after="0" w:line="240" w:lineRule="auto"/>
              <w:jc w:val="center"/>
              <w:rPr>
                <w:rFonts w:ascii="Times New Roman" w:hAnsi="Times New Roman"/>
                <w:sz w:val="20"/>
                <w:szCs w:val="20"/>
              </w:rPr>
            </w:pPr>
            <w:r w:rsidRPr="00A753AE">
              <w:rPr>
                <w:rFonts w:ascii="Times New Roman" w:hAnsi="Times New Roman"/>
                <w:sz w:val="20"/>
                <w:szCs w:val="20"/>
              </w:rPr>
              <w:t>Забруднювальна речовина</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555E9" w14:textId="4C55FD18" w:rsidR="00BA0925" w:rsidRPr="00A753AE" w:rsidRDefault="00BA0925" w:rsidP="004179BE">
            <w:pPr>
              <w:spacing w:after="0" w:line="240" w:lineRule="auto"/>
              <w:ind w:left="-57" w:right="-57"/>
              <w:jc w:val="center"/>
              <w:rPr>
                <w:rFonts w:ascii="Times New Roman" w:hAnsi="Times New Roman"/>
                <w:sz w:val="20"/>
                <w:szCs w:val="20"/>
              </w:rPr>
            </w:pPr>
            <w:r w:rsidRPr="00A753AE">
              <w:rPr>
                <w:rFonts w:ascii="Times New Roman" w:hAnsi="Times New Roman"/>
                <w:sz w:val="20"/>
                <w:szCs w:val="20"/>
              </w:rPr>
              <w:t>Тип станції (фоно</w:t>
            </w:r>
            <w:r w:rsidR="004A062B" w:rsidRPr="00A753AE">
              <w:rPr>
                <w:rFonts w:ascii="Times New Roman" w:hAnsi="Times New Roman"/>
                <w:sz w:val="20"/>
                <w:szCs w:val="20"/>
              </w:rPr>
              <w:softHyphen/>
            </w:r>
            <w:r w:rsidRPr="00A753AE">
              <w:rPr>
                <w:rFonts w:ascii="Times New Roman" w:hAnsi="Times New Roman"/>
                <w:sz w:val="20"/>
                <w:szCs w:val="20"/>
              </w:rPr>
              <w:t>ва, промислова, транспортна, змішана)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D9DEA" w14:textId="099235BD" w:rsidR="00BA0925" w:rsidRPr="00A753AE" w:rsidRDefault="00BA0925" w:rsidP="004179BE">
            <w:pPr>
              <w:spacing w:after="0" w:line="240" w:lineRule="auto"/>
              <w:jc w:val="center"/>
              <w:rPr>
                <w:rFonts w:ascii="Times New Roman" w:hAnsi="Times New Roman"/>
                <w:sz w:val="20"/>
                <w:szCs w:val="20"/>
              </w:rPr>
            </w:pPr>
            <w:r w:rsidRPr="00A753AE">
              <w:rPr>
                <w:rFonts w:ascii="Times New Roman" w:hAnsi="Times New Roman"/>
                <w:sz w:val="20"/>
                <w:szCs w:val="20"/>
              </w:rPr>
              <w:t>Вид вимірювання (</w:t>
            </w:r>
            <w:r w:rsidR="00097ECC" w:rsidRPr="00A753AE">
              <w:rPr>
                <w:rFonts w:ascii="Times New Roman" w:hAnsi="Times New Roman"/>
                <w:sz w:val="20"/>
                <w:szCs w:val="20"/>
              </w:rPr>
              <w:t>фіксовані</w:t>
            </w:r>
            <w:r w:rsidRPr="00A753AE">
              <w:rPr>
                <w:rFonts w:ascii="Times New Roman" w:hAnsi="Times New Roman"/>
                <w:sz w:val="20"/>
                <w:szCs w:val="20"/>
              </w:rPr>
              <w:t>, індикативні)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004C9" w14:textId="67B72A2C" w:rsidR="00BA0925" w:rsidRPr="00A753AE" w:rsidRDefault="00BA0925" w:rsidP="00314FDA">
            <w:pPr>
              <w:spacing w:after="0" w:line="240" w:lineRule="auto"/>
              <w:ind w:left="-57" w:right="-57"/>
              <w:jc w:val="center"/>
              <w:rPr>
                <w:rFonts w:ascii="Times New Roman" w:hAnsi="Times New Roman"/>
                <w:sz w:val="20"/>
                <w:szCs w:val="20"/>
              </w:rPr>
            </w:pPr>
            <w:r w:rsidRPr="00A753AE">
              <w:rPr>
                <w:rFonts w:ascii="Times New Roman" w:hAnsi="Times New Roman"/>
                <w:sz w:val="20"/>
                <w:szCs w:val="20"/>
              </w:rPr>
              <w:t>Мета дослід</w:t>
            </w:r>
            <w:r w:rsidR="0069542E">
              <w:rPr>
                <w:rFonts w:ascii="Times New Roman" w:hAnsi="Times New Roman"/>
                <w:sz w:val="20"/>
                <w:szCs w:val="20"/>
              </w:rPr>
              <w:softHyphen/>
            </w:r>
            <w:r w:rsidRPr="00A753AE">
              <w:rPr>
                <w:rFonts w:ascii="Times New Roman" w:hAnsi="Times New Roman"/>
                <w:sz w:val="20"/>
                <w:szCs w:val="20"/>
              </w:rPr>
              <w:t>жень (охо</w:t>
            </w:r>
            <w:r w:rsidR="004D3268">
              <w:rPr>
                <w:rFonts w:ascii="Times New Roman" w:hAnsi="Times New Roman"/>
                <w:sz w:val="20"/>
                <w:szCs w:val="20"/>
              </w:rPr>
              <w:softHyphen/>
            </w:r>
            <w:r w:rsidRPr="00A753AE">
              <w:rPr>
                <w:rFonts w:ascii="Times New Roman" w:hAnsi="Times New Roman"/>
                <w:sz w:val="20"/>
                <w:szCs w:val="20"/>
              </w:rPr>
              <w:t>ро</w:t>
            </w:r>
            <w:r w:rsidR="004D3268">
              <w:rPr>
                <w:rFonts w:ascii="Times New Roman" w:hAnsi="Times New Roman"/>
                <w:sz w:val="20"/>
                <w:szCs w:val="20"/>
              </w:rPr>
              <w:softHyphen/>
            </w:r>
            <w:r w:rsidRPr="00A753AE">
              <w:rPr>
                <w:rFonts w:ascii="Times New Roman" w:hAnsi="Times New Roman"/>
                <w:sz w:val="20"/>
                <w:szCs w:val="20"/>
              </w:rPr>
              <w:t>на здоров’я, захист рослинності)</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944046" w14:textId="72CE1B9C" w:rsidR="00BA0925" w:rsidRPr="00A753AE" w:rsidRDefault="00BA0925" w:rsidP="004179BE">
            <w:pPr>
              <w:spacing w:after="0" w:line="240" w:lineRule="auto"/>
              <w:jc w:val="center"/>
              <w:rPr>
                <w:rFonts w:ascii="Times New Roman" w:hAnsi="Times New Roman"/>
                <w:sz w:val="20"/>
                <w:szCs w:val="20"/>
              </w:rPr>
            </w:pPr>
            <w:r w:rsidRPr="00A753AE">
              <w:rPr>
                <w:rFonts w:ascii="Times New Roman" w:hAnsi="Times New Roman"/>
                <w:sz w:val="20"/>
                <w:szCs w:val="20"/>
              </w:rPr>
              <w:t>Тип території (міська, приміська, сільська)</w:t>
            </w:r>
            <w:r w:rsidR="00832D70">
              <w:rPr>
                <w:rFonts w:ascii="Times New Roman" w:hAnsi="Times New Roman"/>
                <w:sz w:val="20"/>
                <w:szCs w:val="20"/>
              </w:rPr>
              <w:t>.</w:t>
            </w:r>
          </w:p>
          <w:p w14:paraId="7872B28A" w14:textId="77777777" w:rsidR="00BA0925" w:rsidRPr="00A753AE" w:rsidRDefault="00BA0925" w:rsidP="004179BE">
            <w:pPr>
              <w:spacing w:after="0" w:line="240" w:lineRule="auto"/>
              <w:jc w:val="center"/>
              <w:rPr>
                <w:rFonts w:ascii="Times New Roman" w:hAnsi="Times New Roman"/>
                <w:sz w:val="20"/>
                <w:szCs w:val="20"/>
              </w:rPr>
            </w:pPr>
            <w:r w:rsidRPr="00A753AE">
              <w:rPr>
                <w:rFonts w:ascii="Times New Roman" w:hAnsi="Times New Roman"/>
                <w:sz w:val="20"/>
                <w:szCs w:val="20"/>
              </w:rPr>
              <w:t>Місце розташування пункту (адреса/координати)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86020" w14:textId="77777777" w:rsidR="00BA0925" w:rsidRPr="00A753AE" w:rsidRDefault="00BA0925" w:rsidP="004179BE">
            <w:pPr>
              <w:spacing w:after="0" w:line="240" w:lineRule="auto"/>
              <w:jc w:val="center"/>
              <w:rPr>
                <w:rFonts w:ascii="Times New Roman" w:hAnsi="Times New Roman"/>
                <w:sz w:val="20"/>
                <w:szCs w:val="20"/>
              </w:rPr>
            </w:pPr>
            <w:r w:rsidRPr="00A753AE">
              <w:rPr>
                <w:rFonts w:ascii="Times New Roman" w:hAnsi="Times New Roman"/>
                <w:sz w:val="20"/>
                <w:szCs w:val="20"/>
              </w:rPr>
              <w:t>Примітки</w:t>
            </w:r>
          </w:p>
        </w:tc>
      </w:tr>
      <w:tr w:rsidR="004D3268" w:rsidRPr="00A753AE" w14:paraId="70EE7DE8"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114AE6"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32442"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2D57D"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3</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4EA42"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9BDB9D"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44F69E"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B5EA69" w14:textId="77777777" w:rsidR="00BA0925" w:rsidRPr="00A753AE" w:rsidRDefault="00BA0925" w:rsidP="00E70D2B">
            <w:pPr>
              <w:spacing w:after="0" w:line="240" w:lineRule="auto"/>
              <w:jc w:val="center"/>
              <w:rPr>
                <w:rFonts w:ascii="Times New Roman" w:hAnsi="Times New Roman"/>
                <w:sz w:val="20"/>
                <w:szCs w:val="20"/>
              </w:rPr>
            </w:pPr>
            <w:r w:rsidRPr="00A753AE">
              <w:rPr>
                <w:rFonts w:ascii="Times New Roman" w:hAnsi="Times New Roman"/>
                <w:sz w:val="20"/>
                <w:szCs w:val="20"/>
              </w:rPr>
              <w:t>7</w:t>
            </w:r>
          </w:p>
        </w:tc>
      </w:tr>
      <w:tr w:rsidR="004D3268" w:rsidRPr="00A753AE" w14:paraId="6F71B270"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36219" w14:textId="3B0E7645" w:rsidR="00CF29A1" w:rsidRPr="00A753AE" w:rsidRDefault="004C054C" w:rsidP="00CF29A1">
            <w:pPr>
              <w:spacing w:after="0" w:line="240" w:lineRule="auto"/>
              <w:rPr>
                <w:rFonts w:ascii="Times New Roman" w:hAnsi="Times New Roman"/>
                <w:sz w:val="20"/>
                <w:szCs w:val="20"/>
              </w:rPr>
            </w:pPr>
            <w:r w:rsidRPr="00A753AE">
              <w:rPr>
                <w:rFonts w:ascii="Times New Roman" w:hAnsi="Times New Roman"/>
                <w:sz w:val="20"/>
                <w:szCs w:val="20"/>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733E6" w14:textId="526A7258" w:rsidR="00CF29A1" w:rsidRPr="00A753AE" w:rsidRDefault="00314FDA" w:rsidP="00CF29A1">
            <w:pPr>
              <w:spacing w:after="0" w:line="240" w:lineRule="auto"/>
              <w:rPr>
                <w:rFonts w:ascii="Times New Roman" w:hAnsi="Times New Roman"/>
                <w:sz w:val="20"/>
                <w:szCs w:val="20"/>
              </w:rPr>
            </w:pPr>
            <w:r>
              <w:rPr>
                <w:rFonts w:ascii="Times New Roman" w:hAnsi="Times New Roman"/>
                <w:sz w:val="20"/>
                <w:szCs w:val="20"/>
              </w:rPr>
              <w:t>д</w:t>
            </w:r>
            <w:r w:rsidR="00CF29A1" w:rsidRPr="00A753AE">
              <w:rPr>
                <w:rFonts w:ascii="Times New Roman" w:hAnsi="Times New Roman"/>
                <w:sz w:val="20"/>
                <w:szCs w:val="20"/>
              </w:rPr>
              <w:t>іоксид сірки</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EB7BA" w14:textId="32ECACE6" w:rsidR="00CF29A1" w:rsidRPr="00A753AE" w:rsidRDefault="00314FDA" w:rsidP="00CF29A1">
            <w:pPr>
              <w:spacing w:after="0" w:line="240" w:lineRule="auto"/>
              <w:rPr>
                <w:rFonts w:ascii="Times New Roman" w:hAnsi="Times New Roman"/>
                <w:sz w:val="20"/>
                <w:szCs w:val="20"/>
              </w:rPr>
            </w:pPr>
            <w:r>
              <w:rPr>
                <w:rFonts w:ascii="Times New Roman" w:hAnsi="Times New Roman"/>
                <w:sz w:val="20"/>
                <w:szCs w:val="20"/>
              </w:rPr>
              <w:t>з</w:t>
            </w:r>
            <w:r w:rsidR="00CF29A1"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B24C0" w14:textId="7DDA1B9E" w:rsidR="00CF29A1" w:rsidRPr="00A753AE" w:rsidRDefault="00314FDA" w:rsidP="00CF29A1">
            <w:pPr>
              <w:spacing w:after="0" w:line="240" w:lineRule="auto"/>
              <w:rPr>
                <w:rFonts w:ascii="Times New Roman" w:hAnsi="Times New Roman"/>
                <w:sz w:val="20"/>
                <w:szCs w:val="20"/>
              </w:rPr>
            </w:pPr>
            <w:r>
              <w:rPr>
                <w:rFonts w:ascii="Times New Roman" w:hAnsi="Times New Roman"/>
                <w:sz w:val="20"/>
                <w:szCs w:val="20"/>
              </w:rPr>
              <w:t>ф</w:t>
            </w:r>
            <w:r w:rsidR="00CF29A1"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DC3D9" w14:textId="646150F8" w:rsidR="00CF29A1" w:rsidRPr="00A753AE" w:rsidRDefault="00314FDA" w:rsidP="00CF29A1">
            <w:pPr>
              <w:spacing w:after="0" w:line="240" w:lineRule="auto"/>
              <w:rPr>
                <w:rFonts w:ascii="Times New Roman" w:hAnsi="Times New Roman"/>
                <w:sz w:val="20"/>
                <w:szCs w:val="20"/>
              </w:rPr>
            </w:pPr>
            <w:r>
              <w:rPr>
                <w:rFonts w:ascii="Times New Roman" w:hAnsi="Times New Roman"/>
                <w:sz w:val="20"/>
                <w:szCs w:val="20"/>
              </w:rPr>
              <w:t>о</w:t>
            </w:r>
            <w:r w:rsidR="00CF29A1"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F3D76" w14:textId="348E60C3" w:rsidR="00CF29A1" w:rsidRPr="00A753AE" w:rsidRDefault="00314FDA" w:rsidP="003559FB">
            <w:pPr>
              <w:spacing w:after="120" w:line="240" w:lineRule="auto"/>
              <w:rPr>
                <w:rFonts w:ascii="Times New Roman" w:hAnsi="Times New Roman"/>
                <w:sz w:val="20"/>
                <w:szCs w:val="20"/>
              </w:rPr>
            </w:pPr>
            <w:r>
              <w:rPr>
                <w:rFonts w:ascii="Times New Roman" w:hAnsi="Times New Roman"/>
                <w:sz w:val="20"/>
                <w:szCs w:val="20"/>
              </w:rPr>
              <w:t>т</w:t>
            </w:r>
            <w:r w:rsidR="00CF29A1" w:rsidRPr="00A753AE">
              <w:rPr>
                <w:rFonts w:ascii="Times New Roman" w:hAnsi="Times New Roman"/>
                <w:sz w:val="20"/>
                <w:szCs w:val="20"/>
              </w:rPr>
              <w:t>ип території: міська</w:t>
            </w:r>
          </w:p>
          <w:p w14:paraId="71F5CBB4" w14:textId="391E2559" w:rsidR="00CF29A1" w:rsidRPr="00A753AE" w:rsidRDefault="00314FDA" w:rsidP="003559FB">
            <w:pPr>
              <w:spacing w:after="120" w:line="240" w:lineRule="auto"/>
              <w:rPr>
                <w:rFonts w:ascii="Times New Roman" w:hAnsi="Times New Roman"/>
                <w:sz w:val="20"/>
                <w:szCs w:val="20"/>
              </w:rPr>
            </w:pPr>
            <w:r>
              <w:rPr>
                <w:rFonts w:ascii="Times New Roman" w:hAnsi="Times New Roman"/>
                <w:sz w:val="20"/>
                <w:szCs w:val="20"/>
              </w:rPr>
              <w:t>а</w:t>
            </w:r>
            <w:r w:rsidR="00CF29A1" w:rsidRPr="00A753AE">
              <w:rPr>
                <w:rFonts w:ascii="Times New Roman" w:hAnsi="Times New Roman"/>
                <w:sz w:val="20"/>
                <w:szCs w:val="20"/>
              </w:rPr>
              <w:t>дреса: м.</w:t>
            </w:r>
            <w:r>
              <w:rPr>
                <w:rFonts w:ascii="Times New Roman" w:hAnsi="Times New Roman"/>
                <w:sz w:val="20"/>
                <w:szCs w:val="20"/>
              </w:rPr>
              <w:t xml:space="preserve"> </w:t>
            </w:r>
            <w:r w:rsidR="00CF29A1" w:rsidRPr="00A753AE">
              <w:rPr>
                <w:rFonts w:ascii="Times New Roman" w:hAnsi="Times New Roman"/>
                <w:sz w:val="20"/>
                <w:szCs w:val="20"/>
              </w:rPr>
              <w:t xml:space="preserve">Рівне, вул. Небесної </w:t>
            </w:r>
            <w:r w:rsidR="00F068D3" w:rsidRPr="00A753AE">
              <w:rPr>
                <w:rFonts w:ascii="Times New Roman" w:hAnsi="Times New Roman"/>
                <w:sz w:val="20"/>
                <w:szCs w:val="20"/>
              </w:rPr>
              <w:t>С</w:t>
            </w:r>
            <w:r w:rsidR="00CF29A1" w:rsidRPr="00A753AE">
              <w:rPr>
                <w:rFonts w:ascii="Times New Roman" w:hAnsi="Times New Roman"/>
                <w:sz w:val="20"/>
                <w:szCs w:val="20"/>
              </w:rPr>
              <w:t>отні, 25</w:t>
            </w:r>
          </w:p>
          <w:p w14:paraId="7D94B18C" w14:textId="63C7A96E" w:rsidR="00CF29A1" w:rsidRPr="00A753AE" w:rsidRDefault="00314FDA" w:rsidP="00CF29A1">
            <w:pPr>
              <w:spacing w:after="0" w:line="240" w:lineRule="auto"/>
              <w:rPr>
                <w:rFonts w:ascii="Times New Roman" w:hAnsi="Times New Roman"/>
                <w:sz w:val="20"/>
                <w:szCs w:val="20"/>
              </w:rPr>
            </w:pPr>
            <w:r>
              <w:rPr>
                <w:rFonts w:ascii="Times New Roman" w:hAnsi="Times New Roman"/>
                <w:sz w:val="20"/>
                <w:szCs w:val="20"/>
              </w:rPr>
              <w:t>к</w:t>
            </w:r>
            <w:r w:rsidR="00CF29A1" w:rsidRPr="00A753AE">
              <w:rPr>
                <w:rFonts w:ascii="Times New Roman" w:hAnsi="Times New Roman"/>
                <w:sz w:val="20"/>
                <w:szCs w:val="20"/>
              </w:rPr>
              <w:t>оординати: 50.628435</w:t>
            </w:r>
            <w:r w:rsidR="00832D70">
              <w:rPr>
                <w:rFonts w:ascii="Times New Roman" w:hAnsi="Times New Roman"/>
                <w:sz w:val="20"/>
                <w:szCs w:val="20"/>
              </w:rPr>
              <w:t>,</w:t>
            </w:r>
            <w:r w:rsidR="00CF29A1"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C3D1F" w14:textId="77777777" w:rsidR="00CF29A1" w:rsidRPr="00A753AE" w:rsidRDefault="00CF29A1" w:rsidP="00CF29A1">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46FF9359"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76D44" w14:textId="34DBF7AE"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7D034" w14:textId="2A94FF4C"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д</w:t>
            </w:r>
            <w:r w:rsidR="0069542E" w:rsidRPr="00A753AE">
              <w:rPr>
                <w:rFonts w:ascii="Times New Roman" w:hAnsi="Times New Roman"/>
                <w:sz w:val="20"/>
                <w:szCs w:val="20"/>
              </w:rPr>
              <w:t>іоксид сірки</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B102A" w14:textId="08EB525B"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з</w:t>
            </w:r>
            <w:r w:rsidR="0069542E"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7FAB7" w14:textId="40D6F62D"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ф</w:t>
            </w:r>
            <w:r w:rsidR="0069542E"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A280E" w14:textId="43DD8B9F"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о</w:t>
            </w:r>
            <w:r w:rsidR="0069542E"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F784D" w14:textId="18C81B69" w:rsidR="0069542E" w:rsidRPr="00A753AE" w:rsidRDefault="00314FDA" w:rsidP="003559FB">
            <w:pPr>
              <w:spacing w:after="120" w:line="240" w:lineRule="auto"/>
              <w:rPr>
                <w:rFonts w:ascii="Times New Roman" w:hAnsi="Times New Roman"/>
                <w:sz w:val="20"/>
                <w:szCs w:val="20"/>
              </w:rPr>
            </w:pPr>
            <w:r>
              <w:rPr>
                <w:rFonts w:ascii="Times New Roman" w:hAnsi="Times New Roman"/>
                <w:sz w:val="20"/>
                <w:szCs w:val="20"/>
              </w:rPr>
              <w:t>т</w:t>
            </w:r>
            <w:r w:rsidR="0069542E" w:rsidRPr="00A753AE">
              <w:rPr>
                <w:rFonts w:ascii="Times New Roman" w:hAnsi="Times New Roman"/>
                <w:sz w:val="20"/>
                <w:szCs w:val="20"/>
              </w:rPr>
              <w:t>ип території: міська</w:t>
            </w:r>
          </w:p>
          <w:p w14:paraId="45370C4C" w14:textId="7DBBCA15" w:rsidR="0069542E" w:rsidRPr="00A753AE" w:rsidRDefault="00314FDA" w:rsidP="003559FB">
            <w:pPr>
              <w:spacing w:after="120" w:line="240" w:lineRule="auto"/>
              <w:rPr>
                <w:rFonts w:ascii="Times New Roman" w:hAnsi="Times New Roman"/>
                <w:sz w:val="20"/>
                <w:szCs w:val="20"/>
              </w:rPr>
            </w:pPr>
            <w:r>
              <w:rPr>
                <w:rFonts w:ascii="Times New Roman" w:hAnsi="Times New Roman"/>
                <w:sz w:val="20"/>
                <w:szCs w:val="20"/>
              </w:rPr>
              <w:t>а</w:t>
            </w:r>
            <w:r w:rsidR="0069542E" w:rsidRPr="00A753AE">
              <w:rPr>
                <w:rFonts w:ascii="Times New Roman" w:hAnsi="Times New Roman"/>
                <w:sz w:val="20"/>
                <w:szCs w:val="20"/>
              </w:rPr>
              <w:t>дреса: м.</w:t>
            </w:r>
            <w:r>
              <w:rPr>
                <w:rFonts w:ascii="Times New Roman" w:hAnsi="Times New Roman"/>
                <w:sz w:val="20"/>
                <w:szCs w:val="20"/>
              </w:rPr>
              <w:t xml:space="preserve"> </w:t>
            </w:r>
            <w:r w:rsidR="0069542E" w:rsidRPr="00A753AE">
              <w:rPr>
                <w:rFonts w:ascii="Times New Roman" w:hAnsi="Times New Roman"/>
                <w:sz w:val="20"/>
                <w:szCs w:val="20"/>
              </w:rPr>
              <w:t>Рівне, вул. Ак</w:t>
            </w:r>
            <w:r w:rsidR="0028263F">
              <w:rPr>
                <w:rFonts w:ascii="Times New Roman" w:hAnsi="Times New Roman"/>
                <w:sz w:val="20"/>
                <w:szCs w:val="20"/>
              </w:rPr>
              <w:t xml:space="preserve">адеміка </w:t>
            </w:r>
            <w:r w:rsidR="0069542E" w:rsidRPr="00A753AE">
              <w:rPr>
                <w:rFonts w:ascii="Times New Roman" w:hAnsi="Times New Roman"/>
                <w:sz w:val="20"/>
                <w:szCs w:val="20"/>
              </w:rPr>
              <w:t>Грушевського,</w:t>
            </w:r>
            <w:r w:rsidR="00832D70">
              <w:rPr>
                <w:rFonts w:ascii="Times New Roman" w:hAnsi="Times New Roman"/>
                <w:sz w:val="20"/>
                <w:szCs w:val="20"/>
              </w:rPr>
              <w:t xml:space="preserve"> </w:t>
            </w:r>
            <w:r w:rsidR="0069542E" w:rsidRPr="00A753AE">
              <w:rPr>
                <w:rFonts w:ascii="Times New Roman" w:hAnsi="Times New Roman"/>
                <w:sz w:val="20"/>
                <w:szCs w:val="20"/>
              </w:rPr>
              <w:t>1</w:t>
            </w:r>
          </w:p>
          <w:p w14:paraId="6BDF8FC8" w14:textId="46FC9AB3"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к</w:t>
            </w:r>
            <w:r w:rsidR="0069542E" w:rsidRPr="00A753AE">
              <w:rPr>
                <w:rFonts w:ascii="Times New Roman" w:hAnsi="Times New Roman"/>
                <w:sz w:val="20"/>
                <w:szCs w:val="20"/>
              </w:rPr>
              <w:t>оординати: 50.629420</w:t>
            </w:r>
            <w:r w:rsidR="00832D70">
              <w:rPr>
                <w:rFonts w:ascii="Times New Roman" w:hAnsi="Times New Roman"/>
                <w:sz w:val="20"/>
                <w:szCs w:val="20"/>
              </w:rPr>
              <w:t>,</w:t>
            </w:r>
            <w:r w:rsidR="0069542E"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BD321" w14:textId="77777777"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43461116"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488A2" w14:textId="75B9940B"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3</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A9DBE" w14:textId="3773C46A"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д</w:t>
            </w:r>
            <w:r w:rsidR="0069542E" w:rsidRPr="00A753AE">
              <w:rPr>
                <w:rFonts w:ascii="Times New Roman" w:hAnsi="Times New Roman"/>
                <w:sz w:val="20"/>
                <w:szCs w:val="20"/>
              </w:rPr>
              <w:t>іоксид сірки</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27BA1" w14:textId="451A8C95"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з</w:t>
            </w:r>
            <w:r w:rsidR="0069542E"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DC833" w14:textId="736D2F5D"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ф</w:t>
            </w:r>
            <w:r w:rsidR="0069542E"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617E7" w14:textId="77B5B61B"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о</w:t>
            </w:r>
            <w:r w:rsidR="0069542E"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FEEC8" w14:textId="0C905924" w:rsidR="0069542E" w:rsidRPr="00A753AE" w:rsidRDefault="0028263F" w:rsidP="00A77019">
            <w:pPr>
              <w:spacing w:after="120" w:line="240" w:lineRule="auto"/>
              <w:rPr>
                <w:rFonts w:ascii="Times New Roman" w:hAnsi="Times New Roman"/>
                <w:sz w:val="20"/>
                <w:szCs w:val="20"/>
              </w:rPr>
            </w:pPr>
            <w:r>
              <w:rPr>
                <w:rFonts w:ascii="Times New Roman" w:hAnsi="Times New Roman"/>
                <w:sz w:val="20"/>
                <w:szCs w:val="20"/>
              </w:rPr>
              <w:t>т</w:t>
            </w:r>
            <w:r w:rsidR="0069542E" w:rsidRPr="00A753AE">
              <w:rPr>
                <w:rFonts w:ascii="Times New Roman" w:hAnsi="Times New Roman"/>
                <w:sz w:val="20"/>
                <w:szCs w:val="20"/>
              </w:rPr>
              <w:t>ип території: міська</w:t>
            </w:r>
          </w:p>
          <w:p w14:paraId="1E483DC8" w14:textId="276460C8" w:rsidR="0069542E" w:rsidRPr="00A753AE" w:rsidRDefault="0028263F" w:rsidP="00A77019">
            <w:pPr>
              <w:spacing w:after="120" w:line="240" w:lineRule="auto"/>
              <w:rPr>
                <w:rFonts w:ascii="Times New Roman" w:hAnsi="Times New Roman"/>
                <w:sz w:val="20"/>
                <w:szCs w:val="20"/>
              </w:rPr>
            </w:pPr>
            <w:r>
              <w:rPr>
                <w:rFonts w:ascii="Times New Roman" w:hAnsi="Times New Roman"/>
                <w:sz w:val="20"/>
                <w:szCs w:val="20"/>
              </w:rPr>
              <w:t>а</w:t>
            </w:r>
            <w:r w:rsidR="0069542E" w:rsidRPr="00A753AE">
              <w:rPr>
                <w:rFonts w:ascii="Times New Roman" w:hAnsi="Times New Roman"/>
                <w:sz w:val="20"/>
                <w:szCs w:val="20"/>
              </w:rPr>
              <w:t>дреса: м.</w:t>
            </w:r>
            <w:r w:rsidR="00314FDA">
              <w:rPr>
                <w:rFonts w:ascii="Times New Roman" w:hAnsi="Times New Roman"/>
                <w:sz w:val="20"/>
                <w:szCs w:val="20"/>
              </w:rPr>
              <w:t xml:space="preserve"> </w:t>
            </w:r>
            <w:r w:rsidR="0069542E" w:rsidRPr="00A753AE">
              <w:rPr>
                <w:rFonts w:ascii="Times New Roman" w:hAnsi="Times New Roman"/>
                <w:sz w:val="20"/>
                <w:szCs w:val="20"/>
              </w:rPr>
              <w:t>Рівне, вул. Млинівська, 28</w:t>
            </w:r>
          </w:p>
          <w:p w14:paraId="5476F44D" w14:textId="284481C4" w:rsidR="0069542E" w:rsidRPr="00A753AE" w:rsidRDefault="0028263F" w:rsidP="0069542E">
            <w:pPr>
              <w:spacing w:after="0" w:line="240" w:lineRule="auto"/>
              <w:rPr>
                <w:rFonts w:ascii="Times New Roman" w:hAnsi="Times New Roman"/>
                <w:sz w:val="20"/>
                <w:szCs w:val="20"/>
              </w:rPr>
            </w:pPr>
            <w:r>
              <w:rPr>
                <w:rFonts w:ascii="Times New Roman" w:hAnsi="Times New Roman"/>
                <w:sz w:val="20"/>
                <w:szCs w:val="20"/>
              </w:rPr>
              <w:t>к</w:t>
            </w:r>
            <w:r w:rsidR="0069542E" w:rsidRPr="00A753AE">
              <w:rPr>
                <w:rFonts w:ascii="Times New Roman" w:hAnsi="Times New Roman"/>
                <w:sz w:val="20"/>
                <w:szCs w:val="20"/>
              </w:rPr>
              <w:t>оординати: 50.644565</w:t>
            </w:r>
            <w:r w:rsidR="00832D70">
              <w:rPr>
                <w:rFonts w:ascii="Times New Roman" w:hAnsi="Times New Roman"/>
                <w:sz w:val="20"/>
                <w:szCs w:val="20"/>
              </w:rPr>
              <w:t>,</w:t>
            </w:r>
            <w:r w:rsidR="0069542E"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71539" w14:textId="77777777"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418B09A1"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60208" w14:textId="74A0C4DB"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4</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8DAE8" w14:textId="73FD4FAB"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д</w:t>
            </w:r>
            <w:r w:rsidR="0069542E" w:rsidRPr="00A753AE">
              <w:rPr>
                <w:rFonts w:ascii="Times New Roman" w:hAnsi="Times New Roman"/>
                <w:sz w:val="20"/>
                <w:szCs w:val="20"/>
              </w:rPr>
              <w:t>іоксид сірки</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2B359" w14:textId="034EDF5B"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ф</w:t>
            </w:r>
            <w:r w:rsidR="0069542E" w:rsidRPr="00A753AE">
              <w:rPr>
                <w:rFonts w:ascii="Times New Roman" w:hAnsi="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73898" w14:textId="7011D8D5"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ф</w:t>
            </w:r>
            <w:r w:rsidR="0069542E" w:rsidRPr="00A753AE">
              <w:rPr>
                <w:rFonts w:ascii="Times New Roman" w:hAnsi="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0233" w14:textId="63C64CCD"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о</w:t>
            </w:r>
            <w:r w:rsidR="0069542E"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9B7F" w14:textId="1D158979" w:rsidR="0069542E" w:rsidRPr="00A753AE" w:rsidRDefault="0028263F" w:rsidP="00A77019">
            <w:pPr>
              <w:spacing w:after="120" w:line="240" w:lineRule="auto"/>
              <w:rPr>
                <w:rFonts w:ascii="Times New Roman" w:hAnsi="Times New Roman"/>
                <w:sz w:val="20"/>
                <w:szCs w:val="20"/>
              </w:rPr>
            </w:pPr>
            <w:r>
              <w:rPr>
                <w:rFonts w:ascii="Times New Roman" w:hAnsi="Times New Roman"/>
                <w:sz w:val="20"/>
                <w:szCs w:val="20"/>
              </w:rPr>
              <w:t>т</w:t>
            </w:r>
            <w:r w:rsidR="0069542E" w:rsidRPr="00A753AE">
              <w:rPr>
                <w:rFonts w:ascii="Times New Roman" w:hAnsi="Times New Roman"/>
                <w:sz w:val="20"/>
                <w:szCs w:val="20"/>
              </w:rPr>
              <w:t>ип території: міська</w:t>
            </w:r>
          </w:p>
          <w:p w14:paraId="79F52F8D" w14:textId="3242C7ED" w:rsidR="0069542E" w:rsidRPr="00A753AE" w:rsidRDefault="0028263F" w:rsidP="00A77019">
            <w:pPr>
              <w:spacing w:after="120" w:line="240" w:lineRule="auto"/>
              <w:rPr>
                <w:rFonts w:ascii="Times New Roman" w:hAnsi="Times New Roman"/>
                <w:sz w:val="20"/>
                <w:szCs w:val="20"/>
              </w:rPr>
            </w:pPr>
            <w:r>
              <w:rPr>
                <w:rFonts w:ascii="Times New Roman" w:hAnsi="Times New Roman"/>
                <w:sz w:val="20"/>
                <w:szCs w:val="20"/>
              </w:rPr>
              <w:t>а</w:t>
            </w:r>
            <w:r w:rsidR="0069542E" w:rsidRPr="00A753AE">
              <w:rPr>
                <w:rFonts w:ascii="Times New Roman" w:hAnsi="Times New Roman"/>
                <w:sz w:val="20"/>
                <w:szCs w:val="20"/>
              </w:rPr>
              <w:t>дреса: м.</w:t>
            </w:r>
            <w:r w:rsidR="00314FDA">
              <w:rPr>
                <w:rFonts w:ascii="Times New Roman" w:hAnsi="Times New Roman"/>
                <w:sz w:val="20"/>
                <w:szCs w:val="20"/>
              </w:rPr>
              <w:t xml:space="preserve"> </w:t>
            </w:r>
            <w:r w:rsidR="0069542E" w:rsidRPr="00A753AE">
              <w:rPr>
                <w:rFonts w:ascii="Times New Roman" w:hAnsi="Times New Roman"/>
                <w:sz w:val="20"/>
                <w:szCs w:val="20"/>
              </w:rPr>
              <w:t>Рівне, вул</w:t>
            </w:r>
            <w:r>
              <w:rPr>
                <w:rFonts w:ascii="Times New Roman" w:hAnsi="Times New Roman"/>
                <w:sz w:val="20"/>
                <w:szCs w:val="20"/>
              </w:rPr>
              <w:t>иці</w:t>
            </w:r>
            <w:r w:rsidR="0069542E" w:rsidRPr="00A753AE">
              <w:rPr>
                <w:rFonts w:ascii="Times New Roman" w:hAnsi="Times New Roman"/>
                <w:sz w:val="20"/>
                <w:szCs w:val="20"/>
              </w:rPr>
              <w:t xml:space="preserve"> Драгоманова</w:t>
            </w:r>
            <w:r w:rsidR="00832D70">
              <w:rPr>
                <w:rFonts w:ascii="Times New Roman" w:hAnsi="Times New Roman"/>
                <w:sz w:val="20"/>
                <w:szCs w:val="20"/>
              </w:rPr>
              <w:t xml:space="preserve"> </w:t>
            </w:r>
            <w:r>
              <w:rPr>
                <w:rFonts w:ascii="Times New Roman" w:hAnsi="Times New Roman" w:cs="Times New Roman"/>
                <w:sz w:val="18"/>
                <w:szCs w:val="18"/>
              </w:rPr>
              <w:t>–</w:t>
            </w:r>
            <w:r w:rsidR="00832D70">
              <w:rPr>
                <w:rFonts w:ascii="Times New Roman" w:hAnsi="Times New Roman" w:cs="Times New Roman"/>
                <w:sz w:val="18"/>
                <w:szCs w:val="18"/>
              </w:rPr>
              <w:t xml:space="preserve"> </w:t>
            </w:r>
            <w:r w:rsidR="0069542E" w:rsidRPr="00A753AE">
              <w:rPr>
                <w:rFonts w:ascii="Times New Roman" w:hAnsi="Times New Roman"/>
                <w:sz w:val="20"/>
                <w:szCs w:val="20"/>
              </w:rPr>
              <w:t>Замкова</w:t>
            </w:r>
          </w:p>
          <w:p w14:paraId="41783658" w14:textId="49C3D9D5" w:rsidR="0069542E" w:rsidRPr="00A753AE" w:rsidRDefault="0028263F" w:rsidP="0069542E">
            <w:pPr>
              <w:spacing w:after="0" w:line="240" w:lineRule="auto"/>
              <w:rPr>
                <w:rFonts w:ascii="Times New Roman" w:hAnsi="Times New Roman"/>
                <w:sz w:val="20"/>
                <w:szCs w:val="20"/>
              </w:rPr>
            </w:pPr>
            <w:r>
              <w:rPr>
                <w:rFonts w:ascii="Times New Roman" w:hAnsi="Times New Roman"/>
                <w:sz w:val="20"/>
                <w:szCs w:val="20"/>
              </w:rPr>
              <w:t>к</w:t>
            </w:r>
            <w:r w:rsidR="0069542E"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9A350" w14:textId="3AA8FF90"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заплановано</w:t>
            </w:r>
          </w:p>
        </w:tc>
      </w:tr>
      <w:tr w:rsidR="004D3268" w:rsidRPr="00A753AE" w14:paraId="5F795C21"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2A62A" w14:textId="56ACFDF8"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5</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DA1C7" w14:textId="3812002E"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д</w:t>
            </w:r>
            <w:r w:rsidR="0069542E" w:rsidRPr="00A753AE">
              <w:rPr>
                <w:rFonts w:ascii="Times New Roman" w:hAnsi="Times New Roman"/>
                <w:sz w:val="20"/>
                <w:szCs w:val="20"/>
              </w:rPr>
              <w:t>іоксид сірки</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42755" w14:textId="2FE83094"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ф</w:t>
            </w:r>
            <w:r w:rsidR="0069542E" w:rsidRPr="00A753AE">
              <w:rPr>
                <w:rFonts w:ascii="Times New Roman" w:hAnsi="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5D222" w14:textId="5E354646"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ф</w:t>
            </w:r>
            <w:r w:rsidR="0069542E" w:rsidRPr="00A753AE">
              <w:rPr>
                <w:rFonts w:ascii="Times New Roman" w:hAnsi="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B0559" w14:textId="67266E07" w:rsidR="0069542E" w:rsidRPr="00A753AE" w:rsidRDefault="00314FDA" w:rsidP="0069542E">
            <w:pPr>
              <w:spacing w:after="0" w:line="240" w:lineRule="auto"/>
              <w:rPr>
                <w:rFonts w:ascii="Times New Roman" w:hAnsi="Times New Roman"/>
                <w:sz w:val="20"/>
                <w:szCs w:val="20"/>
              </w:rPr>
            </w:pPr>
            <w:r>
              <w:rPr>
                <w:rFonts w:ascii="Times New Roman" w:hAnsi="Times New Roman"/>
                <w:sz w:val="20"/>
                <w:szCs w:val="20"/>
              </w:rPr>
              <w:t>о</w:t>
            </w:r>
            <w:r w:rsidR="0069542E"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16520" w14:textId="56798761" w:rsidR="0069542E" w:rsidRPr="00A753AE" w:rsidRDefault="0028263F" w:rsidP="00A77019">
            <w:pPr>
              <w:spacing w:after="120" w:line="240" w:lineRule="auto"/>
              <w:rPr>
                <w:rFonts w:ascii="Times New Roman" w:hAnsi="Times New Roman"/>
                <w:sz w:val="20"/>
                <w:szCs w:val="20"/>
              </w:rPr>
            </w:pPr>
            <w:r>
              <w:rPr>
                <w:rFonts w:ascii="Times New Roman" w:hAnsi="Times New Roman"/>
                <w:sz w:val="20"/>
                <w:szCs w:val="20"/>
              </w:rPr>
              <w:t>т</w:t>
            </w:r>
            <w:r w:rsidR="0069542E" w:rsidRPr="00A753AE">
              <w:rPr>
                <w:rFonts w:ascii="Times New Roman" w:hAnsi="Times New Roman"/>
                <w:sz w:val="20"/>
                <w:szCs w:val="20"/>
              </w:rPr>
              <w:t>ип території: міська</w:t>
            </w:r>
          </w:p>
          <w:p w14:paraId="15315C3D" w14:textId="133F8DFB" w:rsidR="0069542E" w:rsidRPr="00A753AE" w:rsidRDefault="0028263F" w:rsidP="00A77019">
            <w:pPr>
              <w:spacing w:after="120" w:line="240" w:lineRule="auto"/>
              <w:rPr>
                <w:rFonts w:ascii="Times New Roman" w:hAnsi="Times New Roman"/>
                <w:sz w:val="20"/>
                <w:szCs w:val="20"/>
              </w:rPr>
            </w:pPr>
            <w:r>
              <w:rPr>
                <w:rFonts w:ascii="Times New Roman" w:hAnsi="Times New Roman"/>
                <w:sz w:val="20"/>
                <w:szCs w:val="20"/>
              </w:rPr>
              <w:t>а</w:t>
            </w:r>
            <w:r w:rsidR="0069542E" w:rsidRPr="00A753AE">
              <w:rPr>
                <w:rFonts w:ascii="Times New Roman" w:hAnsi="Times New Roman"/>
                <w:sz w:val="20"/>
                <w:szCs w:val="20"/>
              </w:rPr>
              <w:t>дреса: м.</w:t>
            </w:r>
            <w:r w:rsidR="00314FDA">
              <w:rPr>
                <w:rFonts w:ascii="Times New Roman" w:hAnsi="Times New Roman"/>
                <w:sz w:val="20"/>
                <w:szCs w:val="20"/>
              </w:rPr>
              <w:t xml:space="preserve"> </w:t>
            </w:r>
            <w:r w:rsidR="0069542E" w:rsidRPr="00A753AE">
              <w:rPr>
                <w:rFonts w:ascii="Times New Roman" w:hAnsi="Times New Roman"/>
                <w:sz w:val="20"/>
                <w:szCs w:val="20"/>
              </w:rPr>
              <w:t>Костопіль, вул</w:t>
            </w:r>
            <w:r>
              <w:rPr>
                <w:rFonts w:ascii="Times New Roman" w:hAnsi="Times New Roman"/>
                <w:sz w:val="20"/>
                <w:szCs w:val="20"/>
              </w:rPr>
              <w:t>иці</w:t>
            </w:r>
            <w:r w:rsidR="0069542E" w:rsidRPr="00A753AE">
              <w:rPr>
                <w:rFonts w:ascii="Times New Roman" w:hAnsi="Times New Roman"/>
                <w:sz w:val="20"/>
                <w:szCs w:val="20"/>
              </w:rPr>
              <w:t xml:space="preserve"> Незалежності</w:t>
            </w:r>
            <w:r w:rsidR="00832D70">
              <w:rPr>
                <w:rFonts w:ascii="Times New Roman" w:hAnsi="Times New Roman"/>
                <w:sz w:val="20"/>
                <w:szCs w:val="20"/>
              </w:rPr>
              <w:t xml:space="preserve"> </w:t>
            </w:r>
            <w:r>
              <w:rPr>
                <w:rFonts w:ascii="Times New Roman" w:hAnsi="Times New Roman" w:cs="Times New Roman"/>
                <w:sz w:val="18"/>
                <w:szCs w:val="18"/>
              </w:rPr>
              <w:t>–</w:t>
            </w:r>
            <w:r w:rsidR="00832D70">
              <w:rPr>
                <w:rFonts w:ascii="Times New Roman" w:hAnsi="Times New Roman" w:cs="Times New Roman"/>
                <w:sz w:val="18"/>
                <w:szCs w:val="18"/>
              </w:rPr>
              <w:t xml:space="preserve"> </w:t>
            </w:r>
            <w:r w:rsidR="0069542E" w:rsidRPr="00A753AE">
              <w:rPr>
                <w:rFonts w:ascii="Times New Roman" w:hAnsi="Times New Roman"/>
                <w:sz w:val="20"/>
                <w:szCs w:val="20"/>
              </w:rPr>
              <w:t>Бурова</w:t>
            </w:r>
          </w:p>
          <w:p w14:paraId="3AB8D424" w14:textId="3EE8F7B0" w:rsidR="0069542E" w:rsidRPr="00A753AE" w:rsidRDefault="0028263F" w:rsidP="0069542E">
            <w:pPr>
              <w:spacing w:after="0" w:line="240" w:lineRule="auto"/>
              <w:rPr>
                <w:rFonts w:ascii="Times New Roman" w:hAnsi="Times New Roman"/>
                <w:sz w:val="20"/>
                <w:szCs w:val="20"/>
              </w:rPr>
            </w:pPr>
            <w:r>
              <w:rPr>
                <w:rFonts w:ascii="Times New Roman" w:hAnsi="Times New Roman"/>
                <w:sz w:val="20"/>
                <w:szCs w:val="20"/>
              </w:rPr>
              <w:t>к</w:t>
            </w:r>
            <w:r w:rsidR="0069542E"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F3461" w14:textId="675E24E3" w:rsidR="0069542E" w:rsidRPr="00A753AE" w:rsidRDefault="0069542E" w:rsidP="0069542E">
            <w:pPr>
              <w:spacing w:after="0" w:line="240" w:lineRule="auto"/>
              <w:rPr>
                <w:rFonts w:ascii="Times New Roman" w:hAnsi="Times New Roman"/>
                <w:sz w:val="20"/>
                <w:szCs w:val="20"/>
              </w:rPr>
            </w:pPr>
            <w:r w:rsidRPr="00A753AE">
              <w:rPr>
                <w:rFonts w:ascii="Times New Roman" w:hAnsi="Times New Roman"/>
                <w:sz w:val="20"/>
                <w:szCs w:val="20"/>
              </w:rPr>
              <w:t>заплановано</w:t>
            </w:r>
          </w:p>
        </w:tc>
      </w:tr>
      <w:tr w:rsidR="004D3268" w:rsidRPr="00A753AE" w14:paraId="2468750F"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7282D" w14:textId="4597E909" w:rsidR="003559FB" w:rsidRPr="00A753AE" w:rsidRDefault="003559FB" w:rsidP="003559FB">
            <w:pPr>
              <w:spacing w:after="0" w:line="240" w:lineRule="auto"/>
              <w:rPr>
                <w:rFonts w:ascii="Times New Roman" w:hAnsi="Times New Roman"/>
                <w:sz w:val="20"/>
                <w:szCs w:val="20"/>
              </w:rPr>
            </w:pPr>
            <w:r w:rsidRPr="00A753AE">
              <w:rPr>
                <w:rFonts w:ascii="Times New Roman" w:hAnsi="Times New Roman"/>
                <w:sz w:val="20"/>
                <w:szCs w:val="20"/>
              </w:rPr>
              <w:t>6</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D1D1C" w14:textId="2CCCB99E"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д</w:t>
            </w:r>
            <w:r w:rsidRPr="00A753AE">
              <w:rPr>
                <w:rFonts w:ascii="Times New Roman" w:hAnsi="Times New Roman"/>
                <w:sz w:val="20"/>
                <w:szCs w:val="20"/>
              </w:rPr>
              <w:t>іоксид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2C86A" w14:textId="7E348843"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з</w:t>
            </w:r>
            <w:r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F4D1F" w14:textId="2DFD2E08"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E6418" w14:textId="70D628EE"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7138A"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AD562E9"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3E103DF8" w14:textId="27404CF4"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63268" w14:textId="77777777" w:rsidR="003559FB" w:rsidRPr="00A753AE" w:rsidRDefault="003559FB" w:rsidP="003559FB">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3AE28F0E"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F798B" w14:textId="6FD3E538" w:rsidR="003559FB" w:rsidRPr="00A753AE" w:rsidRDefault="003559FB" w:rsidP="003559FB">
            <w:pPr>
              <w:spacing w:after="0" w:line="240" w:lineRule="auto"/>
              <w:rPr>
                <w:rFonts w:ascii="Times New Roman" w:hAnsi="Times New Roman"/>
                <w:sz w:val="20"/>
                <w:szCs w:val="20"/>
              </w:rPr>
            </w:pPr>
            <w:r w:rsidRPr="00A753AE">
              <w:rPr>
                <w:rFonts w:ascii="Times New Roman" w:hAnsi="Times New Roman"/>
                <w:sz w:val="20"/>
                <w:szCs w:val="20"/>
              </w:rPr>
              <w:t>7</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6B312" w14:textId="36EBD90E"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д</w:t>
            </w:r>
            <w:r w:rsidRPr="00A753AE">
              <w:rPr>
                <w:rFonts w:ascii="Times New Roman" w:hAnsi="Times New Roman"/>
                <w:sz w:val="20"/>
                <w:szCs w:val="20"/>
              </w:rPr>
              <w:t>іоксид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090C2" w14:textId="36E501C2"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з</w:t>
            </w:r>
            <w:r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E2670" w14:textId="73422389"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566DD" w14:textId="3F9B22A4"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FB7AE"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9F66BDF"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4DA27C14" w14:textId="3D9525CD" w:rsidR="003559FB" w:rsidRPr="00A753AE" w:rsidRDefault="003559FB" w:rsidP="003559FB">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EF74F" w14:textId="77777777" w:rsidR="003559FB" w:rsidRPr="00A753AE" w:rsidRDefault="003559FB" w:rsidP="003559FB">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2D67A115"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0776E" w14:textId="77777777" w:rsidR="00A77019" w:rsidRPr="00A753AE" w:rsidRDefault="00A77019" w:rsidP="006C3E49">
            <w:pPr>
              <w:spacing w:after="0" w:line="240" w:lineRule="auto"/>
              <w:rPr>
                <w:rFonts w:ascii="Times New Roman" w:hAnsi="Times New Roman"/>
                <w:sz w:val="20"/>
                <w:szCs w:val="20"/>
              </w:rPr>
            </w:pPr>
            <w:r w:rsidRPr="00A753AE">
              <w:rPr>
                <w:rFonts w:ascii="Times New Roman" w:hAnsi="Times New Roman"/>
                <w:sz w:val="20"/>
                <w:szCs w:val="20"/>
              </w:rPr>
              <w:t>8</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2966C" w14:textId="77777777" w:rsidR="00A77019" w:rsidRPr="00A753AE" w:rsidRDefault="00A77019" w:rsidP="006C3E49">
            <w:pPr>
              <w:spacing w:after="0" w:line="240" w:lineRule="auto"/>
              <w:rPr>
                <w:rFonts w:ascii="Times New Roman" w:hAnsi="Times New Roman"/>
                <w:sz w:val="20"/>
                <w:szCs w:val="20"/>
              </w:rPr>
            </w:pPr>
            <w:r>
              <w:rPr>
                <w:rFonts w:ascii="Times New Roman" w:hAnsi="Times New Roman"/>
                <w:sz w:val="20"/>
                <w:szCs w:val="20"/>
              </w:rPr>
              <w:t>д</w:t>
            </w:r>
            <w:r w:rsidRPr="00A753AE">
              <w:rPr>
                <w:rFonts w:ascii="Times New Roman" w:hAnsi="Times New Roman"/>
                <w:sz w:val="20"/>
                <w:szCs w:val="20"/>
              </w:rPr>
              <w:t>іоксид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17071" w14:textId="77777777" w:rsidR="00A77019" w:rsidRPr="00A753AE" w:rsidRDefault="00A77019" w:rsidP="006C3E49">
            <w:pPr>
              <w:spacing w:after="0" w:line="240" w:lineRule="auto"/>
              <w:rPr>
                <w:rFonts w:ascii="Times New Roman" w:hAnsi="Times New Roman"/>
                <w:sz w:val="20"/>
                <w:szCs w:val="20"/>
              </w:rPr>
            </w:pPr>
            <w:r>
              <w:rPr>
                <w:rFonts w:ascii="Times New Roman" w:hAnsi="Times New Roman"/>
                <w:sz w:val="20"/>
                <w:szCs w:val="20"/>
              </w:rPr>
              <w:t>з</w:t>
            </w:r>
            <w:r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39CA1" w14:textId="77777777" w:rsidR="00A77019" w:rsidRPr="00A753AE" w:rsidRDefault="00A77019" w:rsidP="006C3E4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CB6D0" w14:textId="77777777" w:rsidR="00A77019" w:rsidRPr="00A753AE" w:rsidRDefault="00A77019" w:rsidP="006C3E4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E19BC" w14:textId="77777777" w:rsidR="00A77019" w:rsidRPr="00A753AE" w:rsidRDefault="00A77019" w:rsidP="006C3E4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01EE28C7" w14:textId="77777777" w:rsidR="00A77019" w:rsidRPr="00A753AE" w:rsidRDefault="00A77019" w:rsidP="006C3E4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289F07ED" w14:textId="77777777"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FDA53" w14:textId="77777777" w:rsidR="00A77019" w:rsidRPr="00A753AE" w:rsidRDefault="00A77019" w:rsidP="006C3E49">
            <w:pPr>
              <w:spacing w:after="0" w:line="240" w:lineRule="auto"/>
              <w:rPr>
                <w:rFonts w:ascii="Times New Roman" w:hAnsi="Times New Roman"/>
                <w:sz w:val="20"/>
                <w:szCs w:val="20"/>
              </w:rPr>
            </w:pPr>
            <w:r w:rsidRPr="00A753AE">
              <w:rPr>
                <w:rFonts w:ascii="Times New Roman" w:hAnsi="Times New Roman"/>
                <w:sz w:val="20"/>
                <w:szCs w:val="20"/>
              </w:rPr>
              <w:t>-</w:t>
            </w:r>
          </w:p>
        </w:tc>
      </w:tr>
    </w:tbl>
    <w:p w14:paraId="6973DF0C" w14:textId="77777777" w:rsidR="004D3268" w:rsidRDefault="004D3268" w:rsidP="004D3268">
      <w:pPr>
        <w:spacing w:after="0" w:line="240" w:lineRule="auto"/>
        <w:jc w:val="right"/>
      </w:pPr>
      <w:r>
        <w:br w:type="page"/>
      </w:r>
      <w:r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9"/>
        <w:gridCol w:w="1622"/>
        <w:gridCol w:w="1651"/>
        <w:gridCol w:w="1701"/>
        <w:gridCol w:w="6237"/>
        <w:gridCol w:w="1417"/>
      </w:tblGrid>
      <w:tr w:rsidR="004D3268" w:rsidRPr="00A753AE" w14:paraId="4CF875DA"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095C3" w14:textId="3CBDBEF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9E521A" w14:textId="7777777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07774" w14:textId="7777777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3</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365F9" w14:textId="7777777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BCA37" w14:textId="7777777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961C5" w14:textId="7777777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D88879" w14:textId="77777777" w:rsidR="00832D70" w:rsidRPr="00A753AE" w:rsidRDefault="00832D70" w:rsidP="00CD1016">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7</w:t>
            </w:r>
          </w:p>
        </w:tc>
      </w:tr>
      <w:tr w:rsidR="004D3268" w:rsidRPr="00A753AE" w14:paraId="5F1B76ED" w14:textId="77777777" w:rsidTr="004D3268">
        <w:tc>
          <w:tcPr>
            <w:tcW w:w="420" w:type="dxa"/>
            <w:tcBorders>
              <w:top w:val="single" w:sz="4" w:space="0" w:color="000000" w:themeColor="text1"/>
              <w:left w:val="single" w:sz="4" w:space="0" w:color="000000" w:themeColor="text1"/>
              <w:bottom w:val="single" w:sz="4" w:space="0" w:color="auto"/>
              <w:right w:val="single" w:sz="4" w:space="0" w:color="000000" w:themeColor="text1"/>
            </w:tcBorders>
          </w:tcPr>
          <w:p w14:paraId="3DD9D33C" w14:textId="34BC49CD"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9</w:t>
            </w:r>
          </w:p>
        </w:tc>
        <w:tc>
          <w:tcPr>
            <w:tcW w:w="1689" w:type="dxa"/>
            <w:tcBorders>
              <w:top w:val="single" w:sz="4" w:space="0" w:color="000000" w:themeColor="text1"/>
              <w:left w:val="single" w:sz="4" w:space="0" w:color="000000" w:themeColor="text1"/>
              <w:bottom w:val="single" w:sz="4" w:space="0" w:color="auto"/>
              <w:right w:val="single" w:sz="4" w:space="0" w:color="000000" w:themeColor="text1"/>
            </w:tcBorders>
          </w:tcPr>
          <w:p w14:paraId="68897258" w14:textId="4AB06C6D"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д</w:t>
            </w:r>
            <w:r w:rsidRPr="00A753AE">
              <w:rPr>
                <w:rFonts w:ascii="Times New Roman" w:hAnsi="Times New Roman"/>
                <w:sz w:val="20"/>
                <w:szCs w:val="20"/>
              </w:rPr>
              <w:t>іоксид азоту</w:t>
            </w:r>
          </w:p>
        </w:tc>
        <w:tc>
          <w:tcPr>
            <w:tcW w:w="1622" w:type="dxa"/>
            <w:tcBorders>
              <w:top w:val="single" w:sz="4" w:space="0" w:color="000000" w:themeColor="text1"/>
              <w:left w:val="single" w:sz="4" w:space="0" w:color="000000" w:themeColor="text1"/>
              <w:bottom w:val="single" w:sz="4" w:space="0" w:color="auto"/>
              <w:right w:val="single" w:sz="4" w:space="0" w:color="000000" w:themeColor="text1"/>
            </w:tcBorders>
          </w:tcPr>
          <w:p w14:paraId="7BF49A18" w14:textId="0F070578"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онова</w:t>
            </w:r>
          </w:p>
        </w:tc>
        <w:tc>
          <w:tcPr>
            <w:tcW w:w="1651" w:type="dxa"/>
            <w:tcBorders>
              <w:top w:val="single" w:sz="4" w:space="0" w:color="000000" w:themeColor="text1"/>
              <w:left w:val="single" w:sz="4" w:space="0" w:color="000000" w:themeColor="text1"/>
              <w:bottom w:val="single" w:sz="4" w:space="0" w:color="auto"/>
              <w:right w:val="single" w:sz="4" w:space="0" w:color="000000" w:themeColor="text1"/>
            </w:tcBorders>
          </w:tcPr>
          <w:p w14:paraId="71C87BC8" w14:textId="521F0DDF"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14:paraId="3341AB9B" w14:textId="3A9DFD93"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auto"/>
              <w:right w:val="single" w:sz="4" w:space="0" w:color="000000" w:themeColor="text1"/>
            </w:tcBorders>
          </w:tcPr>
          <w:p w14:paraId="0B26E26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сільська</w:t>
            </w:r>
          </w:p>
          <w:p w14:paraId="6DC78CBC" w14:textId="5E9A691C"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с.</w:t>
            </w:r>
            <w:r>
              <w:rPr>
                <w:rFonts w:ascii="Times New Roman" w:hAnsi="Times New Roman"/>
                <w:sz w:val="20"/>
                <w:szCs w:val="20"/>
              </w:rPr>
              <w:t xml:space="preserve"> </w:t>
            </w:r>
            <w:r w:rsidRPr="00A753AE">
              <w:rPr>
                <w:rFonts w:ascii="Times New Roman" w:hAnsi="Times New Roman"/>
                <w:sz w:val="20"/>
                <w:szCs w:val="20"/>
              </w:rPr>
              <w:t>Городок Рівненського району, вул. Б</w:t>
            </w:r>
            <w:r>
              <w:rPr>
                <w:rFonts w:ascii="Times New Roman" w:hAnsi="Times New Roman"/>
                <w:sz w:val="20"/>
                <w:szCs w:val="20"/>
              </w:rPr>
              <w:t>огдана</w:t>
            </w:r>
            <w:r w:rsidRPr="00A753AE">
              <w:rPr>
                <w:rFonts w:ascii="Times New Roman" w:hAnsi="Times New Roman"/>
                <w:sz w:val="20"/>
                <w:szCs w:val="20"/>
              </w:rPr>
              <w:t xml:space="preserve"> Хмельницького</w:t>
            </w:r>
          </w:p>
          <w:p w14:paraId="79612E33" w14:textId="1B6EFEE9"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r w:rsidRPr="00A753AE">
              <w:rPr>
                <w:rFonts w:ascii="Times New Roman" w:eastAsia="Times New Roman" w:hAnsi="Times New Roman" w:cs="Times New Roman"/>
                <w:sz w:val="20"/>
                <w:szCs w:val="20"/>
                <w:lang w:eastAsia="uk-UA"/>
              </w:rPr>
              <w:t>50.687521, 26.183719</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20365304" w14:textId="271A0C92"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заплановано</w:t>
            </w:r>
          </w:p>
        </w:tc>
      </w:tr>
      <w:tr w:rsidR="004D3268" w:rsidRPr="00A753AE" w14:paraId="11A5D91E" w14:textId="77777777" w:rsidTr="004D3268">
        <w:tc>
          <w:tcPr>
            <w:tcW w:w="420" w:type="dxa"/>
            <w:tcBorders>
              <w:top w:val="single" w:sz="4" w:space="0" w:color="000000" w:themeColor="text1"/>
              <w:left w:val="single" w:sz="4" w:space="0" w:color="000000" w:themeColor="text1"/>
              <w:bottom w:val="single" w:sz="4" w:space="0" w:color="auto"/>
              <w:right w:val="single" w:sz="4" w:space="0" w:color="000000" w:themeColor="text1"/>
            </w:tcBorders>
          </w:tcPr>
          <w:p w14:paraId="57A70CA0" w14:textId="6A39CA4D"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10</w:t>
            </w:r>
          </w:p>
        </w:tc>
        <w:tc>
          <w:tcPr>
            <w:tcW w:w="1689" w:type="dxa"/>
            <w:tcBorders>
              <w:top w:val="single" w:sz="4" w:space="0" w:color="000000" w:themeColor="text1"/>
              <w:left w:val="single" w:sz="4" w:space="0" w:color="000000" w:themeColor="text1"/>
              <w:bottom w:val="single" w:sz="4" w:space="0" w:color="auto"/>
              <w:right w:val="single" w:sz="4" w:space="0" w:color="000000" w:themeColor="text1"/>
            </w:tcBorders>
          </w:tcPr>
          <w:p w14:paraId="3E9C3E80" w14:textId="43DE033F"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д</w:t>
            </w:r>
            <w:r w:rsidRPr="00A753AE">
              <w:rPr>
                <w:rFonts w:ascii="Times New Roman" w:hAnsi="Times New Roman"/>
                <w:sz w:val="20"/>
                <w:szCs w:val="20"/>
              </w:rPr>
              <w:t>іоксид азоту</w:t>
            </w:r>
          </w:p>
        </w:tc>
        <w:tc>
          <w:tcPr>
            <w:tcW w:w="1622" w:type="dxa"/>
            <w:tcBorders>
              <w:top w:val="single" w:sz="4" w:space="0" w:color="000000" w:themeColor="text1"/>
              <w:left w:val="single" w:sz="4" w:space="0" w:color="000000" w:themeColor="text1"/>
              <w:bottom w:val="single" w:sz="4" w:space="0" w:color="auto"/>
              <w:right w:val="single" w:sz="4" w:space="0" w:color="000000" w:themeColor="text1"/>
            </w:tcBorders>
          </w:tcPr>
          <w:p w14:paraId="0B168F51" w14:textId="37B65B82"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онова</w:t>
            </w:r>
          </w:p>
        </w:tc>
        <w:tc>
          <w:tcPr>
            <w:tcW w:w="1651" w:type="dxa"/>
            <w:tcBorders>
              <w:top w:val="single" w:sz="4" w:space="0" w:color="000000" w:themeColor="text1"/>
              <w:left w:val="single" w:sz="4" w:space="0" w:color="000000" w:themeColor="text1"/>
              <w:bottom w:val="single" w:sz="4" w:space="0" w:color="auto"/>
              <w:right w:val="single" w:sz="4" w:space="0" w:color="000000" w:themeColor="text1"/>
            </w:tcBorders>
          </w:tcPr>
          <w:p w14:paraId="7B84CF98" w14:textId="3C4EA56E"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14:paraId="311CEAC3" w14:textId="1202126E"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auto"/>
              <w:right w:val="single" w:sz="4" w:space="0" w:color="000000" w:themeColor="text1"/>
            </w:tcBorders>
          </w:tcPr>
          <w:p w14:paraId="0CB0549B"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63AA7C3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w:t>
            </w:r>
            <w:r>
              <w:rPr>
                <w:rFonts w:ascii="Times New Roman" w:hAnsi="Times New Roman"/>
                <w:sz w:val="20"/>
                <w:szCs w:val="20"/>
              </w:rPr>
              <w:t>иці</w:t>
            </w:r>
            <w:r w:rsidRPr="00A753AE">
              <w:rPr>
                <w:rFonts w:ascii="Times New Roman" w:hAnsi="Times New Roman"/>
                <w:sz w:val="20"/>
                <w:szCs w:val="20"/>
              </w:rPr>
              <w:t xml:space="preserve"> Драгоманова</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Замкова</w:t>
            </w:r>
          </w:p>
          <w:p w14:paraId="3D670E16" w14:textId="1E6B8BB8"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35943444" w14:textId="357CF5E5"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заплановано</w:t>
            </w:r>
          </w:p>
        </w:tc>
      </w:tr>
      <w:tr w:rsidR="004D3268" w:rsidRPr="00A753AE" w14:paraId="6EE6A5DF" w14:textId="77777777" w:rsidTr="004D3268">
        <w:tc>
          <w:tcPr>
            <w:tcW w:w="420" w:type="dxa"/>
            <w:tcBorders>
              <w:top w:val="single" w:sz="4" w:space="0" w:color="000000" w:themeColor="text1"/>
              <w:left w:val="single" w:sz="4" w:space="0" w:color="000000" w:themeColor="text1"/>
              <w:bottom w:val="single" w:sz="4" w:space="0" w:color="auto"/>
              <w:right w:val="single" w:sz="4" w:space="0" w:color="000000" w:themeColor="text1"/>
            </w:tcBorders>
          </w:tcPr>
          <w:p w14:paraId="57E7D93B" w14:textId="4612E249"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11</w:t>
            </w:r>
          </w:p>
        </w:tc>
        <w:tc>
          <w:tcPr>
            <w:tcW w:w="1689" w:type="dxa"/>
            <w:tcBorders>
              <w:top w:val="single" w:sz="4" w:space="0" w:color="000000" w:themeColor="text1"/>
              <w:left w:val="single" w:sz="4" w:space="0" w:color="000000" w:themeColor="text1"/>
              <w:bottom w:val="single" w:sz="4" w:space="0" w:color="auto"/>
              <w:right w:val="single" w:sz="4" w:space="0" w:color="000000" w:themeColor="text1"/>
            </w:tcBorders>
          </w:tcPr>
          <w:p w14:paraId="74858AD7" w14:textId="2D974755"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д</w:t>
            </w:r>
            <w:r w:rsidRPr="00A753AE">
              <w:rPr>
                <w:rFonts w:ascii="Times New Roman" w:hAnsi="Times New Roman"/>
                <w:sz w:val="20"/>
                <w:szCs w:val="20"/>
              </w:rPr>
              <w:t>іоксид азоту</w:t>
            </w:r>
          </w:p>
        </w:tc>
        <w:tc>
          <w:tcPr>
            <w:tcW w:w="1622" w:type="dxa"/>
            <w:tcBorders>
              <w:top w:val="single" w:sz="4" w:space="0" w:color="000000" w:themeColor="text1"/>
              <w:left w:val="single" w:sz="4" w:space="0" w:color="000000" w:themeColor="text1"/>
              <w:bottom w:val="single" w:sz="4" w:space="0" w:color="auto"/>
              <w:right w:val="single" w:sz="4" w:space="0" w:color="000000" w:themeColor="text1"/>
            </w:tcBorders>
          </w:tcPr>
          <w:p w14:paraId="422C5536" w14:textId="041560FE"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онова</w:t>
            </w:r>
          </w:p>
        </w:tc>
        <w:tc>
          <w:tcPr>
            <w:tcW w:w="1651" w:type="dxa"/>
            <w:tcBorders>
              <w:top w:val="single" w:sz="4" w:space="0" w:color="000000" w:themeColor="text1"/>
              <w:left w:val="single" w:sz="4" w:space="0" w:color="000000" w:themeColor="text1"/>
              <w:bottom w:val="single" w:sz="4" w:space="0" w:color="auto"/>
              <w:right w:val="single" w:sz="4" w:space="0" w:color="000000" w:themeColor="text1"/>
            </w:tcBorders>
          </w:tcPr>
          <w:p w14:paraId="39CDE33E" w14:textId="21B6541D"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14:paraId="2A938735" w14:textId="63D52143"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auto"/>
              <w:right w:val="single" w:sz="4" w:space="0" w:color="000000" w:themeColor="text1"/>
            </w:tcBorders>
          </w:tcPr>
          <w:p w14:paraId="09E38DBF"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9C18EC8"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Костопіль, вул</w:t>
            </w:r>
            <w:r>
              <w:rPr>
                <w:rFonts w:ascii="Times New Roman" w:hAnsi="Times New Roman"/>
                <w:sz w:val="20"/>
                <w:szCs w:val="20"/>
              </w:rPr>
              <w:t>иці</w:t>
            </w:r>
            <w:r w:rsidRPr="00A753AE">
              <w:rPr>
                <w:rFonts w:ascii="Times New Roman" w:hAnsi="Times New Roman"/>
                <w:sz w:val="20"/>
                <w:szCs w:val="20"/>
              </w:rPr>
              <w:t xml:space="preserve"> Незалежності</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Бурова</w:t>
            </w:r>
          </w:p>
          <w:p w14:paraId="78B6D33E" w14:textId="118F89EB"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18D2ED4F" w14:textId="7076881E"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заплановано</w:t>
            </w:r>
          </w:p>
        </w:tc>
      </w:tr>
      <w:tr w:rsidR="004D3268" w:rsidRPr="00A753AE" w14:paraId="2AE7961C" w14:textId="77777777" w:rsidTr="004D3268">
        <w:tc>
          <w:tcPr>
            <w:tcW w:w="420" w:type="dxa"/>
            <w:tcBorders>
              <w:top w:val="single" w:sz="4" w:space="0" w:color="000000" w:themeColor="text1"/>
              <w:left w:val="single" w:sz="4" w:space="0" w:color="000000" w:themeColor="text1"/>
              <w:bottom w:val="single" w:sz="4" w:space="0" w:color="auto"/>
              <w:right w:val="single" w:sz="4" w:space="0" w:color="000000" w:themeColor="text1"/>
            </w:tcBorders>
          </w:tcPr>
          <w:p w14:paraId="1DA0F01D" w14:textId="77777777"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12</w:t>
            </w:r>
          </w:p>
        </w:tc>
        <w:tc>
          <w:tcPr>
            <w:tcW w:w="168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422850D7" w14:textId="0682C420"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ксид азоту</w:t>
            </w:r>
          </w:p>
        </w:tc>
        <w:tc>
          <w:tcPr>
            <w:tcW w:w="1622"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FB22CD0" w14:textId="7D4E41A1"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з</w:t>
            </w:r>
            <w:r w:rsidRPr="00A753AE">
              <w:rPr>
                <w:rFonts w:ascii="Times New Roman" w:hAnsi="Times New Roman"/>
                <w:sz w:val="20"/>
                <w:szCs w:val="20"/>
              </w:rPr>
              <w:t>мішана</w:t>
            </w:r>
          </w:p>
        </w:tc>
        <w:tc>
          <w:tcPr>
            <w:tcW w:w="165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16DDFD6" w14:textId="28D91E21"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3F30D807" w14:textId="6CDB59E7"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33555E3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6D0C219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0C9AFF7B" w14:textId="0570D21B"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3147CF47" w14:textId="77777777"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5B836F1B" w14:textId="77777777" w:rsidTr="004D3268">
        <w:tc>
          <w:tcPr>
            <w:tcW w:w="420" w:type="dxa"/>
            <w:tcBorders>
              <w:top w:val="single" w:sz="4" w:space="0" w:color="auto"/>
              <w:left w:val="single" w:sz="4" w:space="0" w:color="auto"/>
              <w:bottom w:val="single" w:sz="4" w:space="0" w:color="auto"/>
              <w:right w:val="single" w:sz="4" w:space="0" w:color="auto"/>
            </w:tcBorders>
          </w:tcPr>
          <w:p w14:paraId="1176764F" w14:textId="77777777"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13</w:t>
            </w:r>
          </w:p>
        </w:tc>
        <w:tc>
          <w:tcPr>
            <w:tcW w:w="1689" w:type="dxa"/>
            <w:tcBorders>
              <w:top w:val="single" w:sz="4" w:space="0" w:color="auto"/>
              <w:left w:val="single" w:sz="4" w:space="0" w:color="auto"/>
              <w:bottom w:val="single" w:sz="4" w:space="0" w:color="auto"/>
              <w:right w:val="single" w:sz="4" w:space="0" w:color="auto"/>
            </w:tcBorders>
            <w:hideMark/>
          </w:tcPr>
          <w:p w14:paraId="08A568C7" w14:textId="6E71A96C"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ксид азоту</w:t>
            </w:r>
          </w:p>
        </w:tc>
        <w:tc>
          <w:tcPr>
            <w:tcW w:w="1622" w:type="dxa"/>
            <w:tcBorders>
              <w:top w:val="single" w:sz="4" w:space="0" w:color="auto"/>
              <w:left w:val="single" w:sz="4" w:space="0" w:color="auto"/>
              <w:bottom w:val="single" w:sz="4" w:space="0" w:color="auto"/>
              <w:right w:val="single" w:sz="4" w:space="0" w:color="auto"/>
            </w:tcBorders>
            <w:hideMark/>
          </w:tcPr>
          <w:p w14:paraId="4CB156FC" w14:textId="224D9B90"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з</w:t>
            </w:r>
            <w:r w:rsidRPr="00A753AE">
              <w:rPr>
                <w:rFonts w:ascii="Times New Roman" w:hAnsi="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hideMark/>
          </w:tcPr>
          <w:p w14:paraId="4A62E055" w14:textId="54108770"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ф</w:t>
            </w:r>
            <w:r w:rsidRPr="00A753AE">
              <w:rPr>
                <w:rFonts w:ascii="Times New Roman" w:hAnsi="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hideMark/>
          </w:tcPr>
          <w:p w14:paraId="4E44EE1A" w14:textId="5AF3D2B3"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hideMark/>
          </w:tcPr>
          <w:p w14:paraId="370A13B9"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8A35F6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3CA5C5E0" w14:textId="4E8E9E12" w:rsidR="00A77019" w:rsidRPr="00A753AE" w:rsidRDefault="00A77019" w:rsidP="00A77019">
            <w:pPr>
              <w:spacing w:after="0" w:line="240" w:lineRule="auto"/>
              <w:rPr>
                <w:rFonts w:ascii="Times New Roman" w:hAnsi="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auto"/>
              <w:left w:val="single" w:sz="4" w:space="0" w:color="auto"/>
              <w:bottom w:val="single" w:sz="4" w:space="0" w:color="auto"/>
              <w:right w:val="single" w:sz="4" w:space="0" w:color="auto"/>
            </w:tcBorders>
            <w:hideMark/>
          </w:tcPr>
          <w:p w14:paraId="3EA5037C" w14:textId="77777777" w:rsidR="00A77019" w:rsidRPr="00A753AE" w:rsidRDefault="00A77019" w:rsidP="00A77019">
            <w:pPr>
              <w:spacing w:after="0" w:line="240" w:lineRule="auto"/>
              <w:rPr>
                <w:rFonts w:ascii="Times New Roman" w:hAnsi="Times New Roman"/>
                <w:sz w:val="20"/>
                <w:szCs w:val="20"/>
              </w:rPr>
            </w:pPr>
            <w:r w:rsidRPr="00A753AE">
              <w:rPr>
                <w:rFonts w:ascii="Times New Roman" w:hAnsi="Times New Roman"/>
                <w:sz w:val="20"/>
                <w:szCs w:val="20"/>
              </w:rPr>
              <w:t>-</w:t>
            </w:r>
          </w:p>
        </w:tc>
      </w:tr>
      <w:tr w:rsidR="004D3268" w:rsidRPr="00A753AE" w14:paraId="4136FBE7"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DA0B7" w14:textId="521EF96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14</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B72E8" w14:textId="008F2BA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413BC" w14:textId="70BC848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5EAE4" w14:textId="492E3ED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0ED45" w14:textId="77A77CA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D4C7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EFAA52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3CFAC034" w14:textId="709FA189"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C5B49"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31A1245D"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16504" w14:textId="1C006D80"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15</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D32FA" w14:textId="27C7170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98993" w14:textId="38EE799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7D7A" w14:textId="249BB1F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DB08C" w14:textId="3614D30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71F9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сільська</w:t>
            </w:r>
          </w:p>
          <w:p w14:paraId="4D73C96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с.</w:t>
            </w:r>
            <w:r>
              <w:rPr>
                <w:rFonts w:ascii="Times New Roman" w:hAnsi="Times New Roman"/>
                <w:sz w:val="20"/>
                <w:szCs w:val="20"/>
              </w:rPr>
              <w:t xml:space="preserve"> </w:t>
            </w:r>
            <w:r w:rsidRPr="00A753AE">
              <w:rPr>
                <w:rFonts w:ascii="Times New Roman" w:hAnsi="Times New Roman"/>
                <w:sz w:val="20"/>
                <w:szCs w:val="20"/>
              </w:rPr>
              <w:t>Городок Рівненського району, вул. Б</w:t>
            </w:r>
            <w:r>
              <w:rPr>
                <w:rFonts w:ascii="Times New Roman" w:hAnsi="Times New Roman"/>
                <w:sz w:val="20"/>
                <w:szCs w:val="20"/>
              </w:rPr>
              <w:t>огдана</w:t>
            </w:r>
            <w:r w:rsidRPr="00A753AE">
              <w:rPr>
                <w:rFonts w:ascii="Times New Roman" w:hAnsi="Times New Roman"/>
                <w:sz w:val="20"/>
                <w:szCs w:val="20"/>
              </w:rPr>
              <w:t xml:space="preserve"> Хмель</w:t>
            </w:r>
            <w:r w:rsidRPr="00A753AE">
              <w:rPr>
                <w:rFonts w:ascii="Times New Roman" w:hAnsi="Times New Roman"/>
                <w:sz w:val="20"/>
                <w:szCs w:val="20"/>
              </w:rPr>
              <w:softHyphen/>
              <w:t>ницького</w:t>
            </w:r>
          </w:p>
          <w:p w14:paraId="4A9AD52F" w14:textId="6E019329"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r w:rsidRPr="00A753AE">
              <w:rPr>
                <w:rFonts w:ascii="Times New Roman" w:eastAsia="Times New Roman" w:hAnsi="Times New Roman" w:cs="Times New Roman"/>
                <w:sz w:val="20"/>
                <w:szCs w:val="20"/>
                <w:lang w:eastAsia="uk-UA"/>
              </w:rPr>
              <w:t>50.687521, 26.183719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13C40" w14:textId="6B0F522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11877CC7"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5C769" w14:textId="457C659B"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16</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FEFE4" w14:textId="335C0BC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2FBA2" w14:textId="3A6CE7E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C4ECB" w14:textId="3D61990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78C87" w14:textId="587A3C4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8422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32E11E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w:t>
            </w:r>
            <w:r>
              <w:rPr>
                <w:rFonts w:ascii="Times New Roman" w:hAnsi="Times New Roman"/>
                <w:sz w:val="20"/>
                <w:szCs w:val="20"/>
              </w:rPr>
              <w:t>иці</w:t>
            </w:r>
            <w:r w:rsidRPr="00A753AE">
              <w:rPr>
                <w:rFonts w:ascii="Times New Roman" w:hAnsi="Times New Roman"/>
                <w:sz w:val="20"/>
                <w:szCs w:val="20"/>
              </w:rPr>
              <w:t xml:space="preserve"> Драгоманова</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Замкова</w:t>
            </w:r>
          </w:p>
          <w:p w14:paraId="3116D529" w14:textId="6970CFE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C4FA0" w14:textId="6091BB7B"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539EC832"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8CD0B" w14:textId="5052CF1D"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17</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EE308" w14:textId="2723DBB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ксид азоту</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8810D" w14:textId="4B74302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B8CB8" w14:textId="6491DF6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21CC6" w14:textId="6991DCB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9344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F66A856"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Костопіль, вул</w:t>
            </w:r>
            <w:r>
              <w:rPr>
                <w:rFonts w:ascii="Times New Roman" w:hAnsi="Times New Roman"/>
                <w:sz w:val="20"/>
                <w:szCs w:val="20"/>
              </w:rPr>
              <w:t>иці</w:t>
            </w:r>
            <w:r w:rsidRPr="00A753AE">
              <w:rPr>
                <w:rFonts w:ascii="Times New Roman" w:hAnsi="Times New Roman"/>
                <w:sz w:val="20"/>
                <w:szCs w:val="20"/>
              </w:rPr>
              <w:t xml:space="preserve"> Незалежності</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Бурова</w:t>
            </w:r>
          </w:p>
          <w:p w14:paraId="30A6BF08" w14:textId="6054B55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B6D5A" w14:textId="04EC6D0C"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bl>
    <w:p w14:paraId="6EB9EAA8" w14:textId="6D6C2843" w:rsidR="004D3268" w:rsidRDefault="004D3268">
      <w:r>
        <w:br w:type="page"/>
      </w:r>
    </w:p>
    <w:p w14:paraId="78DA36F7" w14:textId="77777777" w:rsidR="004D3268" w:rsidRDefault="004D3268" w:rsidP="004D3268">
      <w:pPr>
        <w:spacing w:after="0" w:line="240" w:lineRule="auto"/>
        <w:jc w:val="right"/>
      </w:pPr>
      <w:r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9"/>
        <w:gridCol w:w="1622"/>
        <w:gridCol w:w="1651"/>
        <w:gridCol w:w="1701"/>
        <w:gridCol w:w="6237"/>
        <w:gridCol w:w="1417"/>
      </w:tblGrid>
      <w:tr w:rsidR="004D3268" w:rsidRPr="00A753AE" w14:paraId="281262CC" w14:textId="77777777" w:rsidTr="00EB0093">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12B8A" w14:textId="0D5771EB" w:rsidR="004D3268" w:rsidRPr="00A753AE" w:rsidRDefault="004D3268" w:rsidP="00EB0093">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053C7" w14:textId="77777777" w:rsidR="004D3268" w:rsidRPr="00A753AE" w:rsidRDefault="004D3268" w:rsidP="00EB0093">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AE2DF" w14:textId="77777777" w:rsidR="004D3268" w:rsidRPr="00A753AE" w:rsidRDefault="004D3268" w:rsidP="00EB0093">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3</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E35F2" w14:textId="77777777" w:rsidR="004D3268" w:rsidRPr="00A753AE" w:rsidRDefault="004D3268" w:rsidP="00EB0093">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8297C" w14:textId="77777777" w:rsidR="004D3268" w:rsidRPr="00A753AE" w:rsidRDefault="004D3268" w:rsidP="00EB0093">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6C2B3C" w14:textId="6464E2A3" w:rsidR="004D3268" w:rsidRPr="00A753AE" w:rsidRDefault="004D3268" w:rsidP="00EB00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36550" w14:textId="77777777" w:rsidR="004D3268" w:rsidRPr="00A753AE" w:rsidRDefault="004D3268" w:rsidP="00EB0093">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7</w:t>
            </w:r>
          </w:p>
        </w:tc>
      </w:tr>
      <w:tr w:rsidR="004D3268" w:rsidRPr="00A753AE" w14:paraId="51833AED"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DCD24" w14:textId="59C94778"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18</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3A7A9" w14:textId="61DCB124" w:rsidR="00A77019" w:rsidRPr="003B04F8"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б</w:t>
            </w:r>
            <w:r w:rsidRPr="003B04F8">
              <w:rPr>
                <w:rFonts w:ascii="Times New Roman" w:hAnsi="Times New Roman" w:cs="Times New Roman"/>
                <w:sz w:val="20"/>
                <w:szCs w:val="20"/>
              </w:rPr>
              <w:t>ензол</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3C01C" w14:textId="7A9A4B7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DB11D" w14:textId="33918CC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08632" w14:textId="5A081CF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66BC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5CD115F1"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2A38EBC8" w14:textId="5C43B34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A134C" w14:textId="2B5EAD62"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34A4A284"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AFBCE" w14:textId="19C7AD40"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19</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AE49A" w14:textId="4BF598E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ксид вуглецю</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0CED3" w14:textId="1AEE2AC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B3730" w14:textId="482192A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111AB" w14:textId="0B8FA96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5C63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8F0F41C"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58AE71CE" w14:textId="3ED1936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0DFC0"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2D6750C7"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5A76A" w14:textId="1C4E1DE2"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20</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483F8" w14:textId="715DC72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ксид вуглецю</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7A19A" w14:textId="3F74CB7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F68FC"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Фіксовані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B75CC" w14:textId="3D7A65D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20B59"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43CA5948"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0F09FEB9" w14:textId="44CFF40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DC7D1" w14:textId="6A2E63A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4C71165C"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E86DB" w14:textId="7BDD3254"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86E9A" w14:textId="2EFF6C8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ксид вуглецю</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7EB21" w14:textId="59AC0A6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41B04" w14:textId="157E625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D53FA" w14:textId="3698A49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73781"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DA9094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33450EEB" w14:textId="48D5080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A2602"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45CD73DB"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39744" w14:textId="6FE0A870"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EE277" w14:textId="199ECB5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ксид вуглецю</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2FC79" w14:textId="379E37C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C7091" w14:textId="6F82A01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756E0" w14:textId="4E2F466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4F3C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сільська</w:t>
            </w:r>
          </w:p>
          <w:p w14:paraId="1858399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с.</w:t>
            </w:r>
            <w:r>
              <w:rPr>
                <w:rFonts w:ascii="Times New Roman" w:hAnsi="Times New Roman"/>
                <w:sz w:val="20"/>
                <w:szCs w:val="20"/>
              </w:rPr>
              <w:t xml:space="preserve"> </w:t>
            </w:r>
            <w:r w:rsidRPr="00A753AE">
              <w:rPr>
                <w:rFonts w:ascii="Times New Roman" w:hAnsi="Times New Roman"/>
                <w:sz w:val="20"/>
                <w:szCs w:val="20"/>
              </w:rPr>
              <w:t>Городок Рівненського району, вул. Б</w:t>
            </w:r>
            <w:r>
              <w:rPr>
                <w:rFonts w:ascii="Times New Roman" w:hAnsi="Times New Roman"/>
                <w:sz w:val="20"/>
                <w:szCs w:val="20"/>
              </w:rPr>
              <w:t>огдана</w:t>
            </w:r>
            <w:r w:rsidRPr="00A753AE">
              <w:rPr>
                <w:rFonts w:ascii="Times New Roman" w:hAnsi="Times New Roman"/>
                <w:sz w:val="20"/>
                <w:szCs w:val="20"/>
              </w:rPr>
              <w:t xml:space="preserve"> Хмель</w:t>
            </w:r>
            <w:r w:rsidRPr="00A753AE">
              <w:rPr>
                <w:rFonts w:ascii="Times New Roman" w:hAnsi="Times New Roman"/>
                <w:sz w:val="20"/>
                <w:szCs w:val="20"/>
              </w:rPr>
              <w:softHyphen/>
              <w:t>ницького</w:t>
            </w:r>
          </w:p>
          <w:p w14:paraId="2CBC8DF1" w14:textId="0BA6F13D" w:rsidR="00A77019" w:rsidRPr="00A753AE" w:rsidRDefault="00A77019" w:rsidP="00A77019">
            <w:pPr>
              <w:spacing w:after="0" w:line="240" w:lineRule="auto"/>
              <w:ind w:right="-113"/>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r w:rsidRPr="00A753AE">
              <w:rPr>
                <w:rFonts w:ascii="Times New Roman" w:eastAsia="Times New Roman" w:hAnsi="Times New Roman" w:cs="Times New Roman"/>
                <w:sz w:val="20"/>
                <w:szCs w:val="20"/>
                <w:lang w:eastAsia="uk-UA"/>
              </w:rPr>
              <w:t>50.687521, 26.183719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E23BA" w14:textId="491EC83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0C0CB75D" w14:textId="77777777" w:rsidTr="004D3268">
        <w:tc>
          <w:tcPr>
            <w:tcW w:w="420" w:type="dxa"/>
            <w:tcBorders>
              <w:top w:val="single" w:sz="4" w:space="0" w:color="auto"/>
              <w:left w:val="single" w:sz="4" w:space="0" w:color="auto"/>
              <w:bottom w:val="single" w:sz="4" w:space="0" w:color="auto"/>
              <w:right w:val="single" w:sz="4" w:space="0" w:color="auto"/>
            </w:tcBorders>
          </w:tcPr>
          <w:p w14:paraId="75522336" w14:textId="18AACE7F"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23</w:t>
            </w:r>
          </w:p>
        </w:tc>
        <w:tc>
          <w:tcPr>
            <w:tcW w:w="1689" w:type="dxa"/>
            <w:tcBorders>
              <w:top w:val="single" w:sz="4" w:space="0" w:color="auto"/>
              <w:left w:val="single" w:sz="4" w:space="0" w:color="auto"/>
              <w:bottom w:val="single" w:sz="4" w:space="0" w:color="auto"/>
              <w:right w:val="single" w:sz="4" w:space="0" w:color="auto"/>
            </w:tcBorders>
          </w:tcPr>
          <w:p w14:paraId="6B1DC97F" w14:textId="40E7D13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ксид вуглецю</w:t>
            </w:r>
          </w:p>
        </w:tc>
        <w:tc>
          <w:tcPr>
            <w:tcW w:w="1622" w:type="dxa"/>
            <w:tcBorders>
              <w:top w:val="single" w:sz="4" w:space="0" w:color="auto"/>
              <w:left w:val="single" w:sz="4" w:space="0" w:color="auto"/>
              <w:bottom w:val="single" w:sz="4" w:space="0" w:color="auto"/>
              <w:right w:val="single" w:sz="4" w:space="0" w:color="auto"/>
            </w:tcBorders>
          </w:tcPr>
          <w:p w14:paraId="70C80924" w14:textId="7E7C93D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auto"/>
              <w:left w:val="single" w:sz="4" w:space="0" w:color="auto"/>
              <w:bottom w:val="single" w:sz="4" w:space="0" w:color="auto"/>
              <w:right w:val="single" w:sz="4" w:space="0" w:color="auto"/>
            </w:tcBorders>
          </w:tcPr>
          <w:p w14:paraId="45139B98" w14:textId="525DA76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1C44F741" w14:textId="0FD8A95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03949225"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5B73EE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w:t>
            </w:r>
            <w:r>
              <w:rPr>
                <w:rFonts w:ascii="Times New Roman" w:hAnsi="Times New Roman"/>
                <w:sz w:val="20"/>
                <w:szCs w:val="20"/>
              </w:rPr>
              <w:t>иці</w:t>
            </w:r>
            <w:r w:rsidRPr="00A753AE">
              <w:rPr>
                <w:rFonts w:ascii="Times New Roman" w:hAnsi="Times New Roman"/>
                <w:sz w:val="20"/>
                <w:szCs w:val="20"/>
              </w:rPr>
              <w:t xml:space="preserve"> Драгоманова</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Замкова</w:t>
            </w:r>
          </w:p>
          <w:p w14:paraId="1CCE34B5" w14:textId="11F4026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auto"/>
              <w:left w:val="single" w:sz="4" w:space="0" w:color="auto"/>
              <w:bottom w:val="single" w:sz="4" w:space="0" w:color="auto"/>
              <w:right w:val="single" w:sz="4" w:space="0" w:color="auto"/>
            </w:tcBorders>
          </w:tcPr>
          <w:p w14:paraId="2DC8D128" w14:textId="02FEAE3E"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12B68D32" w14:textId="77777777" w:rsidTr="004D3268">
        <w:tc>
          <w:tcPr>
            <w:tcW w:w="420" w:type="dxa"/>
            <w:tcBorders>
              <w:top w:val="single" w:sz="4" w:space="0" w:color="auto"/>
              <w:left w:val="single" w:sz="4" w:space="0" w:color="auto"/>
              <w:bottom w:val="single" w:sz="4" w:space="0" w:color="auto"/>
              <w:right w:val="single" w:sz="4" w:space="0" w:color="auto"/>
            </w:tcBorders>
          </w:tcPr>
          <w:p w14:paraId="63037F2F"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24</w:t>
            </w:r>
          </w:p>
        </w:tc>
        <w:tc>
          <w:tcPr>
            <w:tcW w:w="1689" w:type="dxa"/>
            <w:tcBorders>
              <w:top w:val="single" w:sz="4" w:space="0" w:color="auto"/>
              <w:left w:val="single" w:sz="4" w:space="0" w:color="auto"/>
              <w:bottom w:val="single" w:sz="4" w:space="0" w:color="auto"/>
              <w:right w:val="single" w:sz="4" w:space="0" w:color="auto"/>
            </w:tcBorders>
          </w:tcPr>
          <w:p w14:paraId="18332CB5" w14:textId="7777777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ксид вуглецю</w:t>
            </w:r>
          </w:p>
        </w:tc>
        <w:tc>
          <w:tcPr>
            <w:tcW w:w="1622" w:type="dxa"/>
            <w:tcBorders>
              <w:top w:val="single" w:sz="4" w:space="0" w:color="auto"/>
              <w:left w:val="single" w:sz="4" w:space="0" w:color="auto"/>
              <w:bottom w:val="single" w:sz="4" w:space="0" w:color="auto"/>
              <w:right w:val="single" w:sz="4" w:space="0" w:color="auto"/>
            </w:tcBorders>
          </w:tcPr>
          <w:p w14:paraId="7E46CE2D" w14:textId="7777777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auto"/>
              <w:left w:val="single" w:sz="4" w:space="0" w:color="auto"/>
              <w:bottom w:val="single" w:sz="4" w:space="0" w:color="auto"/>
              <w:right w:val="single" w:sz="4" w:space="0" w:color="auto"/>
            </w:tcBorders>
          </w:tcPr>
          <w:p w14:paraId="7D609DEA" w14:textId="7777777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7E9706BA" w14:textId="3257AD9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1D1EB6D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E59F94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Костопіль, вул</w:t>
            </w:r>
            <w:r>
              <w:rPr>
                <w:rFonts w:ascii="Times New Roman" w:hAnsi="Times New Roman"/>
                <w:sz w:val="20"/>
                <w:szCs w:val="20"/>
              </w:rPr>
              <w:t>иці</w:t>
            </w:r>
            <w:r w:rsidRPr="00A753AE">
              <w:rPr>
                <w:rFonts w:ascii="Times New Roman" w:hAnsi="Times New Roman"/>
                <w:sz w:val="20"/>
                <w:szCs w:val="20"/>
              </w:rPr>
              <w:t xml:space="preserve"> Незалежності</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Бурова</w:t>
            </w:r>
          </w:p>
          <w:p w14:paraId="12E4C3B4" w14:textId="1CBCED1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auto"/>
              <w:left w:val="single" w:sz="4" w:space="0" w:color="auto"/>
              <w:bottom w:val="single" w:sz="4" w:space="0" w:color="auto"/>
              <w:right w:val="single" w:sz="4" w:space="0" w:color="auto"/>
            </w:tcBorders>
          </w:tcPr>
          <w:p w14:paraId="6D3483F0"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16B05E78" w14:textId="77777777" w:rsidTr="004D3268">
        <w:tc>
          <w:tcPr>
            <w:tcW w:w="420" w:type="dxa"/>
            <w:tcBorders>
              <w:top w:val="single" w:sz="4" w:space="0" w:color="auto"/>
              <w:left w:val="single" w:sz="4" w:space="0" w:color="auto"/>
              <w:bottom w:val="single" w:sz="4" w:space="0" w:color="auto"/>
              <w:right w:val="single" w:sz="4" w:space="0" w:color="auto"/>
            </w:tcBorders>
          </w:tcPr>
          <w:p w14:paraId="4CD6A4A1"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25</w:t>
            </w:r>
          </w:p>
        </w:tc>
        <w:tc>
          <w:tcPr>
            <w:tcW w:w="1689" w:type="dxa"/>
            <w:tcBorders>
              <w:top w:val="single" w:sz="4" w:space="0" w:color="auto"/>
              <w:left w:val="single" w:sz="4" w:space="0" w:color="auto"/>
              <w:bottom w:val="single" w:sz="4" w:space="0" w:color="auto"/>
              <w:right w:val="single" w:sz="4" w:space="0" w:color="auto"/>
            </w:tcBorders>
          </w:tcPr>
          <w:p w14:paraId="61769F09" w14:textId="3E5D0BF3"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A753AE">
              <w:rPr>
                <w:rFonts w:ascii="Times New Roman" w:hAnsi="Times New Roman" w:cs="Times New Roman"/>
                <w:sz w:val="20"/>
                <w:szCs w:val="20"/>
              </w:rPr>
              <w:t>винець</w:t>
            </w:r>
          </w:p>
        </w:tc>
        <w:tc>
          <w:tcPr>
            <w:tcW w:w="1622" w:type="dxa"/>
            <w:tcBorders>
              <w:top w:val="single" w:sz="4" w:space="0" w:color="auto"/>
              <w:left w:val="single" w:sz="4" w:space="0" w:color="auto"/>
              <w:bottom w:val="single" w:sz="4" w:space="0" w:color="auto"/>
              <w:right w:val="single" w:sz="4" w:space="0" w:color="auto"/>
            </w:tcBorders>
          </w:tcPr>
          <w:p w14:paraId="1EC0015A" w14:textId="00DBB0A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47008E72" w14:textId="3048867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7B658074" w14:textId="018828A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59E7ED89"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190820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1CC850B6" w14:textId="0FD9178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4BCD1BCD" w14:textId="4700700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4D3268" w:rsidRPr="00A753AE" w14:paraId="53889EAB"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8A124" w14:textId="2E67D3A4"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26</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AC237" w14:textId="264A8975" w:rsidR="00A77019" w:rsidRPr="00880FF8"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80FF8">
              <w:rPr>
                <w:rFonts w:ascii="Times New Roman" w:hAnsi="Times New Roman" w:cs="Times New Roman"/>
                <w:sz w:val="20"/>
                <w:szCs w:val="20"/>
              </w:rPr>
              <w:t>ил загальний</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96D2E" w14:textId="699F44C3"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E5633" w14:textId="7A838E8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DD03A" w14:textId="491F3DF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03F9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1845E85"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3284762C" w14:textId="7E2AFCE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65286"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bl>
    <w:p w14:paraId="23521658" w14:textId="77777777" w:rsidR="004D3268" w:rsidRDefault="004D3268" w:rsidP="004D3268">
      <w:pPr>
        <w:spacing w:after="0" w:line="240" w:lineRule="auto"/>
        <w:jc w:val="right"/>
      </w:pPr>
      <w:r>
        <w:br w:type="page"/>
      </w:r>
      <w:r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9"/>
        <w:gridCol w:w="1622"/>
        <w:gridCol w:w="1651"/>
        <w:gridCol w:w="1701"/>
        <w:gridCol w:w="6237"/>
        <w:gridCol w:w="1417"/>
      </w:tblGrid>
      <w:tr w:rsidR="004D3268" w:rsidRPr="00A753AE" w14:paraId="4E38E531"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5214B" w14:textId="592E7958" w:rsidR="004D3268" w:rsidRPr="00A753AE" w:rsidRDefault="004D3268" w:rsidP="004D3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B1762" w14:textId="66F1FEA8" w:rsidR="004D3268" w:rsidRDefault="004D3268" w:rsidP="004D3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CDBFA" w14:textId="6CC35D21" w:rsidR="004D3268" w:rsidRDefault="004D3268" w:rsidP="004D3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FC356" w14:textId="1DD89C9F" w:rsidR="004D3268" w:rsidRDefault="004D3268" w:rsidP="004D3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598F4" w14:textId="19FD4D51" w:rsidR="004D3268" w:rsidRDefault="004D3268" w:rsidP="004D3268">
            <w:pPr>
              <w:spacing w:after="0" w:line="240" w:lineRule="auto"/>
              <w:jc w:val="center"/>
              <w:rPr>
                <w:rFonts w:ascii="Times New Roman" w:hAnsi="Times New Roman"/>
                <w:sz w:val="20"/>
                <w:szCs w:val="20"/>
              </w:rPr>
            </w:pPr>
            <w:r>
              <w:rPr>
                <w:rFonts w:ascii="Times New Roman" w:hAnsi="Times New Roman"/>
                <w:sz w:val="20"/>
                <w:szCs w:val="20"/>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992E5" w14:textId="786D72E8" w:rsidR="004D3268" w:rsidRDefault="004D3268" w:rsidP="004D3268">
            <w:pPr>
              <w:spacing w:after="0" w:line="240" w:lineRule="auto"/>
              <w:jc w:val="center"/>
              <w:rPr>
                <w:rFonts w:ascii="Times New Roman" w:hAnsi="Times New Roman"/>
                <w:sz w:val="20"/>
                <w:szCs w:val="20"/>
              </w:rPr>
            </w:pPr>
            <w:r>
              <w:rPr>
                <w:rFonts w:ascii="Times New Roman" w:hAnsi="Times New Roman"/>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53542" w14:textId="3B2AEA5B" w:rsidR="004D3268" w:rsidRDefault="004D3268" w:rsidP="004D3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4D3268" w:rsidRPr="00A753AE" w14:paraId="34A24545"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BE49B" w14:textId="595E24D4"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27</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DEA06" w14:textId="415DE61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80FF8">
              <w:rPr>
                <w:rFonts w:ascii="Times New Roman" w:hAnsi="Times New Roman" w:cs="Times New Roman"/>
                <w:sz w:val="20"/>
                <w:szCs w:val="20"/>
              </w:rPr>
              <w:t>ил загальний</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7A83F" w14:textId="28F5EE8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E37FA" w14:textId="473ECC2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6496A" w14:textId="7B9EDE2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50EE6"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0C79618E"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3EC257D1" w14:textId="27A0297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FD59A" w14:textId="7777777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4D3268" w:rsidRPr="00A753AE" w14:paraId="063E4EDC"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8371D" w14:textId="077D121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28</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74593" w14:textId="70BFA64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80FF8">
              <w:rPr>
                <w:rFonts w:ascii="Times New Roman" w:hAnsi="Times New Roman" w:cs="Times New Roman"/>
                <w:sz w:val="20"/>
                <w:szCs w:val="20"/>
              </w:rPr>
              <w:t>ил загальний</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503C6" w14:textId="39C22C6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EA802" w14:textId="22DE0B0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02FD6" w14:textId="5017C63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BA979"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711303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26069FC0" w14:textId="6974979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B613D" w14:textId="7777777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4D3268" w:rsidRPr="00A753AE" w14:paraId="185C1DDD"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3FE67" w14:textId="642B1E65"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29</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37CE6"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ТЧ10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B6856" w14:textId="3370BEB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E6A7A" w14:textId="56092A8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7D636" w14:textId="4D9C7CB9"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9D77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сільська</w:t>
            </w:r>
          </w:p>
          <w:p w14:paraId="5E1B44B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с.</w:t>
            </w:r>
            <w:r>
              <w:rPr>
                <w:rFonts w:ascii="Times New Roman" w:hAnsi="Times New Roman"/>
                <w:sz w:val="20"/>
                <w:szCs w:val="20"/>
              </w:rPr>
              <w:t xml:space="preserve"> </w:t>
            </w:r>
            <w:r w:rsidRPr="00A753AE">
              <w:rPr>
                <w:rFonts w:ascii="Times New Roman" w:hAnsi="Times New Roman"/>
                <w:sz w:val="20"/>
                <w:szCs w:val="20"/>
              </w:rPr>
              <w:t>Городок Рівненського району, вул. Б</w:t>
            </w:r>
            <w:r>
              <w:rPr>
                <w:rFonts w:ascii="Times New Roman" w:hAnsi="Times New Roman"/>
                <w:sz w:val="20"/>
                <w:szCs w:val="20"/>
              </w:rPr>
              <w:t>огдана</w:t>
            </w:r>
            <w:r w:rsidRPr="00A753AE">
              <w:rPr>
                <w:rFonts w:ascii="Times New Roman" w:hAnsi="Times New Roman"/>
                <w:sz w:val="20"/>
                <w:szCs w:val="20"/>
              </w:rPr>
              <w:t xml:space="preserve"> Хмель</w:t>
            </w:r>
            <w:r w:rsidRPr="00A753AE">
              <w:rPr>
                <w:rFonts w:ascii="Times New Roman" w:hAnsi="Times New Roman"/>
                <w:sz w:val="20"/>
                <w:szCs w:val="20"/>
              </w:rPr>
              <w:softHyphen/>
              <w:t>ницького</w:t>
            </w:r>
          </w:p>
          <w:p w14:paraId="447CE4E6" w14:textId="57274C69" w:rsidR="00A77019" w:rsidRPr="00A753AE" w:rsidRDefault="00A77019" w:rsidP="00A77019">
            <w:pPr>
              <w:spacing w:after="0" w:line="240" w:lineRule="auto"/>
              <w:ind w:right="-113"/>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r w:rsidRPr="00A753AE">
              <w:rPr>
                <w:rFonts w:ascii="Times New Roman" w:eastAsia="Times New Roman" w:hAnsi="Times New Roman" w:cs="Times New Roman"/>
                <w:sz w:val="20"/>
                <w:szCs w:val="20"/>
                <w:lang w:eastAsia="uk-UA"/>
              </w:rPr>
              <w:t>50.687521, 26.183719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629BE"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671B5659"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277D6" w14:textId="6539EB12"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30</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C0A56"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ТЧ10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5448E" w14:textId="27484A7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3E815" w14:textId="4F03284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4812" w14:textId="79DC42F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529FC"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9E89F4F"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w:t>
            </w:r>
            <w:r>
              <w:rPr>
                <w:rFonts w:ascii="Times New Roman" w:hAnsi="Times New Roman"/>
                <w:sz w:val="20"/>
                <w:szCs w:val="20"/>
              </w:rPr>
              <w:t>иці</w:t>
            </w:r>
            <w:r w:rsidRPr="00A753AE">
              <w:rPr>
                <w:rFonts w:ascii="Times New Roman" w:hAnsi="Times New Roman"/>
                <w:sz w:val="20"/>
                <w:szCs w:val="20"/>
              </w:rPr>
              <w:t xml:space="preserve"> Драгоманова</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Замкова</w:t>
            </w:r>
          </w:p>
          <w:p w14:paraId="3815E291" w14:textId="5C346FB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1AA9F"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70B0D3AB"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C8434" w14:textId="79FBFE55"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879A3"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ТЧ10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F2547" w14:textId="15CEBCF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5DE13" w14:textId="5C94F1A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54B1B" w14:textId="74EA03F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8B18E"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D60424B"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Костопіль, вул</w:t>
            </w:r>
            <w:r>
              <w:rPr>
                <w:rFonts w:ascii="Times New Roman" w:hAnsi="Times New Roman"/>
                <w:sz w:val="20"/>
                <w:szCs w:val="20"/>
              </w:rPr>
              <w:t>иці</w:t>
            </w:r>
            <w:r w:rsidRPr="00A753AE">
              <w:rPr>
                <w:rFonts w:ascii="Times New Roman" w:hAnsi="Times New Roman"/>
                <w:sz w:val="20"/>
                <w:szCs w:val="20"/>
              </w:rPr>
              <w:t xml:space="preserve"> Незалежності</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Бурова</w:t>
            </w:r>
          </w:p>
          <w:p w14:paraId="4CB56268" w14:textId="10DC097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D16CE"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01630822"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54A78" w14:textId="5358F931"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6C778"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ТЧ2,5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F1352" w14:textId="01F629F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50AA2" w14:textId="5A8C21D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5942A" w14:textId="0FA7EB7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31E4E"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сільська</w:t>
            </w:r>
          </w:p>
          <w:p w14:paraId="3EEE4C2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с.</w:t>
            </w:r>
            <w:r>
              <w:rPr>
                <w:rFonts w:ascii="Times New Roman" w:hAnsi="Times New Roman"/>
                <w:sz w:val="20"/>
                <w:szCs w:val="20"/>
              </w:rPr>
              <w:t xml:space="preserve"> </w:t>
            </w:r>
            <w:r w:rsidRPr="00A753AE">
              <w:rPr>
                <w:rFonts w:ascii="Times New Roman" w:hAnsi="Times New Roman"/>
                <w:sz w:val="20"/>
                <w:szCs w:val="20"/>
              </w:rPr>
              <w:t>Городок Рівненського району, вул. Б</w:t>
            </w:r>
            <w:r>
              <w:rPr>
                <w:rFonts w:ascii="Times New Roman" w:hAnsi="Times New Roman"/>
                <w:sz w:val="20"/>
                <w:szCs w:val="20"/>
              </w:rPr>
              <w:t>огдана</w:t>
            </w:r>
            <w:r w:rsidRPr="00A753AE">
              <w:rPr>
                <w:rFonts w:ascii="Times New Roman" w:hAnsi="Times New Roman"/>
                <w:sz w:val="20"/>
                <w:szCs w:val="20"/>
              </w:rPr>
              <w:t xml:space="preserve"> Хмель</w:t>
            </w:r>
            <w:r w:rsidRPr="00A753AE">
              <w:rPr>
                <w:rFonts w:ascii="Times New Roman" w:hAnsi="Times New Roman"/>
                <w:sz w:val="20"/>
                <w:szCs w:val="20"/>
              </w:rPr>
              <w:softHyphen/>
              <w:t>ницького</w:t>
            </w:r>
          </w:p>
          <w:p w14:paraId="6D6738BE" w14:textId="56EB9E39" w:rsidR="00A77019" w:rsidRPr="00A753AE" w:rsidRDefault="00A77019" w:rsidP="00A77019">
            <w:pPr>
              <w:spacing w:after="0" w:line="240" w:lineRule="auto"/>
              <w:ind w:right="-113"/>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r w:rsidRPr="00A753AE">
              <w:rPr>
                <w:rFonts w:ascii="Times New Roman" w:eastAsia="Times New Roman" w:hAnsi="Times New Roman" w:cs="Times New Roman"/>
                <w:sz w:val="20"/>
                <w:szCs w:val="20"/>
                <w:lang w:eastAsia="uk-UA"/>
              </w:rPr>
              <w:t>50.687521, 26.183719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8C324"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065AAA65"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75734" w14:textId="175C9F7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33</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94C2B" w14:textId="65B888C2"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ТЧ2,5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BE524" w14:textId="3FF376F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24F8C" w14:textId="4DB303C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293EA" w14:textId="03924E1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228D8"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04C5CAA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w:t>
            </w:r>
            <w:r>
              <w:rPr>
                <w:rFonts w:ascii="Times New Roman" w:hAnsi="Times New Roman"/>
                <w:sz w:val="20"/>
                <w:szCs w:val="20"/>
              </w:rPr>
              <w:t>иці</w:t>
            </w:r>
            <w:r w:rsidRPr="00A753AE">
              <w:rPr>
                <w:rFonts w:ascii="Times New Roman" w:hAnsi="Times New Roman"/>
                <w:sz w:val="20"/>
                <w:szCs w:val="20"/>
              </w:rPr>
              <w:t xml:space="preserve"> Драгоманова</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Замкова</w:t>
            </w:r>
          </w:p>
          <w:p w14:paraId="5DE13AC4" w14:textId="32FC168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86B57" w14:textId="7E427271"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64F15439"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940F8" w14:textId="575DBFAA"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34</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E5A43"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ТЧ2,5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992F6" w14:textId="56D8669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99F1" w14:textId="66F8C5C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9A3B1" w14:textId="372E517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4CEA4"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4C8166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Костопіль, вул</w:t>
            </w:r>
            <w:r>
              <w:rPr>
                <w:rFonts w:ascii="Times New Roman" w:hAnsi="Times New Roman"/>
                <w:sz w:val="20"/>
                <w:szCs w:val="20"/>
              </w:rPr>
              <w:t>иці</w:t>
            </w:r>
            <w:r w:rsidRPr="00A753AE">
              <w:rPr>
                <w:rFonts w:ascii="Times New Roman" w:hAnsi="Times New Roman"/>
                <w:sz w:val="20"/>
                <w:szCs w:val="20"/>
              </w:rPr>
              <w:t xml:space="preserve"> Незалежності</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Бурова</w:t>
            </w:r>
          </w:p>
          <w:p w14:paraId="41695C65" w14:textId="5B0F9F4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A6C81"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54380D94"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1B3D7" w14:textId="428EC22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35</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D3C4F" w14:textId="60C0F71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A753AE">
              <w:rPr>
                <w:rFonts w:ascii="Times New Roman" w:hAnsi="Times New Roman" w:cs="Times New Roman"/>
                <w:sz w:val="20"/>
                <w:szCs w:val="20"/>
              </w:rPr>
              <w:t>рсен</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F909F" w14:textId="3B807D5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BE924" w14:textId="7680FC7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C11ED" w14:textId="62DBBC3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723C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673DE95"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59D870B6" w14:textId="562EE5C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8D81F" w14:textId="5569D62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аплановано</w:t>
            </w:r>
          </w:p>
        </w:tc>
      </w:tr>
    </w:tbl>
    <w:p w14:paraId="5D22F3BA" w14:textId="77777777" w:rsidR="004D3268" w:rsidRDefault="004D3268" w:rsidP="004D3268">
      <w:pPr>
        <w:spacing w:after="0" w:line="240" w:lineRule="auto"/>
        <w:jc w:val="right"/>
      </w:pPr>
      <w:r>
        <w:br w:type="page"/>
      </w:r>
      <w:r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9"/>
        <w:gridCol w:w="1622"/>
        <w:gridCol w:w="1651"/>
        <w:gridCol w:w="1701"/>
        <w:gridCol w:w="6237"/>
        <w:gridCol w:w="1417"/>
      </w:tblGrid>
      <w:tr w:rsidR="004D3268" w:rsidRPr="00A753AE" w14:paraId="49F2B99A" w14:textId="77777777" w:rsidTr="004D3268">
        <w:tc>
          <w:tcPr>
            <w:tcW w:w="420" w:type="dxa"/>
            <w:tcBorders>
              <w:top w:val="single" w:sz="4" w:space="0" w:color="auto"/>
              <w:left w:val="single" w:sz="4" w:space="0" w:color="auto"/>
              <w:bottom w:val="single" w:sz="4" w:space="0" w:color="auto"/>
              <w:right w:val="single" w:sz="4" w:space="0" w:color="auto"/>
            </w:tcBorders>
            <w:vAlign w:val="center"/>
          </w:tcPr>
          <w:p w14:paraId="5DC0AEA0" w14:textId="382D2BB2" w:rsidR="00D40914" w:rsidRPr="00A753AE"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1</w:t>
            </w:r>
          </w:p>
        </w:tc>
        <w:tc>
          <w:tcPr>
            <w:tcW w:w="1689" w:type="dxa"/>
            <w:tcBorders>
              <w:top w:val="single" w:sz="4" w:space="0" w:color="auto"/>
              <w:left w:val="single" w:sz="4" w:space="0" w:color="auto"/>
              <w:bottom w:val="single" w:sz="4" w:space="0" w:color="auto"/>
              <w:right w:val="single" w:sz="4" w:space="0" w:color="auto"/>
            </w:tcBorders>
            <w:vAlign w:val="center"/>
          </w:tcPr>
          <w:p w14:paraId="43F80E16" w14:textId="30FE5277" w:rsidR="00D40914"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2</w:t>
            </w:r>
          </w:p>
        </w:tc>
        <w:tc>
          <w:tcPr>
            <w:tcW w:w="1622" w:type="dxa"/>
            <w:tcBorders>
              <w:top w:val="single" w:sz="4" w:space="0" w:color="auto"/>
              <w:left w:val="single" w:sz="4" w:space="0" w:color="auto"/>
              <w:bottom w:val="single" w:sz="4" w:space="0" w:color="auto"/>
              <w:right w:val="single" w:sz="4" w:space="0" w:color="auto"/>
            </w:tcBorders>
            <w:vAlign w:val="center"/>
          </w:tcPr>
          <w:p w14:paraId="1E41334B" w14:textId="27AE6092" w:rsidR="00D40914" w:rsidRPr="00A753AE"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3</w:t>
            </w:r>
          </w:p>
        </w:tc>
        <w:tc>
          <w:tcPr>
            <w:tcW w:w="1651" w:type="dxa"/>
            <w:tcBorders>
              <w:top w:val="single" w:sz="4" w:space="0" w:color="auto"/>
              <w:left w:val="single" w:sz="4" w:space="0" w:color="auto"/>
              <w:bottom w:val="single" w:sz="4" w:space="0" w:color="auto"/>
              <w:right w:val="single" w:sz="4" w:space="0" w:color="auto"/>
            </w:tcBorders>
            <w:vAlign w:val="center"/>
          </w:tcPr>
          <w:p w14:paraId="46597ACB" w14:textId="67BB8380" w:rsidR="00D40914" w:rsidRPr="00A753AE"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71C8A093" w14:textId="1FB0A3C3" w:rsidR="00D40914" w:rsidRPr="00A753AE"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5</w:t>
            </w:r>
          </w:p>
        </w:tc>
        <w:tc>
          <w:tcPr>
            <w:tcW w:w="6237" w:type="dxa"/>
            <w:tcBorders>
              <w:top w:val="single" w:sz="4" w:space="0" w:color="auto"/>
              <w:left w:val="single" w:sz="4" w:space="0" w:color="auto"/>
              <w:bottom w:val="single" w:sz="4" w:space="0" w:color="auto"/>
              <w:right w:val="single" w:sz="4" w:space="0" w:color="auto"/>
            </w:tcBorders>
            <w:vAlign w:val="center"/>
          </w:tcPr>
          <w:p w14:paraId="38C517A5" w14:textId="568736A5" w:rsidR="00D40914" w:rsidRPr="00A753AE"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7C28F2AC" w14:textId="1C484ABC" w:rsidR="00D40914" w:rsidRPr="00A753AE" w:rsidRDefault="00D40914" w:rsidP="00D40914">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7</w:t>
            </w:r>
          </w:p>
        </w:tc>
      </w:tr>
      <w:tr w:rsidR="004D3268" w:rsidRPr="00A753AE" w14:paraId="4037CFD6" w14:textId="77777777" w:rsidTr="006066E1">
        <w:tc>
          <w:tcPr>
            <w:tcW w:w="420" w:type="dxa"/>
            <w:tcBorders>
              <w:top w:val="single" w:sz="4" w:space="0" w:color="auto"/>
              <w:left w:val="single" w:sz="4" w:space="0" w:color="auto"/>
              <w:bottom w:val="single" w:sz="4" w:space="0" w:color="auto"/>
              <w:right w:val="single" w:sz="4" w:space="0" w:color="auto"/>
            </w:tcBorders>
          </w:tcPr>
          <w:p w14:paraId="36781A23"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cs="Times New Roman"/>
                <w:sz w:val="20"/>
                <w:szCs w:val="20"/>
              </w:rPr>
              <w:t>36</w:t>
            </w:r>
          </w:p>
        </w:tc>
        <w:tc>
          <w:tcPr>
            <w:tcW w:w="1689" w:type="dxa"/>
            <w:tcBorders>
              <w:top w:val="single" w:sz="4" w:space="0" w:color="auto"/>
              <w:left w:val="single" w:sz="4" w:space="0" w:color="auto"/>
              <w:bottom w:val="single" w:sz="4" w:space="0" w:color="auto"/>
              <w:right w:val="single" w:sz="4" w:space="0" w:color="auto"/>
            </w:tcBorders>
          </w:tcPr>
          <w:p w14:paraId="388F7CC5"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A753AE">
              <w:rPr>
                <w:rFonts w:ascii="Times New Roman" w:hAnsi="Times New Roman" w:cs="Times New Roman"/>
                <w:sz w:val="20"/>
                <w:szCs w:val="20"/>
              </w:rPr>
              <w:t>адмій</w:t>
            </w:r>
          </w:p>
        </w:tc>
        <w:tc>
          <w:tcPr>
            <w:tcW w:w="1622" w:type="dxa"/>
            <w:tcBorders>
              <w:top w:val="single" w:sz="4" w:space="0" w:color="auto"/>
              <w:left w:val="single" w:sz="4" w:space="0" w:color="auto"/>
              <w:bottom w:val="single" w:sz="4" w:space="0" w:color="auto"/>
              <w:right w:val="single" w:sz="4" w:space="0" w:color="auto"/>
            </w:tcBorders>
          </w:tcPr>
          <w:p w14:paraId="73B2530D"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1B29107D"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116A3B25"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336BA29B" w14:textId="77777777" w:rsidR="004D3268" w:rsidRPr="00A753AE" w:rsidRDefault="004D3268" w:rsidP="006066E1">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4349D592" w14:textId="77777777" w:rsidR="004D3268" w:rsidRPr="00A753AE" w:rsidRDefault="004D3268" w:rsidP="006066E1">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029323E6"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61D4EA92" w14:textId="77777777" w:rsidR="004D3268" w:rsidRPr="00A753AE" w:rsidRDefault="004D3268" w:rsidP="006066E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4D3268" w:rsidRPr="00A753AE" w14:paraId="1C0BA27A" w14:textId="77777777" w:rsidTr="004D3268">
        <w:tc>
          <w:tcPr>
            <w:tcW w:w="420" w:type="dxa"/>
            <w:tcBorders>
              <w:top w:val="single" w:sz="4" w:space="0" w:color="auto"/>
              <w:left w:val="single" w:sz="4" w:space="0" w:color="auto"/>
              <w:bottom w:val="single" w:sz="4" w:space="0" w:color="auto"/>
              <w:right w:val="single" w:sz="4" w:space="0" w:color="auto"/>
            </w:tcBorders>
          </w:tcPr>
          <w:p w14:paraId="4BBB2B59" w14:textId="77777777"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37</w:t>
            </w:r>
          </w:p>
        </w:tc>
        <w:tc>
          <w:tcPr>
            <w:tcW w:w="1689" w:type="dxa"/>
            <w:tcBorders>
              <w:top w:val="single" w:sz="4" w:space="0" w:color="auto"/>
              <w:left w:val="single" w:sz="4" w:space="0" w:color="auto"/>
              <w:bottom w:val="single" w:sz="4" w:space="0" w:color="auto"/>
              <w:right w:val="single" w:sz="4" w:space="0" w:color="auto"/>
            </w:tcBorders>
          </w:tcPr>
          <w:p w14:paraId="667AE2A6" w14:textId="2C27FEEF"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ртуть</w:t>
            </w:r>
          </w:p>
        </w:tc>
        <w:tc>
          <w:tcPr>
            <w:tcW w:w="1622" w:type="dxa"/>
            <w:tcBorders>
              <w:top w:val="single" w:sz="4" w:space="0" w:color="auto"/>
              <w:left w:val="single" w:sz="4" w:space="0" w:color="auto"/>
              <w:bottom w:val="single" w:sz="4" w:space="0" w:color="auto"/>
              <w:right w:val="single" w:sz="4" w:space="0" w:color="auto"/>
            </w:tcBorders>
          </w:tcPr>
          <w:p w14:paraId="1355FB09" w14:textId="58FDA09D"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648C3DFE" w14:textId="5CC2593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73331C2D" w14:textId="084AE9B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182DE2E0"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3657063"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29170B93" w14:textId="5595449B"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auto"/>
              <w:left w:val="single" w:sz="4" w:space="0" w:color="auto"/>
              <w:bottom w:val="single" w:sz="4" w:space="0" w:color="auto"/>
              <w:right w:val="single" w:sz="4" w:space="0" w:color="auto"/>
            </w:tcBorders>
          </w:tcPr>
          <w:p w14:paraId="7423CA0F" w14:textId="77777777"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520B2231" w14:textId="77777777" w:rsidTr="004D3268">
        <w:tc>
          <w:tcPr>
            <w:tcW w:w="420" w:type="dxa"/>
            <w:tcBorders>
              <w:top w:val="single" w:sz="4" w:space="0" w:color="auto"/>
              <w:left w:val="single" w:sz="4" w:space="0" w:color="auto"/>
              <w:bottom w:val="single" w:sz="4" w:space="0" w:color="auto"/>
              <w:right w:val="single" w:sz="4" w:space="0" w:color="auto"/>
            </w:tcBorders>
          </w:tcPr>
          <w:p w14:paraId="1EA463FB" w14:textId="77777777"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38</w:t>
            </w:r>
          </w:p>
        </w:tc>
        <w:tc>
          <w:tcPr>
            <w:tcW w:w="1689" w:type="dxa"/>
            <w:tcBorders>
              <w:top w:val="single" w:sz="4" w:space="0" w:color="auto"/>
              <w:left w:val="single" w:sz="4" w:space="0" w:color="auto"/>
              <w:bottom w:val="single" w:sz="4" w:space="0" w:color="auto"/>
              <w:right w:val="single" w:sz="4" w:space="0" w:color="auto"/>
            </w:tcBorders>
          </w:tcPr>
          <w:p w14:paraId="239C675B" w14:textId="659B425B"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Pr="00A753AE">
              <w:rPr>
                <w:rFonts w:ascii="Times New Roman" w:hAnsi="Times New Roman" w:cs="Times New Roman"/>
                <w:sz w:val="20"/>
                <w:szCs w:val="20"/>
              </w:rPr>
              <w:t>ікель</w:t>
            </w:r>
          </w:p>
        </w:tc>
        <w:tc>
          <w:tcPr>
            <w:tcW w:w="1622" w:type="dxa"/>
            <w:tcBorders>
              <w:top w:val="single" w:sz="4" w:space="0" w:color="auto"/>
              <w:left w:val="single" w:sz="4" w:space="0" w:color="auto"/>
              <w:bottom w:val="single" w:sz="4" w:space="0" w:color="auto"/>
              <w:right w:val="single" w:sz="4" w:space="0" w:color="auto"/>
            </w:tcBorders>
          </w:tcPr>
          <w:p w14:paraId="4235D95D" w14:textId="6134B4B3"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auto"/>
              <w:left w:val="single" w:sz="4" w:space="0" w:color="auto"/>
              <w:bottom w:val="single" w:sz="4" w:space="0" w:color="auto"/>
              <w:right w:val="single" w:sz="4" w:space="0" w:color="auto"/>
            </w:tcBorders>
          </w:tcPr>
          <w:p w14:paraId="26E08D51" w14:textId="633128A5"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0F9A2FAD" w14:textId="15F27425"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565870B6"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9E8C6E4"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6665D915" w14:textId="1222EB54"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6C45EFBD" w14:textId="1526F50D"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4D3268" w:rsidRPr="00A753AE" w14:paraId="13FF9146"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820A" w14:textId="4CC0F722"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39</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68E60" w14:textId="08B171E4"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б</w:t>
            </w:r>
            <w:r w:rsidRPr="00A753AE">
              <w:rPr>
                <w:rFonts w:ascii="Times New Roman" w:hAnsi="Times New Roman" w:cs="Times New Roman"/>
                <w:sz w:val="20"/>
                <w:szCs w:val="20"/>
              </w:rPr>
              <w:t>енз(а)пірен</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0E36D" w14:textId="5B624ECB"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18B50" w14:textId="6B54A15F"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A572D" w14:textId="6C7029C4"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0B530"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0D3B86B"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6EA3B48E" w14:textId="0556D3BD"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2AE90" w14:textId="18812AE2"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заплановано</w:t>
            </w:r>
          </w:p>
        </w:tc>
      </w:tr>
      <w:tr w:rsidR="004D3268" w:rsidRPr="00A753AE" w14:paraId="7AEB0648" w14:textId="77777777" w:rsidTr="004D3268">
        <w:tc>
          <w:tcPr>
            <w:tcW w:w="420" w:type="dxa"/>
            <w:tcBorders>
              <w:top w:val="single" w:sz="4" w:space="0" w:color="auto"/>
              <w:left w:val="single" w:sz="4" w:space="0" w:color="auto"/>
              <w:bottom w:val="single" w:sz="4" w:space="0" w:color="auto"/>
              <w:right w:val="single" w:sz="4" w:space="0" w:color="auto"/>
            </w:tcBorders>
          </w:tcPr>
          <w:p w14:paraId="4E74DE6E" w14:textId="64D3AC1F"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40</w:t>
            </w:r>
          </w:p>
        </w:tc>
        <w:tc>
          <w:tcPr>
            <w:tcW w:w="1689" w:type="dxa"/>
            <w:tcBorders>
              <w:top w:val="single" w:sz="4" w:space="0" w:color="auto"/>
              <w:left w:val="single" w:sz="4" w:space="0" w:color="auto"/>
              <w:bottom w:val="single" w:sz="4" w:space="0" w:color="auto"/>
              <w:right w:val="single" w:sz="4" w:space="0" w:color="auto"/>
            </w:tcBorders>
          </w:tcPr>
          <w:p w14:paraId="7485FE0C" w14:textId="1455EF8D"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зон</w:t>
            </w:r>
          </w:p>
        </w:tc>
        <w:tc>
          <w:tcPr>
            <w:tcW w:w="1622" w:type="dxa"/>
            <w:tcBorders>
              <w:top w:val="single" w:sz="4" w:space="0" w:color="auto"/>
              <w:left w:val="single" w:sz="4" w:space="0" w:color="auto"/>
              <w:bottom w:val="single" w:sz="4" w:space="0" w:color="auto"/>
              <w:right w:val="single" w:sz="4" w:space="0" w:color="auto"/>
            </w:tcBorders>
          </w:tcPr>
          <w:p w14:paraId="536FF544" w14:textId="58A6798A"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0921028E" w14:textId="38FB7390"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526BB4B0" w14:textId="4A7D77B9"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0F061A84"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83404CE"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036EB3E7" w14:textId="7EA93E48"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auto"/>
              <w:left w:val="single" w:sz="4" w:space="0" w:color="auto"/>
              <w:bottom w:val="single" w:sz="4" w:space="0" w:color="auto"/>
              <w:right w:val="single" w:sz="4" w:space="0" w:color="auto"/>
            </w:tcBorders>
          </w:tcPr>
          <w:p w14:paraId="48F85BEA" w14:textId="3AB38CA2"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 xml:space="preserve">аплановано </w:t>
            </w:r>
          </w:p>
        </w:tc>
      </w:tr>
      <w:tr w:rsidR="004D3268" w:rsidRPr="00A753AE" w14:paraId="2B79F752" w14:textId="77777777" w:rsidTr="004D3268">
        <w:tc>
          <w:tcPr>
            <w:tcW w:w="420" w:type="dxa"/>
            <w:tcBorders>
              <w:top w:val="single" w:sz="4" w:space="0" w:color="auto"/>
              <w:left w:val="single" w:sz="4" w:space="0" w:color="auto"/>
              <w:bottom w:val="single" w:sz="4" w:space="0" w:color="auto"/>
              <w:right w:val="single" w:sz="4" w:space="0" w:color="auto"/>
            </w:tcBorders>
          </w:tcPr>
          <w:p w14:paraId="255CF60A" w14:textId="4DE12134"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41</w:t>
            </w:r>
          </w:p>
        </w:tc>
        <w:tc>
          <w:tcPr>
            <w:tcW w:w="1689" w:type="dxa"/>
            <w:tcBorders>
              <w:top w:val="single" w:sz="4" w:space="0" w:color="auto"/>
              <w:left w:val="single" w:sz="4" w:space="0" w:color="auto"/>
              <w:bottom w:val="single" w:sz="4" w:space="0" w:color="auto"/>
              <w:right w:val="single" w:sz="4" w:space="0" w:color="auto"/>
            </w:tcBorders>
          </w:tcPr>
          <w:p w14:paraId="7A579719" w14:textId="38A10F7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зон</w:t>
            </w:r>
          </w:p>
        </w:tc>
        <w:tc>
          <w:tcPr>
            <w:tcW w:w="1622" w:type="dxa"/>
            <w:tcBorders>
              <w:top w:val="single" w:sz="4" w:space="0" w:color="auto"/>
              <w:left w:val="single" w:sz="4" w:space="0" w:color="auto"/>
              <w:bottom w:val="single" w:sz="4" w:space="0" w:color="auto"/>
              <w:right w:val="single" w:sz="4" w:space="0" w:color="auto"/>
            </w:tcBorders>
          </w:tcPr>
          <w:p w14:paraId="0D4CA680" w14:textId="1BCAC59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509C3F43" w14:textId="5302120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1533C11D" w14:textId="629CEF5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1E5AE1C9"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F94980A"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7B90AF12" w14:textId="22997E1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auto"/>
              <w:left w:val="single" w:sz="4" w:space="0" w:color="auto"/>
              <w:bottom w:val="single" w:sz="4" w:space="0" w:color="auto"/>
              <w:right w:val="single" w:sz="4" w:space="0" w:color="auto"/>
            </w:tcBorders>
          </w:tcPr>
          <w:p w14:paraId="7899485C" w14:textId="157E042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 xml:space="preserve">аплановано </w:t>
            </w:r>
          </w:p>
        </w:tc>
      </w:tr>
      <w:tr w:rsidR="004D3268" w:rsidRPr="00A753AE" w14:paraId="027A34D3" w14:textId="77777777" w:rsidTr="004D3268">
        <w:tc>
          <w:tcPr>
            <w:tcW w:w="420" w:type="dxa"/>
            <w:tcBorders>
              <w:top w:val="single" w:sz="4" w:space="0" w:color="auto"/>
              <w:left w:val="single" w:sz="4" w:space="0" w:color="auto"/>
              <w:bottom w:val="single" w:sz="4" w:space="0" w:color="auto"/>
              <w:right w:val="single" w:sz="4" w:space="0" w:color="auto"/>
            </w:tcBorders>
          </w:tcPr>
          <w:p w14:paraId="0111CF0C" w14:textId="7B965ACF"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42</w:t>
            </w:r>
          </w:p>
        </w:tc>
        <w:tc>
          <w:tcPr>
            <w:tcW w:w="1689" w:type="dxa"/>
            <w:tcBorders>
              <w:top w:val="single" w:sz="4" w:space="0" w:color="auto"/>
              <w:left w:val="single" w:sz="4" w:space="0" w:color="auto"/>
              <w:bottom w:val="single" w:sz="4" w:space="0" w:color="auto"/>
              <w:right w:val="single" w:sz="4" w:space="0" w:color="auto"/>
            </w:tcBorders>
          </w:tcPr>
          <w:p w14:paraId="2340B310" w14:textId="42165C9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зон</w:t>
            </w:r>
          </w:p>
        </w:tc>
        <w:tc>
          <w:tcPr>
            <w:tcW w:w="1622" w:type="dxa"/>
            <w:tcBorders>
              <w:top w:val="single" w:sz="4" w:space="0" w:color="auto"/>
              <w:left w:val="single" w:sz="4" w:space="0" w:color="auto"/>
              <w:bottom w:val="single" w:sz="4" w:space="0" w:color="auto"/>
              <w:right w:val="single" w:sz="4" w:space="0" w:color="auto"/>
            </w:tcBorders>
          </w:tcPr>
          <w:p w14:paraId="04222D08" w14:textId="3C49A5C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auto"/>
              <w:left w:val="single" w:sz="4" w:space="0" w:color="auto"/>
              <w:bottom w:val="single" w:sz="4" w:space="0" w:color="auto"/>
              <w:right w:val="single" w:sz="4" w:space="0" w:color="auto"/>
            </w:tcBorders>
          </w:tcPr>
          <w:p w14:paraId="2E263E12" w14:textId="14BFA62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0C28168A" w14:textId="4726870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09748C4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57363E35"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w:t>
            </w:r>
            <w:r>
              <w:rPr>
                <w:rFonts w:ascii="Times New Roman" w:hAnsi="Times New Roman"/>
                <w:sz w:val="20"/>
                <w:szCs w:val="20"/>
              </w:rPr>
              <w:t>иці</w:t>
            </w:r>
            <w:r w:rsidRPr="00A753AE">
              <w:rPr>
                <w:rFonts w:ascii="Times New Roman" w:hAnsi="Times New Roman"/>
                <w:sz w:val="20"/>
                <w:szCs w:val="20"/>
              </w:rPr>
              <w:t xml:space="preserve"> Драгоманова</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Замкова</w:t>
            </w:r>
          </w:p>
          <w:p w14:paraId="0A4FC2DD" w14:textId="56FD5CD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auto"/>
              <w:left w:val="single" w:sz="4" w:space="0" w:color="auto"/>
              <w:bottom w:val="single" w:sz="4" w:space="0" w:color="auto"/>
              <w:right w:val="single" w:sz="4" w:space="0" w:color="auto"/>
            </w:tcBorders>
          </w:tcPr>
          <w:p w14:paraId="30F357C0" w14:textId="6CE6F5F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аплановано</w:t>
            </w:r>
          </w:p>
        </w:tc>
      </w:tr>
      <w:tr w:rsidR="004D3268" w:rsidRPr="00A753AE" w14:paraId="75A796C8"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E8F17" w14:textId="332B7299"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43</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40773" w14:textId="3D96BD6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A753AE">
              <w:rPr>
                <w:rFonts w:ascii="Times New Roman" w:hAnsi="Times New Roman" w:cs="Times New Roman"/>
                <w:sz w:val="20"/>
                <w:szCs w:val="20"/>
              </w:rPr>
              <w:t>ірководень</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E930F" w14:textId="34D7274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C64D9" w14:textId="3A812D4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59FEB" w14:textId="29B860D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FB69F"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40DBABE"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7C7F2CA2" w14:textId="3DC1E1B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036EB" w14:textId="05803FB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4D3268" w:rsidRPr="00A753AE" w14:paraId="0069F1DC"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06673" w14:textId="1071E18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44</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723EA" w14:textId="6DCF3DC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A753AE">
              <w:rPr>
                <w:rFonts w:ascii="Times New Roman" w:hAnsi="Times New Roman" w:cs="Times New Roman"/>
                <w:sz w:val="20"/>
                <w:szCs w:val="20"/>
              </w:rPr>
              <w:t>ірководень</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9B58D" w14:textId="74EE5F6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6D17E" w14:textId="4E9F49D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F9E80" w14:textId="4209419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BC576"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4E532EFC"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55CEE34B" w14:textId="683E61B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28F21" w14:textId="56D35C1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bl>
    <w:p w14:paraId="5FF6F069" w14:textId="77777777" w:rsidR="00327E69" w:rsidRDefault="004D3268" w:rsidP="00327E69">
      <w:pPr>
        <w:spacing w:after="0" w:line="240" w:lineRule="auto"/>
        <w:jc w:val="right"/>
      </w:pPr>
      <w:r>
        <w:br w:type="page"/>
      </w:r>
      <w:r w:rsidR="00327E69"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3"/>
        <w:gridCol w:w="6"/>
        <w:gridCol w:w="1602"/>
        <w:gridCol w:w="20"/>
        <w:gridCol w:w="1651"/>
        <w:gridCol w:w="1701"/>
        <w:gridCol w:w="6237"/>
        <w:gridCol w:w="1417"/>
      </w:tblGrid>
      <w:tr w:rsidR="004D3268" w:rsidRPr="00A753AE" w14:paraId="56919EFE"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A4E26"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4B1FD"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D1ADD"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C75F6"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64ADC"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2DABA"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DCE56" w14:textId="77777777" w:rsidR="004D3268" w:rsidRPr="00A753AE" w:rsidRDefault="004D3268" w:rsidP="004B35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4D3268" w:rsidRPr="00A753AE" w14:paraId="2B2B9F5A"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EF3C7" w14:textId="0DDAA0DF"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45</w:t>
            </w:r>
          </w:p>
        </w:tc>
        <w:tc>
          <w:tcPr>
            <w:tcW w:w="1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AEA11" w14:textId="3E10B1B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енол</w:t>
            </w:r>
          </w:p>
        </w:tc>
        <w:tc>
          <w:tcPr>
            <w:tcW w:w="1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26C24" w14:textId="678D14D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B4C04" w14:textId="0081622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FEC01" w14:textId="0E02883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D1BD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C30A80C"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09E8FB93" w14:textId="11AB91A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7E010"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096DE750"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D1BDB" w14:textId="69D59E30"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46</w:t>
            </w:r>
          </w:p>
        </w:tc>
        <w:tc>
          <w:tcPr>
            <w:tcW w:w="1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28A6F" w14:textId="5F4B5FC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енол</w:t>
            </w:r>
          </w:p>
        </w:tc>
        <w:tc>
          <w:tcPr>
            <w:tcW w:w="1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5910E" w14:textId="424FFF9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A7990" w14:textId="01F2B5F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65AFC" w14:textId="767CD90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F1EF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844D21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3BCA7D43" w14:textId="433B76E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43F51"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3A7DE756"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F9638" w14:textId="1ECA5B2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47</w:t>
            </w:r>
          </w:p>
        </w:tc>
        <w:tc>
          <w:tcPr>
            <w:tcW w:w="1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2B7FE" w14:textId="2AAE2E0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енол</w:t>
            </w:r>
          </w:p>
        </w:tc>
        <w:tc>
          <w:tcPr>
            <w:tcW w:w="1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92FFE" w14:textId="69715AD9"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2D6E8" w14:textId="58ADC9A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B2389" w14:textId="041832B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3FA6B"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FFA95D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12FA1B63" w14:textId="3B53311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94FFA"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4D3268" w:rsidRPr="00A753AE" w14:paraId="33103833" w14:textId="77777777" w:rsidTr="004D3268">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0ACF5" w14:textId="2A7D27A1"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48</w:t>
            </w:r>
          </w:p>
        </w:tc>
        <w:tc>
          <w:tcPr>
            <w:tcW w:w="1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7D6E4" w14:textId="482EC3A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тористий водень</w:t>
            </w:r>
          </w:p>
        </w:tc>
        <w:tc>
          <w:tcPr>
            <w:tcW w:w="1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BE940" w14:textId="1600ADE3"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04956" w14:textId="47BEAF3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A69A6" w14:textId="2371548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D8074"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55F5B8C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4CCBC31C" w14:textId="4EBDC36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8F79E"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3559FB" w:rsidRPr="00A753AE" w14:paraId="13552ED8"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02767" w14:textId="55B87C50"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49</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49094" w14:textId="441EE6F0"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тористий водень</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B68D6" w14:textId="6CE0C005"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1C93D" w14:textId="206A781B"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1E76C" w14:textId="0F12C206"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A82F2"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027E2255"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65B1BFB9" w14:textId="3BF7D4FF"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4FDB0" w14:textId="77777777"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3144AB5D"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3BDE" w14:textId="3D8AD35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50</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95B49" w14:textId="1F8D307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тористий водень</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FDCBC" w14:textId="32E8E42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3CA47" w14:textId="6B56B055"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3BF31" w14:textId="61C0BA31"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032C1"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4547E16B"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5ED981F7" w14:textId="719F8E6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BC941"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340315DF"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8710D" w14:textId="09991699"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w:t>
            </w:r>
            <w:r>
              <w:rPr>
                <w:rFonts w:ascii="Times New Roman" w:hAnsi="Times New Roman" w:cs="Times New Roman"/>
                <w:sz w:val="20"/>
                <w:szCs w:val="20"/>
              </w:rPr>
              <w:t>1</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5D6A4" w14:textId="64CA96C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х</w:t>
            </w:r>
            <w:r w:rsidRPr="00A753AE">
              <w:rPr>
                <w:rFonts w:ascii="Times New Roman" w:hAnsi="Times New Roman" w:cs="Times New Roman"/>
                <w:sz w:val="20"/>
                <w:szCs w:val="20"/>
              </w:rPr>
              <w:t>лористий водень</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82008" w14:textId="3516E81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18D34" w14:textId="38691F1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2C381" w14:textId="42DABFE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9024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BDA2BF8"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64210148" w14:textId="7BD5CDC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B1E37"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1F9E8829"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AE972" w14:textId="3731CCD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w:t>
            </w:r>
            <w:r>
              <w:rPr>
                <w:rFonts w:ascii="Times New Roman" w:hAnsi="Times New Roman" w:cs="Times New Roman"/>
                <w:sz w:val="20"/>
                <w:szCs w:val="20"/>
              </w:rPr>
              <w:t>2</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AA7A9" w14:textId="1D923B8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х</w:t>
            </w:r>
            <w:r w:rsidRPr="00A753AE">
              <w:rPr>
                <w:rFonts w:ascii="Times New Roman" w:hAnsi="Times New Roman" w:cs="Times New Roman"/>
                <w:sz w:val="20"/>
                <w:szCs w:val="20"/>
              </w:rPr>
              <w:t>лористий водень</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ED1F0" w14:textId="588B902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8D254" w14:textId="5B74EAC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9E12B" w14:textId="29FCCA3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700DB"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4889DB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61A6AA4D" w14:textId="5816316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02955"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67B6B391"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A3E0D" w14:textId="5EF5382A"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53</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B3232" w14:textId="0E376D0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х</w:t>
            </w:r>
            <w:r w:rsidRPr="00A753AE">
              <w:rPr>
                <w:rFonts w:ascii="Times New Roman" w:hAnsi="Times New Roman" w:cs="Times New Roman"/>
                <w:sz w:val="20"/>
                <w:szCs w:val="20"/>
              </w:rPr>
              <w:t>лористий водень</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167DB" w14:textId="793BD81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9FF2C" w14:textId="6406E98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F00D2" w14:textId="5967C05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5D4A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6ADBF4C4"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3F88C3BC" w14:textId="1349E4D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9E081" w14:textId="7B417DFC"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bl>
    <w:p w14:paraId="6B726B8A" w14:textId="77777777" w:rsidR="00327E69" w:rsidRDefault="00327E69" w:rsidP="00327E69">
      <w:pPr>
        <w:spacing w:after="0" w:line="240" w:lineRule="auto"/>
        <w:jc w:val="right"/>
      </w:pPr>
      <w:r>
        <w:br w:type="page"/>
      </w:r>
      <w:r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3"/>
        <w:gridCol w:w="6"/>
        <w:gridCol w:w="1602"/>
        <w:gridCol w:w="20"/>
        <w:gridCol w:w="1651"/>
        <w:gridCol w:w="1701"/>
        <w:gridCol w:w="6237"/>
        <w:gridCol w:w="1417"/>
      </w:tblGrid>
      <w:tr w:rsidR="00327E69" w:rsidRPr="00A753AE" w14:paraId="1DD59A90" w14:textId="77777777" w:rsidTr="009816EA">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29C64" w14:textId="26974148"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6519D" w14:textId="77777777"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5D118" w14:textId="77777777"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3767D" w14:textId="77777777"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55B20" w14:textId="77777777"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59992" w14:textId="77777777"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11954" w14:textId="77777777" w:rsidR="00327E69" w:rsidRPr="00A753AE" w:rsidRDefault="00327E69" w:rsidP="009816E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A77019" w:rsidRPr="00A753AE" w14:paraId="69051E18" w14:textId="77777777" w:rsidTr="00327E69">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3A182" w14:textId="2A584EC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54</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7DE47" w14:textId="0E4BA30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A753AE">
              <w:rPr>
                <w:rFonts w:ascii="Times New Roman" w:hAnsi="Times New Roman" w:cs="Times New Roman"/>
                <w:sz w:val="20"/>
                <w:szCs w:val="20"/>
              </w:rPr>
              <w:t>міак</w:t>
            </w:r>
          </w:p>
        </w:tc>
        <w:tc>
          <w:tcPr>
            <w:tcW w:w="1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732C4" w14:textId="6D777AB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3757A" w14:textId="3BEC5D6A"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E8EDA" w14:textId="5B77C40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7415"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70618FB"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3D108C9A" w14:textId="5FF9165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EC4EA" w14:textId="1A8B1ED1"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33DB72C8" w14:textId="77777777" w:rsidTr="00327E69">
        <w:tc>
          <w:tcPr>
            <w:tcW w:w="420" w:type="dxa"/>
            <w:tcBorders>
              <w:top w:val="single" w:sz="4" w:space="0" w:color="000000" w:themeColor="text1"/>
              <w:left w:val="single" w:sz="4" w:space="0" w:color="000000" w:themeColor="text1"/>
              <w:bottom w:val="single" w:sz="4" w:space="0" w:color="auto"/>
              <w:right w:val="single" w:sz="4" w:space="0" w:color="000000" w:themeColor="text1"/>
            </w:tcBorders>
          </w:tcPr>
          <w:p w14:paraId="04607DCD" w14:textId="5A34E1D3"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55</w:t>
            </w:r>
          </w:p>
        </w:tc>
        <w:tc>
          <w:tcPr>
            <w:tcW w:w="1683"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4C6D75A" w14:textId="7DE8A8E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A753AE">
              <w:rPr>
                <w:rFonts w:ascii="Times New Roman" w:hAnsi="Times New Roman" w:cs="Times New Roman"/>
                <w:sz w:val="20"/>
                <w:szCs w:val="20"/>
              </w:rPr>
              <w:t>міак</w:t>
            </w:r>
          </w:p>
        </w:tc>
        <w:tc>
          <w:tcPr>
            <w:tcW w:w="1608"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14:paraId="5B403BCF" w14:textId="617C17C9"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14:paraId="4A43632B" w14:textId="2D92531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64042D6" w14:textId="6B2507B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3744B2E"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7F7504BD"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591A48EB" w14:textId="4743CF7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06C3FE1"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4BD0B7B0" w14:textId="77777777" w:rsidTr="00327E69">
        <w:tc>
          <w:tcPr>
            <w:tcW w:w="420" w:type="dxa"/>
            <w:tcBorders>
              <w:top w:val="single" w:sz="4" w:space="0" w:color="auto"/>
              <w:left w:val="single" w:sz="4" w:space="0" w:color="auto"/>
              <w:bottom w:val="single" w:sz="4" w:space="0" w:color="auto"/>
              <w:right w:val="single" w:sz="4" w:space="0" w:color="auto"/>
            </w:tcBorders>
          </w:tcPr>
          <w:p w14:paraId="04CF268C" w14:textId="51F0D660"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56</w:t>
            </w:r>
          </w:p>
        </w:tc>
        <w:tc>
          <w:tcPr>
            <w:tcW w:w="1683" w:type="dxa"/>
            <w:tcBorders>
              <w:top w:val="single" w:sz="4" w:space="0" w:color="auto"/>
              <w:left w:val="single" w:sz="4" w:space="0" w:color="auto"/>
              <w:bottom w:val="single" w:sz="4" w:space="0" w:color="auto"/>
              <w:right w:val="single" w:sz="4" w:space="0" w:color="auto"/>
            </w:tcBorders>
            <w:hideMark/>
          </w:tcPr>
          <w:p w14:paraId="1A066BB4" w14:textId="1FB7CBC9"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ормальдегід</w:t>
            </w:r>
          </w:p>
        </w:tc>
        <w:tc>
          <w:tcPr>
            <w:tcW w:w="1608" w:type="dxa"/>
            <w:gridSpan w:val="2"/>
            <w:tcBorders>
              <w:top w:val="single" w:sz="4" w:space="0" w:color="auto"/>
              <w:left w:val="single" w:sz="4" w:space="0" w:color="auto"/>
              <w:bottom w:val="single" w:sz="4" w:space="0" w:color="auto"/>
              <w:right w:val="single" w:sz="4" w:space="0" w:color="auto"/>
            </w:tcBorders>
            <w:hideMark/>
          </w:tcPr>
          <w:p w14:paraId="035E9DA1" w14:textId="6CC1E9F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auto"/>
              <w:left w:val="single" w:sz="4" w:space="0" w:color="auto"/>
              <w:bottom w:val="single" w:sz="4" w:space="0" w:color="auto"/>
              <w:right w:val="single" w:sz="4" w:space="0" w:color="auto"/>
            </w:tcBorders>
            <w:hideMark/>
          </w:tcPr>
          <w:p w14:paraId="5FD1D6AB" w14:textId="6F2C98C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hideMark/>
          </w:tcPr>
          <w:p w14:paraId="10254C45" w14:textId="46A0A6D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hideMark/>
          </w:tcPr>
          <w:p w14:paraId="09D08D05"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0BEA73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602A6A5B" w14:textId="4D2113B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hideMark/>
          </w:tcPr>
          <w:p w14:paraId="563F0C89"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4AC51949" w14:textId="77777777" w:rsidTr="00327E69">
        <w:tc>
          <w:tcPr>
            <w:tcW w:w="420" w:type="dxa"/>
            <w:tcBorders>
              <w:top w:val="single" w:sz="4" w:space="0" w:color="auto"/>
              <w:left w:val="single" w:sz="4" w:space="0" w:color="auto"/>
              <w:bottom w:val="single" w:sz="4" w:space="0" w:color="auto"/>
              <w:right w:val="single" w:sz="4" w:space="0" w:color="auto"/>
            </w:tcBorders>
          </w:tcPr>
          <w:p w14:paraId="2123C590" w14:textId="4E6F801E"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57</w:t>
            </w:r>
          </w:p>
        </w:tc>
        <w:tc>
          <w:tcPr>
            <w:tcW w:w="1683" w:type="dxa"/>
            <w:tcBorders>
              <w:top w:val="single" w:sz="4" w:space="0" w:color="auto"/>
              <w:left w:val="single" w:sz="4" w:space="0" w:color="auto"/>
              <w:bottom w:val="single" w:sz="4" w:space="0" w:color="auto"/>
              <w:right w:val="single" w:sz="4" w:space="0" w:color="auto"/>
            </w:tcBorders>
            <w:hideMark/>
          </w:tcPr>
          <w:p w14:paraId="745EEAFE" w14:textId="61FEE73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ормальдегід</w:t>
            </w:r>
          </w:p>
        </w:tc>
        <w:tc>
          <w:tcPr>
            <w:tcW w:w="1608" w:type="dxa"/>
            <w:gridSpan w:val="2"/>
            <w:tcBorders>
              <w:top w:val="single" w:sz="4" w:space="0" w:color="auto"/>
              <w:left w:val="single" w:sz="4" w:space="0" w:color="auto"/>
              <w:bottom w:val="single" w:sz="4" w:space="0" w:color="auto"/>
              <w:right w:val="single" w:sz="4" w:space="0" w:color="auto"/>
            </w:tcBorders>
            <w:hideMark/>
          </w:tcPr>
          <w:p w14:paraId="786A0FA0" w14:textId="6C3F5EA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auto"/>
              <w:left w:val="single" w:sz="4" w:space="0" w:color="auto"/>
              <w:bottom w:val="single" w:sz="4" w:space="0" w:color="auto"/>
              <w:right w:val="single" w:sz="4" w:space="0" w:color="auto"/>
            </w:tcBorders>
            <w:hideMark/>
          </w:tcPr>
          <w:p w14:paraId="17E668FC" w14:textId="1F07AD7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hideMark/>
          </w:tcPr>
          <w:p w14:paraId="7D5648C3" w14:textId="6CAABB0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hideMark/>
          </w:tcPr>
          <w:p w14:paraId="16D619D9"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EAA5A92"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Ак</w:t>
            </w:r>
            <w:r>
              <w:rPr>
                <w:rFonts w:ascii="Times New Roman" w:hAnsi="Times New Roman"/>
                <w:sz w:val="20"/>
                <w:szCs w:val="20"/>
              </w:rPr>
              <w:t xml:space="preserve">адеміка </w:t>
            </w:r>
            <w:r w:rsidRPr="00A753AE">
              <w:rPr>
                <w:rFonts w:ascii="Times New Roman" w:hAnsi="Times New Roman"/>
                <w:sz w:val="20"/>
                <w:szCs w:val="20"/>
              </w:rPr>
              <w:t>Грушевського,</w:t>
            </w:r>
            <w:r>
              <w:rPr>
                <w:rFonts w:ascii="Times New Roman" w:hAnsi="Times New Roman"/>
                <w:sz w:val="20"/>
                <w:szCs w:val="20"/>
              </w:rPr>
              <w:t xml:space="preserve"> </w:t>
            </w:r>
            <w:r w:rsidRPr="00A753AE">
              <w:rPr>
                <w:rFonts w:ascii="Times New Roman" w:hAnsi="Times New Roman"/>
                <w:sz w:val="20"/>
                <w:szCs w:val="20"/>
              </w:rPr>
              <w:t>1</w:t>
            </w:r>
          </w:p>
          <w:p w14:paraId="10CBE128" w14:textId="58616A7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50.629420</w:t>
            </w:r>
            <w:r>
              <w:rPr>
                <w:rFonts w:ascii="Times New Roman" w:hAnsi="Times New Roman"/>
                <w:sz w:val="20"/>
                <w:szCs w:val="20"/>
              </w:rPr>
              <w:t>,</w:t>
            </w:r>
            <w:r w:rsidRPr="00A753AE">
              <w:rPr>
                <w:rFonts w:ascii="Times New Roman" w:hAnsi="Times New Roman"/>
                <w:sz w:val="20"/>
                <w:szCs w:val="20"/>
              </w:rPr>
              <w:t xml:space="preserve"> 26.270650</w:t>
            </w:r>
          </w:p>
        </w:tc>
        <w:tc>
          <w:tcPr>
            <w:tcW w:w="1417" w:type="dxa"/>
            <w:tcBorders>
              <w:top w:val="single" w:sz="4" w:space="0" w:color="auto"/>
              <w:left w:val="single" w:sz="4" w:space="0" w:color="auto"/>
              <w:bottom w:val="single" w:sz="4" w:space="0" w:color="auto"/>
              <w:right w:val="single" w:sz="4" w:space="0" w:color="auto"/>
            </w:tcBorders>
            <w:hideMark/>
          </w:tcPr>
          <w:p w14:paraId="78896A6F"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061910C4" w14:textId="77777777" w:rsidTr="00327E69">
        <w:tc>
          <w:tcPr>
            <w:tcW w:w="420" w:type="dxa"/>
            <w:tcBorders>
              <w:top w:val="single" w:sz="4" w:space="0" w:color="auto"/>
              <w:left w:val="single" w:sz="4" w:space="0" w:color="auto"/>
              <w:bottom w:val="single" w:sz="4" w:space="0" w:color="auto"/>
              <w:right w:val="single" w:sz="4" w:space="0" w:color="auto"/>
            </w:tcBorders>
          </w:tcPr>
          <w:p w14:paraId="0667F431" w14:textId="68A8F251"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58</w:t>
            </w:r>
          </w:p>
        </w:tc>
        <w:tc>
          <w:tcPr>
            <w:tcW w:w="1683" w:type="dxa"/>
            <w:tcBorders>
              <w:top w:val="single" w:sz="4" w:space="0" w:color="auto"/>
              <w:left w:val="single" w:sz="4" w:space="0" w:color="auto"/>
              <w:bottom w:val="single" w:sz="4" w:space="0" w:color="auto"/>
              <w:right w:val="single" w:sz="4" w:space="0" w:color="auto"/>
            </w:tcBorders>
            <w:hideMark/>
          </w:tcPr>
          <w:p w14:paraId="5D0FBA24" w14:textId="539822DC"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ормальдегід</w:t>
            </w:r>
          </w:p>
        </w:tc>
        <w:tc>
          <w:tcPr>
            <w:tcW w:w="1608" w:type="dxa"/>
            <w:gridSpan w:val="2"/>
            <w:tcBorders>
              <w:top w:val="single" w:sz="4" w:space="0" w:color="auto"/>
              <w:left w:val="single" w:sz="4" w:space="0" w:color="auto"/>
              <w:bottom w:val="single" w:sz="4" w:space="0" w:color="auto"/>
              <w:right w:val="single" w:sz="4" w:space="0" w:color="auto"/>
            </w:tcBorders>
            <w:hideMark/>
          </w:tcPr>
          <w:p w14:paraId="3F64D5B7" w14:textId="0CBC392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71" w:type="dxa"/>
            <w:gridSpan w:val="2"/>
            <w:tcBorders>
              <w:top w:val="single" w:sz="4" w:space="0" w:color="auto"/>
              <w:left w:val="single" w:sz="4" w:space="0" w:color="auto"/>
              <w:bottom w:val="single" w:sz="4" w:space="0" w:color="auto"/>
              <w:right w:val="single" w:sz="4" w:space="0" w:color="auto"/>
            </w:tcBorders>
            <w:hideMark/>
          </w:tcPr>
          <w:p w14:paraId="1A6790C5" w14:textId="5632C106"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hideMark/>
          </w:tcPr>
          <w:p w14:paraId="12298D64" w14:textId="6333F93D"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hideMark/>
          </w:tcPr>
          <w:p w14:paraId="7AF4DB66"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1E91DF27"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Млинівська, 28</w:t>
            </w:r>
          </w:p>
          <w:p w14:paraId="5B68AC93" w14:textId="5D2AA1D3"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50.644565</w:t>
            </w:r>
            <w:r>
              <w:rPr>
                <w:rFonts w:ascii="Times New Roman" w:hAnsi="Times New Roman"/>
                <w:sz w:val="20"/>
                <w:szCs w:val="20"/>
              </w:rPr>
              <w:t>,</w:t>
            </w:r>
            <w:r w:rsidRPr="00A753AE">
              <w:rPr>
                <w:rFonts w:ascii="Times New Roman" w:hAnsi="Times New Roman"/>
                <w:sz w:val="20"/>
                <w:szCs w:val="20"/>
              </w:rPr>
              <w:t xml:space="preserve"> 26.202398</w:t>
            </w:r>
          </w:p>
        </w:tc>
        <w:tc>
          <w:tcPr>
            <w:tcW w:w="1417" w:type="dxa"/>
            <w:tcBorders>
              <w:top w:val="single" w:sz="4" w:space="0" w:color="auto"/>
              <w:left w:val="single" w:sz="4" w:space="0" w:color="auto"/>
              <w:bottom w:val="single" w:sz="4" w:space="0" w:color="auto"/>
              <w:right w:val="single" w:sz="4" w:space="0" w:color="auto"/>
            </w:tcBorders>
            <w:hideMark/>
          </w:tcPr>
          <w:p w14:paraId="59B16914" w14:textId="77777777" w:rsidR="00A77019" w:rsidRPr="00A753AE" w:rsidRDefault="00A77019" w:rsidP="00A77019">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w:t>
            </w:r>
          </w:p>
        </w:tc>
      </w:tr>
      <w:tr w:rsidR="00A77019" w:rsidRPr="00A753AE" w14:paraId="4648FAC1" w14:textId="77777777" w:rsidTr="00327E69">
        <w:tc>
          <w:tcPr>
            <w:tcW w:w="420" w:type="dxa"/>
            <w:tcBorders>
              <w:top w:val="single" w:sz="4" w:space="0" w:color="auto"/>
              <w:left w:val="single" w:sz="4" w:space="0" w:color="auto"/>
              <w:bottom w:val="single" w:sz="4" w:space="0" w:color="auto"/>
              <w:right w:val="single" w:sz="4" w:space="0" w:color="auto"/>
            </w:tcBorders>
          </w:tcPr>
          <w:p w14:paraId="73C26B01" w14:textId="1F78DCD3" w:rsidR="00A77019" w:rsidRPr="00A753AE" w:rsidRDefault="00A77019" w:rsidP="00A77019">
            <w:pPr>
              <w:rPr>
                <w:rFonts w:ascii="Times New Roman" w:hAnsi="Times New Roman" w:cs="Times New Roman"/>
                <w:sz w:val="20"/>
                <w:szCs w:val="20"/>
              </w:rPr>
            </w:pPr>
            <w:r w:rsidRPr="00A753AE">
              <w:rPr>
                <w:rFonts w:ascii="Times New Roman" w:hAnsi="Times New Roman" w:cs="Times New Roman"/>
                <w:sz w:val="20"/>
                <w:szCs w:val="20"/>
              </w:rPr>
              <w:t>59</w:t>
            </w:r>
          </w:p>
        </w:tc>
        <w:tc>
          <w:tcPr>
            <w:tcW w:w="1683" w:type="dxa"/>
            <w:tcBorders>
              <w:top w:val="single" w:sz="4" w:space="0" w:color="auto"/>
              <w:left w:val="single" w:sz="4" w:space="0" w:color="auto"/>
              <w:bottom w:val="single" w:sz="4" w:space="0" w:color="auto"/>
              <w:right w:val="single" w:sz="4" w:space="0" w:color="auto"/>
            </w:tcBorders>
          </w:tcPr>
          <w:p w14:paraId="048FF071" w14:textId="72F85A7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ормальдегід</w:t>
            </w:r>
          </w:p>
        </w:tc>
        <w:tc>
          <w:tcPr>
            <w:tcW w:w="1608" w:type="dxa"/>
            <w:gridSpan w:val="2"/>
            <w:tcBorders>
              <w:top w:val="single" w:sz="4" w:space="0" w:color="auto"/>
              <w:left w:val="single" w:sz="4" w:space="0" w:color="auto"/>
              <w:bottom w:val="single" w:sz="4" w:space="0" w:color="auto"/>
              <w:right w:val="single" w:sz="4" w:space="0" w:color="auto"/>
            </w:tcBorders>
          </w:tcPr>
          <w:p w14:paraId="2107C1E5" w14:textId="1C5456A3"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71" w:type="dxa"/>
            <w:gridSpan w:val="2"/>
            <w:tcBorders>
              <w:top w:val="single" w:sz="4" w:space="0" w:color="auto"/>
              <w:left w:val="single" w:sz="4" w:space="0" w:color="auto"/>
              <w:bottom w:val="single" w:sz="4" w:space="0" w:color="auto"/>
              <w:right w:val="single" w:sz="4" w:space="0" w:color="auto"/>
            </w:tcBorders>
          </w:tcPr>
          <w:p w14:paraId="41A6336D" w14:textId="26615AB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200FB025" w14:textId="438EE890"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48D4F68C"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сільська</w:t>
            </w:r>
          </w:p>
          <w:p w14:paraId="2D033180"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с.</w:t>
            </w:r>
            <w:r>
              <w:rPr>
                <w:rFonts w:ascii="Times New Roman" w:hAnsi="Times New Roman"/>
                <w:sz w:val="20"/>
                <w:szCs w:val="20"/>
              </w:rPr>
              <w:t xml:space="preserve"> </w:t>
            </w:r>
            <w:r w:rsidRPr="00A753AE">
              <w:rPr>
                <w:rFonts w:ascii="Times New Roman" w:hAnsi="Times New Roman"/>
                <w:sz w:val="20"/>
                <w:szCs w:val="20"/>
              </w:rPr>
              <w:t>Городок Рівненського району, вул. Б</w:t>
            </w:r>
            <w:r>
              <w:rPr>
                <w:rFonts w:ascii="Times New Roman" w:hAnsi="Times New Roman"/>
                <w:sz w:val="20"/>
                <w:szCs w:val="20"/>
              </w:rPr>
              <w:t>огдана</w:t>
            </w:r>
            <w:r w:rsidRPr="00A753AE">
              <w:rPr>
                <w:rFonts w:ascii="Times New Roman" w:hAnsi="Times New Roman"/>
                <w:sz w:val="20"/>
                <w:szCs w:val="20"/>
              </w:rPr>
              <w:t xml:space="preserve"> Хмель</w:t>
            </w:r>
            <w:r w:rsidRPr="00A753AE">
              <w:rPr>
                <w:rFonts w:ascii="Times New Roman" w:hAnsi="Times New Roman"/>
                <w:sz w:val="20"/>
                <w:szCs w:val="20"/>
              </w:rPr>
              <w:softHyphen/>
              <w:t>ницького</w:t>
            </w:r>
          </w:p>
          <w:p w14:paraId="14E5433A" w14:textId="6E8ED0C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r w:rsidRPr="00A753AE">
              <w:rPr>
                <w:rFonts w:ascii="Times New Roman" w:eastAsia="Times New Roman" w:hAnsi="Times New Roman" w:cs="Times New Roman"/>
                <w:sz w:val="20"/>
                <w:szCs w:val="20"/>
                <w:lang w:eastAsia="uk-UA"/>
              </w:rPr>
              <w:t>50.687521, 26.183719</w:t>
            </w:r>
          </w:p>
        </w:tc>
        <w:tc>
          <w:tcPr>
            <w:tcW w:w="1417" w:type="dxa"/>
            <w:tcBorders>
              <w:top w:val="single" w:sz="4" w:space="0" w:color="auto"/>
              <w:left w:val="single" w:sz="4" w:space="0" w:color="auto"/>
              <w:bottom w:val="single" w:sz="4" w:space="0" w:color="auto"/>
              <w:right w:val="single" w:sz="4" w:space="0" w:color="auto"/>
            </w:tcBorders>
          </w:tcPr>
          <w:p w14:paraId="3A50BBFF" w14:textId="2F9D0DEE"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 xml:space="preserve">аплановано </w:t>
            </w:r>
          </w:p>
        </w:tc>
      </w:tr>
      <w:tr w:rsidR="00A77019" w:rsidRPr="00A753AE" w14:paraId="39540C6A" w14:textId="77777777" w:rsidTr="00327E69">
        <w:tc>
          <w:tcPr>
            <w:tcW w:w="420" w:type="dxa"/>
            <w:tcBorders>
              <w:top w:val="single" w:sz="4" w:space="0" w:color="auto"/>
              <w:left w:val="single" w:sz="4" w:space="0" w:color="auto"/>
              <w:bottom w:val="single" w:sz="4" w:space="0" w:color="auto"/>
              <w:right w:val="single" w:sz="4" w:space="0" w:color="auto"/>
            </w:tcBorders>
          </w:tcPr>
          <w:p w14:paraId="52FE9AC0" w14:textId="2406F9E2"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60</w:t>
            </w:r>
          </w:p>
        </w:tc>
        <w:tc>
          <w:tcPr>
            <w:tcW w:w="1683" w:type="dxa"/>
            <w:tcBorders>
              <w:top w:val="single" w:sz="4" w:space="0" w:color="auto"/>
              <w:left w:val="single" w:sz="4" w:space="0" w:color="auto"/>
              <w:bottom w:val="single" w:sz="4" w:space="0" w:color="auto"/>
              <w:right w:val="single" w:sz="4" w:space="0" w:color="auto"/>
            </w:tcBorders>
          </w:tcPr>
          <w:p w14:paraId="0C839F61" w14:textId="1998470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ормальдегід</w:t>
            </w:r>
          </w:p>
        </w:tc>
        <w:tc>
          <w:tcPr>
            <w:tcW w:w="1608" w:type="dxa"/>
            <w:gridSpan w:val="2"/>
            <w:tcBorders>
              <w:top w:val="single" w:sz="4" w:space="0" w:color="auto"/>
              <w:left w:val="single" w:sz="4" w:space="0" w:color="auto"/>
              <w:bottom w:val="single" w:sz="4" w:space="0" w:color="auto"/>
              <w:right w:val="single" w:sz="4" w:space="0" w:color="auto"/>
            </w:tcBorders>
          </w:tcPr>
          <w:p w14:paraId="308607BC" w14:textId="7200C447"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онова</w:t>
            </w:r>
          </w:p>
        </w:tc>
        <w:tc>
          <w:tcPr>
            <w:tcW w:w="1671" w:type="dxa"/>
            <w:gridSpan w:val="2"/>
            <w:tcBorders>
              <w:top w:val="single" w:sz="4" w:space="0" w:color="auto"/>
              <w:left w:val="single" w:sz="4" w:space="0" w:color="auto"/>
              <w:bottom w:val="single" w:sz="4" w:space="0" w:color="auto"/>
              <w:right w:val="single" w:sz="4" w:space="0" w:color="auto"/>
            </w:tcBorders>
          </w:tcPr>
          <w:p w14:paraId="20E37351" w14:textId="43604DEF"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 автоматизовані</w:t>
            </w:r>
          </w:p>
        </w:tc>
        <w:tc>
          <w:tcPr>
            <w:tcW w:w="1701" w:type="dxa"/>
            <w:tcBorders>
              <w:top w:val="single" w:sz="4" w:space="0" w:color="auto"/>
              <w:left w:val="single" w:sz="4" w:space="0" w:color="auto"/>
              <w:bottom w:val="single" w:sz="4" w:space="0" w:color="auto"/>
              <w:right w:val="single" w:sz="4" w:space="0" w:color="auto"/>
            </w:tcBorders>
          </w:tcPr>
          <w:p w14:paraId="50CBB0DC" w14:textId="378D0608"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7D5C03A3"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4E047821" w14:textId="77777777" w:rsidR="00A77019" w:rsidRPr="00A753AE" w:rsidRDefault="00A77019" w:rsidP="00A77019">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Костопіль, вул</w:t>
            </w:r>
            <w:r>
              <w:rPr>
                <w:rFonts w:ascii="Times New Roman" w:hAnsi="Times New Roman"/>
                <w:sz w:val="20"/>
                <w:szCs w:val="20"/>
              </w:rPr>
              <w:t>иці</w:t>
            </w:r>
            <w:r w:rsidRPr="00A753AE">
              <w:rPr>
                <w:rFonts w:ascii="Times New Roman" w:hAnsi="Times New Roman"/>
                <w:sz w:val="20"/>
                <w:szCs w:val="20"/>
              </w:rPr>
              <w:t xml:space="preserve"> Незалежності</w:t>
            </w:r>
            <w:r>
              <w:rPr>
                <w:rFonts w:ascii="Times New Roman" w:hAnsi="Times New Roman"/>
                <w:sz w:val="20"/>
                <w:szCs w:val="20"/>
              </w:rPr>
              <w:t xml:space="preserve"> </w:t>
            </w:r>
            <w:r>
              <w:rPr>
                <w:rFonts w:ascii="Times New Roman" w:hAnsi="Times New Roman" w:cs="Times New Roman"/>
                <w:sz w:val="18"/>
                <w:szCs w:val="18"/>
              </w:rPr>
              <w:t xml:space="preserve">– </w:t>
            </w:r>
            <w:r w:rsidRPr="00A753AE">
              <w:rPr>
                <w:rFonts w:ascii="Times New Roman" w:hAnsi="Times New Roman"/>
                <w:sz w:val="20"/>
                <w:szCs w:val="20"/>
              </w:rPr>
              <w:t>Бурова</w:t>
            </w:r>
          </w:p>
          <w:p w14:paraId="314CB7DF" w14:textId="1C8163D4"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 xml:space="preserve">оординати: </w:t>
            </w:r>
          </w:p>
        </w:tc>
        <w:tc>
          <w:tcPr>
            <w:tcW w:w="1417" w:type="dxa"/>
            <w:tcBorders>
              <w:top w:val="single" w:sz="4" w:space="0" w:color="auto"/>
              <w:left w:val="single" w:sz="4" w:space="0" w:color="auto"/>
              <w:bottom w:val="single" w:sz="4" w:space="0" w:color="auto"/>
              <w:right w:val="single" w:sz="4" w:space="0" w:color="auto"/>
            </w:tcBorders>
          </w:tcPr>
          <w:p w14:paraId="6736B895" w14:textId="331C73FB" w:rsidR="00A77019" w:rsidRPr="00A753AE" w:rsidRDefault="00A77019" w:rsidP="00A77019">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 xml:space="preserve">аплановано </w:t>
            </w:r>
          </w:p>
        </w:tc>
      </w:tr>
      <w:tr w:rsidR="003559FB" w:rsidRPr="00A753AE" w14:paraId="175CB01A" w14:textId="77777777" w:rsidTr="00327E69">
        <w:tc>
          <w:tcPr>
            <w:tcW w:w="420" w:type="dxa"/>
            <w:tcBorders>
              <w:top w:val="single" w:sz="4" w:space="0" w:color="auto"/>
              <w:left w:val="single" w:sz="4" w:space="0" w:color="auto"/>
              <w:bottom w:val="single" w:sz="4" w:space="0" w:color="auto"/>
              <w:right w:val="single" w:sz="4" w:space="0" w:color="auto"/>
            </w:tcBorders>
          </w:tcPr>
          <w:p w14:paraId="669ADE1F" w14:textId="7777777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61</w:t>
            </w:r>
          </w:p>
        </w:tc>
        <w:tc>
          <w:tcPr>
            <w:tcW w:w="1689" w:type="dxa"/>
            <w:gridSpan w:val="2"/>
            <w:tcBorders>
              <w:top w:val="single" w:sz="4" w:space="0" w:color="auto"/>
              <w:left w:val="single" w:sz="4" w:space="0" w:color="auto"/>
              <w:bottom w:val="single" w:sz="4" w:space="0" w:color="auto"/>
              <w:right w:val="single" w:sz="4" w:space="0" w:color="auto"/>
            </w:tcBorders>
          </w:tcPr>
          <w:p w14:paraId="5E48435F" w14:textId="7777777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алізо</w:t>
            </w:r>
          </w:p>
        </w:tc>
        <w:tc>
          <w:tcPr>
            <w:tcW w:w="1622" w:type="dxa"/>
            <w:gridSpan w:val="2"/>
            <w:tcBorders>
              <w:top w:val="single" w:sz="4" w:space="0" w:color="auto"/>
              <w:left w:val="single" w:sz="4" w:space="0" w:color="auto"/>
              <w:bottom w:val="single" w:sz="4" w:space="0" w:color="auto"/>
              <w:right w:val="single" w:sz="4" w:space="0" w:color="auto"/>
            </w:tcBorders>
          </w:tcPr>
          <w:p w14:paraId="154D73DF" w14:textId="7777777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5762FC1D" w14:textId="7777777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0B6ED707" w14:textId="7777777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191585CA"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69BA5D56"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3A450630" w14:textId="2D9BACF8"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050B237A" w14:textId="77777777"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559FB" w:rsidRPr="00A753AE" w14:paraId="771E3D4F" w14:textId="77777777" w:rsidTr="00327E69">
        <w:tc>
          <w:tcPr>
            <w:tcW w:w="420" w:type="dxa"/>
            <w:tcBorders>
              <w:top w:val="single" w:sz="4" w:space="0" w:color="auto"/>
              <w:left w:val="single" w:sz="4" w:space="0" w:color="auto"/>
              <w:bottom w:val="single" w:sz="4" w:space="0" w:color="auto"/>
              <w:right w:val="single" w:sz="4" w:space="0" w:color="auto"/>
            </w:tcBorders>
          </w:tcPr>
          <w:p w14:paraId="25A3F264" w14:textId="2F3AB580"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62</w:t>
            </w:r>
          </w:p>
        </w:tc>
        <w:tc>
          <w:tcPr>
            <w:tcW w:w="1689" w:type="dxa"/>
            <w:gridSpan w:val="2"/>
            <w:tcBorders>
              <w:top w:val="single" w:sz="4" w:space="0" w:color="auto"/>
              <w:left w:val="single" w:sz="4" w:space="0" w:color="auto"/>
              <w:bottom w:val="single" w:sz="4" w:space="0" w:color="auto"/>
              <w:right w:val="single" w:sz="4" w:space="0" w:color="auto"/>
            </w:tcBorders>
          </w:tcPr>
          <w:p w14:paraId="1D96A592" w14:textId="116EBAC3"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арганець</w:t>
            </w:r>
          </w:p>
        </w:tc>
        <w:tc>
          <w:tcPr>
            <w:tcW w:w="1622" w:type="dxa"/>
            <w:gridSpan w:val="2"/>
            <w:tcBorders>
              <w:top w:val="single" w:sz="4" w:space="0" w:color="auto"/>
              <w:left w:val="single" w:sz="4" w:space="0" w:color="auto"/>
              <w:bottom w:val="single" w:sz="4" w:space="0" w:color="auto"/>
              <w:right w:val="single" w:sz="4" w:space="0" w:color="auto"/>
            </w:tcBorders>
          </w:tcPr>
          <w:p w14:paraId="375A9134" w14:textId="5B8C7645"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28815674" w14:textId="566C9613"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04DE5C76" w14:textId="14EFF5F8"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57352A59"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DA68B6C"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783F459C" w14:textId="693F8812"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2E5E6A3C" w14:textId="7386A4B4"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bl>
    <w:p w14:paraId="5D37B48D" w14:textId="77777777" w:rsidR="00327E69" w:rsidRDefault="00327E69" w:rsidP="00327E69">
      <w:pPr>
        <w:spacing w:after="0" w:line="240" w:lineRule="auto"/>
        <w:jc w:val="right"/>
      </w:pPr>
      <w:r>
        <w:br w:type="page"/>
      </w:r>
      <w:r w:rsidRPr="00A753AE">
        <w:rPr>
          <w:rFonts w:ascii="Times New Roman" w:hAnsi="Times New Roman" w:cs="Times New Roman"/>
          <w:sz w:val="20"/>
          <w:szCs w:val="20"/>
        </w:rPr>
        <w:lastRenderedPageBreak/>
        <w:t>Продовження таблиці 2.2</w:t>
      </w:r>
    </w:p>
    <w:tbl>
      <w:tblPr>
        <w:tblW w:w="14737" w:type="dxa"/>
        <w:tblLayout w:type="fixed"/>
        <w:tblLook w:val="04A0" w:firstRow="1" w:lastRow="0" w:firstColumn="1" w:lastColumn="0" w:noHBand="0" w:noVBand="1"/>
      </w:tblPr>
      <w:tblGrid>
        <w:gridCol w:w="420"/>
        <w:gridCol w:w="1689"/>
        <w:gridCol w:w="1622"/>
        <w:gridCol w:w="1651"/>
        <w:gridCol w:w="1701"/>
        <w:gridCol w:w="6237"/>
        <w:gridCol w:w="1417"/>
      </w:tblGrid>
      <w:tr w:rsidR="00327E69" w:rsidRPr="00A753AE" w14:paraId="7A5EB950" w14:textId="77777777" w:rsidTr="00327E69">
        <w:tc>
          <w:tcPr>
            <w:tcW w:w="420" w:type="dxa"/>
            <w:tcBorders>
              <w:top w:val="single" w:sz="4" w:space="0" w:color="auto"/>
              <w:left w:val="single" w:sz="4" w:space="0" w:color="auto"/>
              <w:bottom w:val="single" w:sz="4" w:space="0" w:color="auto"/>
              <w:right w:val="single" w:sz="4" w:space="0" w:color="auto"/>
            </w:tcBorders>
            <w:vAlign w:val="center"/>
          </w:tcPr>
          <w:p w14:paraId="52BCCC80" w14:textId="7A155BD5" w:rsidR="00327E69" w:rsidRDefault="00327E69" w:rsidP="00327E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689" w:type="dxa"/>
            <w:tcBorders>
              <w:top w:val="single" w:sz="4" w:space="0" w:color="auto"/>
              <w:left w:val="single" w:sz="4" w:space="0" w:color="auto"/>
              <w:bottom w:val="single" w:sz="4" w:space="0" w:color="auto"/>
              <w:right w:val="single" w:sz="4" w:space="0" w:color="auto"/>
            </w:tcBorders>
            <w:vAlign w:val="center"/>
          </w:tcPr>
          <w:p w14:paraId="2FFE1ECC" w14:textId="2070ED8C" w:rsidR="00327E69" w:rsidRDefault="00327E69" w:rsidP="00327E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622" w:type="dxa"/>
            <w:tcBorders>
              <w:top w:val="single" w:sz="4" w:space="0" w:color="auto"/>
              <w:left w:val="single" w:sz="4" w:space="0" w:color="auto"/>
              <w:bottom w:val="single" w:sz="4" w:space="0" w:color="auto"/>
              <w:right w:val="single" w:sz="4" w:space="0" w:color="auto"/>
            </w:tcBorders>
            <w:vAlign w:val="center"/>
          </w:tcPr>
          <w:p w14:paraId="42F038D9" w14:textId="2755CE61" w:rsidR="00327E69" w:rsidRDefault="00327E69" w:rsidP="00327E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651" w:type="dxa"/>
            <w:tcBorders>
              <w:top w:val="single" w:sz="4" w:space="0" w:color="auto"/>
              <w:left w:val="single" w:sz="4" w:space="0" w:color="auto"/>
              <w:bottom w:val="single" w:sz="4" w:space="0" w:color="auto"/>
              <w:right w:val="single" w:sz="4" w:space="0" w:color="auto"/>
            </w:tcBorders>
            <w:vAlign w:val="center"/>
          </w:tcPr>
          <w:p w14:paraId="14C1B447" w14:textId="21DB33C2" w:rsidR="00327E69" w:rsidRDefault="00327E69" w:rsidP="00327E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662DBA4B" w14:textId="715D6F1E" w:rsidR="00327E69" w:rsidRDefault="00327E69" w:rsidP="00327E69">
            <w:pPr>
              <w:spacing w:after="0" w:line="240" w:lineRule="auto"/>
              <w:jc w:val="center"/>
              <w:rPr>
                <w:rFonts w:ascii="Times New Roman" w:hAnsi="Times New Roman"/>
                <w:sz w:val="20"/>
                <w:szCs w:val="20"/>
              </w:rPr>
            </w:pPr>
            <w:r>
              <w:rPr>
                <w:rFonts w:ascii="Times New Roman" w:hAnsi="Times New Roman"/>
                <w:sz w:val="20"/>
                <w:szCs w:val="20"/>
              </w:rPr>
              <w:t>5</w:t>
            </w:r>
          </w:p>
        </w:tc>
        <w:tc>
          <w:tcPr>
            <w:tcW w:w="6237" w:type="dxa"/>
            <w:tcBorders>
              <w:top w:val="single" w:sz="4" w:space="0" w:color="auto"/>
              <w:left w:val="single" w:sz="4" w:space="0" w:color="auto"/>
              <w:bottom w:val="single" w:sz="4" w:space="0" w:color="auto"/>
              <w:right w:val="single" w:sz="4" w:space="0" w:color="auto"/>
            </w:tcBorders>
            <w:vAlign w:val="center"/>
          </w:tcPr>
          <w:p w14:paraId="0350B96C" w14:textId="287CC357" w:rsidR="00327E69" w:rsidRDefault="00327E69" w:rsidP="00327E69">
            <w:pPr>
              <w:spacing w:after="0" w:line="240" w:lineRule="auto"/>
              <w:jc w:val="center"/>
              <w:rPr>
                <w:rFonts w:ascii="Times New Roman" w:hAnsi="Times New Roman"/>
                <w:sz w:val="20"/>
                <w:szCs w:val="20"/>
              </w:rPr>
            </w:pPr>
            <w:r>
              <w:rPr>
                <w:rFonts w:ascii="Times New Roman" w:hAnsi="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4AE62678" w14:textId="555EBABE" w:rsidR="00327E69" w:rsidRDefault="00327E69" w:rsidP="00327E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3559FB" w:rsidRPr="00A753AE" w14:paraId="492A36D7" w14:textId="77777777" w:rsidTr="00327E69">
        <w:tc>
          <w:tcPr>
            <w:tcW w:w="420" w:type="dxa"/>
            <w:tcBorders>
              <w:top w:val="single" w:sz="4" w:space="0" w:color="auto"/>
              <w:left w:val="single" w:sz="4" w:space="0" w:color="auto"/>
              <w:bottom w:val="single" w:sz="4" w:space="0" w:color="auto"/>
              <w:right w:val="single" w:sz="4" w:space="0" w:color="auto"/>
            </w:tcBorders>
          </w:tcPr>
          <w:p w14:paraId="5E2304C5" w14:textId="099EE203"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63</w:t>
            </w:r>
          </w:p>
        </w:tc>
        <w:tc>
          <w:tcPr>
            <w:tcW w:w="1689" w:type="dxa"/>
            <w:tcBorders>
              <w:top w:val="single" w:sz="4" w:space="0" w:color="auto"/>
              <w:left w:val="single" w:sz="4" w:space="0" w:color="auto"/>
              <w:bottom w:val="single" w:sz="4" w:space="0" w:color="auto"/>
              <w:right w:val="single" w:sz="4" w:space="0" w:color="auto"/>
            </w:tcBorders>
          </w:tcPr>
          <w:p w14:paraId="007AEA30" w14:textId="66E5C35F"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ідь</w:t>
            </w:r>
          </w:p>
        </w:tc>
        <w:tc>
          <w:tcPr>
            <w:tcW w:w="1622" w:type="dxa"/>
            <w:tcBorders>
              <w:top w:val="single" w:sz="4" w:space="0" w:color="auto"/>
              <w:left w:val="single" w:sz="4" w:space="0" w:color="auto"/>
              <w:bottom w:val="single" w:sz="4" w:space="0" w:color="auto"/>
              <w:right w:val="single" w:sz="4" w:space="0" w:color="auto"/>
            </w:tcBorders>
          </w:tcPr>
          <w:p w14:paraId="0676E724" w14:textId="68D2D999"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1A8E104C" w14:textId="27D1B11A"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5713E5C5" w14:textId="454B131B"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6775C240"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2BA9F3B5"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3A34CD0E" w14:textId="31F73428"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16AB6ABB" w14:textId="0F697BFD"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559FB" w:rsidRPr="00A753AE" w14:paraId="44F3BD85" w14:textId="77777777" w:rsidTr="00327E69">
        <w:tc>
          <w:tcPr>
            <w:tcW w:w="420" w:type="dxa"/>
            <w:tcBorders>
              <w:top w:val="single" w:sz="4" w:space="0" w:color="auto"/>
              <w:left w:val="single" w:sz="4" w:space="0" w:color="auto"/>
              <w:bottom w:val="single" w:sz="4" w:space="0" w:color="auto"/>
              <w:right w:val="single" w:sz="4" w:space="0" w:color="auto"/>
            </w:tcBorders>
          </w:tcPr>
          <w:p w14:paraId="2E1CF0C3" w14:textId="285EA784"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6</w:t>
            </w:r>
            <w:r>
              <w:rPr>
                <w:rFonts w:ascii="Times New Roman" w:hAnsi="Times New Roman" w:cs="Times New Roman"/>
                <w:sz w:val="20"/>
                <w:szCs w:val="20"/>
              </w:rPr>
              <w:t>4</w:t>
            </w:r>
          </w:p>
        </w:tc>
        <w:tc>
          <w:tcPr>
            <w:tcW w:w="1689" w:type="dxa"/>
            <w:tcBorders>
              <w:top w:val="single" w:sz="4" w:space="0" w:color="auto"/>
              <w:left w:val="single" w:sz="4" w:space="0" w:color="auto"/>
              <w:bottom w:val="single" w:sz="4" w:space="0" w:color="auto"/>
              <w:right w:val="single" w:sz="4" w:space="0" w:color="auto"/>
            </w:tcBorders>
          </w:tcPr>
          <w:p w14:paraId="274D2C80" w14:textId="6688EE34"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х</w:t>
            </w:r>
            <w:r w:rsidRPr="00A753AE">
              <w:rPr>
                <w:rFonts w:ascii="Times New Roman" w:hAnsi="Times New Roman" w:cs="Times New Roman"/>
                <w:sz w:val="20"/>
                <w:szCs w:val="20"/>
              </w:rPr>
              <w:t>ром</w:t>
            </w:r>
          </w:p>
        </w:tc>
        <w:tc>
          <w:tcPr>
            <w:tcW w:w="1622" w:type="dxa"/>
            <w:tcBorders>
              <w:top w:val="single" w:sz="4" w:space="0" w:color="auto"/>
              <w:left w:val="single" w:sz="4" w:space="0" w:color="auto"/>
              <w:bottom w:val="single" w:sz="4" w:space="0" w:color="auto"/>
              <w:right w:val="single" w:sz="4" w:space="0" w:color="auto"/>
            </w:tcBorders>
          </w:tcPr>
          <w:p w14:paraId="56B1052A" w14:textId="49735BF4"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601FEDDA" w14:textId="0E3CE52E"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43F4BCFB" w14:textId="74960A18"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54438DA7"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3E9E1802"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1F02BB88" w14:textId="520BE47C"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46E11BC9" w14:textId="5CC65048"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559FB" w:rsidRPr="00A753AE" w14:paraId="6A124FF6" w14:textId="77777777" w:rsidTr="00327E69">
        <w:tc>
          <w:tcPr>
            <w:tcW w:w="420" w:type="dxa"/>
            <w:tcBorders>
              <w:top w:val="single" w:sz="4" w:space="0" w:color="auto"/>
              <w:left w:val="single" w:sz="4" w:space="0" w:color="auto"/>
              <w:bottom w:val="single" w:sz="4" w:space="0" w:color="auto"/>
              <w:right w:val="single" w:sz="4" w:space="0" w:color="auto"/>
            </w:tcBorders>
          </w:tcPr>
          <w:p w14:paraId="6333B833" w14:textId="76352B35" w:rsidR="003559FB" w:rsidRPr="00A753AE" w:rsidRDefault="003559FB" w:rsidP="003559FB">
            <w:pPr>
              <w:spacing w:after="0" w:line="240" w:lineRule="auto"/>
              <w:rPr>
                <w:rFonts w:ascii="Times New Roman" w:hAnsi="Times New Roman" w:cs="Times New Roman"/>
                <w:sz w:val="20"/>
                <w:szCs w:val="20"/>
              </w:rPr>
            </w:pPr>
            <w:r w:rsidRPr="00A753AE">
              <w:rPr>
                <w:rFonts w:ascii="Times New Roman" w:hAnsi="Times New Roman" w:cs="Times New Roman"/>
                <w:sz w:val="20"/>
                <w:szCs w:val="20"/>
              </w:rPr>
              <w:t>6</w:t>
            </w:r>
            <w:r>
              <w:rPr>
                <w:rFonts w:ascii="Times New Roman" w:hAnsi="Times New Roman" w:cs="Times New Roman"/>
                <w:sz w:val="20"/>
                <w:szCs w:val="20"/>
              </w:rPr>
              <w:t>5</w:t>
            </w:r>
          </w:p>
        </w:tc>
        <w:tc>
          <w:tcPr>
            <w:tcW w:w="1689" w:type="dxa"/>
            <w:tcBorders>
              <w:top w:val="single" w:sz="4" w:space="0" w:color="auto"/>
              <w:left w:val="single" w:sz="4" w:space="0" w:color="auto"/>
              <w:bottom w:val="single" w:sz="4" w:space="0" w:color="auto"/>
              <w:right w:val="single" w:sz="4" w:space="0" w:color="auto"/>
            </w:tcBorders>
          </w:tcPr>
          <w:p w14:paraId="522E77C9" w14:textId="3024A7FB"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ц</w:t>
            </w:r>
            <w:r w:rsidRPr="00A753AE">
              <w:rPr>
                <w:rFonts w:ascii="Times New Roman" w:hAnsi="Times New Roman" w:cs="Times New Roman"/>
                <w:sz w:val="20"/>
                <w:szCs w:val="20"/>
              </w:rPr>
              <w:t>инк</w:t>
            </w:r>
          </w:p>
        </w:tc>
        <w:tc>
          <w:tcPr>
            <w:tcW w:w="1622" w:type="dxa"/>
            <w:tcBorders>
              <w:top w:val="single" w:sz="4" w:space="0" w:color="auto"/>
              <w:left w:val="single" w:sz="4" w:space="0" w:color="auto"/>
              <w:bottom w:val="single" w:sz="4" w:space="0" w:color="auto"/>
              <w:right w:val="single" w:sz="4" w:space="0" w:color="auto"/>
            </w:tcBorders>
          </w:tcPr>
          <w:p w14:paraId="5BB62C24" w14:textId="27D31EF1"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A753AE">
              <w:rPr>
                <w:rFonts w:ascii="Times New Roman" w:hAnsi="Times New Roman" w:cs="Times New Roman"/>
                <w:sz w:val="20"/>
                <w:szCs w:val="20"/>
              </w:rPr>
              <w:t>мішана</w:t>
            </w:r>
          </w:p>
        </w:tc>
        <w:tc>
          <w:tcPr>
            <w:tcW w:w="1651" w:type="dxa"/>
            <w:tcBorders>
              <w:top w:val="single" w:sz="4" w:space="0" w:color="auto"/>
              <w:left w:val="single" w:sz="4" w:space="0" w:color="auto"/>
              <w:bottom w:val="single" w:sz="4" w:space="0" w:color="auto"/>
              <w:right w:val="single" w:sz="4" w:space="0" w:color="auto"/>
            </w:tcBorders>
          </w:tcPr>
          <w:p w14:paraId="76C83DE9" w14:textId="3F39B365"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A753AE">
              <w:rPr>
                <w:rFonts w:ascii="Times New Roman" w:hAnsi="Times New Roman" w:cs="Times New Roman"/>
                <w:sz w:val="20"/>
                <w:szCs w:val="20"/>
              </w:rPr>
              <w:t>іксовані</w:t>
            </w:r>
          </w:p>
        </w:tc>
        <w:tc>
          <w:tcPr>
            <w:tcW w:w="1701" w:type="dxa"/>
            <w:tcBorders>
              <w:top w:val="single" w:sz="4" w:space="0" w:color="auto"/>
              <w:left w:val="single" w:sz="4" w:space="0" w:color="auto"/>
              <w:bottom w:val="single" w:sz="4" w:space="0" w:color="auto"/>
              <w:right w:val="single" w:sz="4" w:space="0" w:color="auto"/>
            </w:tcBorders>
          </w:tcPr>
          <w:p w14:paraId="7AFC15DE" w14:textId="2A9E5100"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о</w:t>
            </w:r>
            <w:r w:rsidRPr="00A753AE">
              <w:rPr>
                <w:rFonts w:ascii="Times New Roman" w:hAnsi="Times New Roman"/>
                <w:sz w:val="20"/>
                <w:szCs w:val="20"/>
              </w:rPr>
              <w:t>хорона здоров’я</w:t>
            </w:r>
          </w:p>
        </w:tc>
        <w:tc>
          <w:tcPr>
            <w:tcW w:w="6237" w:type="dxa"/>
            <w:tcBorders>
              <w:top w:val="single" w:sz="4" w:space="0" w:color="auto"/>
              <w:left w:val="single" w:sz="4" w:space="0" w:color="auto"/>
              <w:bottom w:val="single" w:sz="4" w:space="0" w:color="auto"/>
              <w:right w:val="single" w:sz="4" w:space="0" w:color="auto"/>
            </w:tcBorders>
          </w:tcPr>
          <w:p w14:paraId="6AD72A5E"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т</w:t>
            </w:r>
            <w:r w:rsidRPr="00A753AE">
              <w:rPr>
                <w:rFonts w:ascii="Times New Roman" w:hAnsi="Times New Roman"/>
                <w:sz w:val="20"/>
                <w:szCs w:val="20"/>
              </w:rPr>
              <w:t>ип території: міська</w:t>
            </w:r>
          </w:p>
          <w:p w14:paraId="5B814578" w14:textId="77777777" w:rsidR="003559FB" w:rsidRPr="00A753AE" w:rsidRDefault="003559FB" w:rsidP="003559FB">
            <w:pPr>
              <w:spacing w:after="120" w:line="240" w:lineRule="auto"/>
              <w:rPr>
                <w:rFonts w:ascii="Times New Roman" w:hAnsi="Times New Roman"/>
                <w:sz w:val="20"/>
                <w:szCs w:val="20"/>
              </w:rPr>
            </w:pPr>
            <w:r>
              <w:rPr>
                <w:rFonts w:ascii="Times New Roman" w:hAnsi="Times New Roman"/>
                <w:sz w:val="20"/>
                <w:szCs w:val="20"/>
              </w:rPr>
              <w:t>а</w:t>
            </w:r>
            <w:r w:rsidRPr="00A753AE">
              <w:rPr>
                <w:rFonts w:ascii="Times New Roman" w:hAnsi="Times New Roman"/>
                <w:sz w:val="20"/>
                <w:szCs w:val="20"/>
              </w:rPr>
              <w:t>дреса: м.</w:t>
            </w:r>
            <w:r>
              <w:rPr>
                <w:rFonts w:ascii="Times New Roman" w:hAnsi="Times New Roman"/>
                <w:sz w:val="20"/>
                <w:szCs w:val="20"/>
              </w:rPr>
              <w:t xml:space="preserve"> </w:t>
            </w:r>
            <w:r w:rsidRPr="00A753AE">
              <w:rPr>
                <w:rFonts w:ascii="Times New Roman" w:hAnsi="Times New Roman"/>
                <w:sz w:val="20"/>
                <w:szCs w:val="20"/>
              </w:rPr>
              <w:t>Рівне, вул. Небесної Сотні, 25</w:t>
            </w:r>
          </w:p>
          <w:p w14:paraId="33DFDA2A" w14:textId="0952E709"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sz w:val="20"/>
                <w:szCs w:val="20"/>
              </w:rPr>
              <w:t>к</w:t>
            </w:r>
            <w:r w:rsidRPr="00A753AE">
              <w:rPr>
                <w:rFonts w:ascii="Times New Roman" w:hAnsi="Times New Roman"/>
                <w:sz w:val="20"/>
                <w:szCs w:val="20"/>
              </w:rPr>
              <w:t>оординати: 50.628435</w:t>
            </w:r>
            <w:r>
              <w:rPr>
                <w:rFonts w:ascii="Times New Roman" w:hAnsi="Times New Roman"/>
                <w:sz w:val="20"/>
                <w:szCs w:val="20"/>
              </w:rPr>
              <w:t>,</w:t>
            </w:r>
            <w:r w:rsidRPr="00A753AE">
              <w:rPr>
                <w:rFonts w:ascii="Times New Roman" w:hAnsi="Times New Roman"/>
                <w:sz w:val="20"/>
                <w:szCs w:val="20"/>
              </w:rPr>
              <w:t xml:space="preserve"> 26.242288</w:t>
            </w:r>
          </w:p>
        </w:tc>
        <w:tc>
          <w:tcPr>
            <w:tcW w:w="1417" w:type="dxa"/>
            <w:tcBorders>
              <w:top w:val="single" w:sz="4" w:space="0" w:color="auto"/>
              <w:left w:val="single" w:sz="4" w:space="0" w:color="auto"/>
              <w:bottom w:val="single" w:sz="4" w:space="0" w:color="auto"/>
              <w:right w:val="single" w:sz="4" w:space="0" w:color="auto"/>
            </w:tcBorders>
          </w:tcPr>
          <w:p w14:paraId="2DC1421E" w14:textId="3F02BCEA" w:rsidR="003559FB" w:rsidRPr="00A753AE" w:rsidRDefault="003559FB" w:rsidP="003559FB">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bl>
    <w:p w14:paraId="0E825244" w14:textId="77777777" w:rsidR="009D2E8C" w:rsidRPr="00C94711" w:rsidRDefault="009D2E8C" w:rsidP="00BA0925">
      <w:pPr>
        <w:spacing w:after="0" w:line="240" w:lineRule="auto"/>
        <w:jc w:val="both"/>
        <w:rPr>
          <w:rFonts w:ascii="Times New Roman" w:hAnsi="Times New Roman" w:cs="Times New Roman"/>
          <w:b/>
          <w:sz w:val="28"/>
          <w:szCs w:val="28"/>
        </w:rPr>
      </w:pPr>
    </w:p>
    <w:p w14:paraId="1A905FFA" w14:textId="77777777" w:rsidR="00423309" w:rsidRDefault="00423309">
      <w:pPr>
        <w:rPr>
          <w:rFonts w:ascii="Times New Roman" w:hAnsi="Times New Roman" w:cs="Times New Roman"/>
          <w:b/>
          <w:sz w:val="28"/>
          <w:szCs w:val="28"/>
        </w:rPr>
      </w:pPr>
      <w:r>
        <w:rPr>
          <w:rFonts w:ascii="Times New Roman" w:hAnsi="Times New Roman" w:cs="Times New Roman"/>
          <w:b/>
          <w:sz w:val="28"/>
          <w:szCs w:val="28"/>
        </w:rPr>
        <w:br w:type="page"/>
      </w:r>
    </w:p>
    <w:p w14:paraId="0AA4E348" w14:textId="4BD02580" w:rsidR="00BA0925" w:rsidRDefault="00986FC6" w:rsidP="00BA0925">
      <w:pPr>
        <w:spacing w:after="0" w:line="240" w:lineRule="auto"/>
        <w:jc w:val="both"/>
        <w:rPr>
          <w:rFonts w:ascii="Times New Roman" w:hAnsi="Times New Roman" w:cs="Times New Roman"/>
          <w:b/>
          <w:sz w:val="28"/>
          <w:szCs w:val="28"/>
        </w:rPr>
      </w:pPr>
      <w:r w:rsidRPr="00A753AE">
        <w:rPr>
          <w:rFonts w:ascii="Times New Roman" w:hAnsi="Times New Roman" w:cs="Times New Roman"/>
          <w:b/>
          <w:sz w:val="28"/>
          <w:szCs w:val="28"/>
        </w:rPr>
        <w:lastRenderedPageBreak/>
        <w:t>2</w:t>
      </w:r>
      <w:r w:rsidR="00BA0925" w:rsidRPr="00A753AE">
        <w:rPr>
          <w:rFonts w:ascii="Times New Roman" w:hAnsi="Times New Roman" w:cs="Times New Roman"/>
          <w:b/>
          <w:sz w:val="28"/>
          <w:szCs w:val="28"/>
        </w:rPr>
        <w:t>.</w:t>
      </w:r>
      <w:r w:rsidRPr="00A753AE">
        <w:rPr>
          <w:rFonts w:ascii="Times New Roman" w:hAnsi="Times New Roman" w:cs="Times New Roman"/>
          <w:b/>
          <w:sz w:val="28"/>
          <w:szCs w:val="28"/>
        </w:rPr>
        <w:t>3</w:t>
      </w:r>
      <w:r w:rsidR="00BA0925" w:rsidRPr="00A753AE">
        <w:rPr>
          <w:rFonts w:ascii="Times New Roman" w:hAnsi="Times New Roman" w:cs="Times New Roman"/>
          <w:b/>
          <w:sz w:val="28"/>
          <w:szCs w:val="28"/>
        </w:rPr>
        <w:t>. Моделювання або об’єктивне оцінювання</w:t>
      </w:r>
    </w:p>
    <w:p w14:paraId="0B3B70E0" w14:textId="77777777" w:rsidR="00D95498" w:rsidRPr="00A753AE" w:rsidRDefault="00D95498" w:rsidP="00BA0925">
      <w:pPr>
        <w:spacing w:after="0" w:line="240" w:lineRule="auto"/>
        <w:jc w:val="both"/>
        <w:rPr>
          <w:rFonts w:ascii="Times New Roman" w:hAnsi="Times New Roman" w:cs="Times New Roman"/>
          <w:b/>
          <w:sz w:val="28"/>
          <w:szCs w:val="28"/>
        </w:rPr>
      </w:pPr>
    </w:p>
    <w:tbl>
      <w:tblPr>
        <w:tblW w:w="0" w:type="auto"/>
        <w:tblLook w:val="04A0" w:firstRow="1" w:lastRow="0" w:firstColumn="1" w:lastColumn="0" w:noHBand="0" w:noVBand="1"/>
      </w:tblPr>
      <w:tblGrid>
        <w:gridCol w:w="421"/>
        <w:gridCol w:w="1699"/>
        <w:gridCol w:w="6491"/>
        <w:gridCol w:w="2099"/>
        <w:gridCol w:w="2922"/>
        <w:gridCol w:w="1042"/>
      </w:tblGrid>
      <w:tr w:rsidR="00BA0925" w:rsidRPr="00A753AE" w14:paraId="2F88B66F" w14:textId="77777777" w:rsidTr="00423309">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FFDD8" w14:textId="77777777" w:rsidR="00BA0925" w:rsidRPr="00A753AE" w:rsidRDefault="00BA0925" w:rsidP="00D47F4D">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A4C9D" w14:textId="77777777" w:rsidR="00BA0925" w:rsidRPr="00A753AE" w:rsidRDefault="00BA0925" w:rsidP="00D47F4D">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Забруднювальна речовина</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A1AB1" w14:textId="77777777" w:rsidR="00BA0925" w:rsidRPr="00A753AE" w:rsidRDefault="00BA0925" w:rsidP="00D47F4D">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Територія (тип та розташування)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EFB93" w14:textId="77777777" w:rsidR="00BA0925" w:rsidRPr="00A753AE" w:rsidRDefault="00BA0925" w:rsidP="00D47F4D">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Мета досліджень (охорона здоров’я, захист рослинності)</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36193C" w14:textId="77777777" w:rsidR="00BA0925" w:rsidRPr="00A753AE" w:rsidRDefault="00BA0925" w:rsidP="00D47F4D">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Метод оцінювання (посилання на опис методу або моделі та на джерела інформації)</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2DCAC" w14:textId="77777777" w:rsidR="00BA0925" w:rsidRPr="00A753AE" w:rsidRDefault="00BA0925" w:rsidP="00D47F4D">
            <w:pPr>
              <w:spacing w:after="0" w:line="240" w:lineRule="auto"/>
              <w:jc w:val="center"/>
              <w:rPr>
                <w:rFonts w:ascii="Times New Roman" w:hAnsi="Times New Roman" w:cs="Times New Roman"/>
                <w:sz w:val="20"/>
                <w:szCs w:val="20"/>
              </w:rPr>
            </w:pPr>
            <w:r w:rsidRPr="00A753AE">
              <w:rPr>
                <w:rFonts w:ascii="Times New Roman" w:hAnsi="Times New Roman" w:cs="Times New Roman"/>
                <w:sz w:val="20"/>
                <w:szCs w:val="20"/>
              </w:rPr>
              <w:t>Примітки</w:t>
            </w:r>
          </w:p>
        </w:tc>
      </w:tr>
      <w:tr w:rsidR="00B34CD0" w:rsidRPr="00A753AE" w14:paraId="568A5960" w14:textId="77777777" w:rsidTr="00423309">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ACE53" w14:textId="650122A5" w:rsidR="00B34CD0" w:rsidRPr="00A753AE" w:rsidRDefault="00785D5A" w:rsidP="00B34C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9FD72" w14:textId="1174E898" w:rsidR="00B34CD0" w:rsidRDefault="00443DD7" w:rsidP="00B34C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w:t>
            </w:r>
            <w:r w:rsidR="00B34CD0">
              <w:rPr>
                <w:rFonts w:ascii="Times New Roman" w:hAnsi="Times New Roman" w:cs="Times New Roman"/>
                <w:sz w:val="20"/>
                <w:szCs w:val="20"/>
              </w:rPr>
              <w:t>іоксид сірки</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B8C9A" w14:textId="3CA2DBF3" w:rsidR="00B34CD0" w:rsidRDefault="00443DD7" w:rsidP="00B34CD0">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00B34CD0" w:rsidRPr="00A753AE">
              <w:rPr>
                <w:rFonts w:ascii="Times New Roman" w:hAnsi="Times New Roman" w:cs="Times New Roman"/>
                <w:sz w:val="20"/>
                <w:szCs w:val="20"/>
              </w:rPr>
              <w:t>іська,</w:t>
            </w:r>
            <w:r w:rsidR="00B34CD0">
              <w:rPr>
                <w:rFonts w:ascii="Times New Roman" w:hAnsi="Times New Roman" w:cs="Times New Roman"/>
                <w:sz w:val="20"/>
                <w:szCs w:val="20"/>
              </w:rPr>
              <w:t xml:space="preserve"> сільська</w:t>
            </w:r>
          </w:p>
          <w:p w14:paraId="33463837" w14:textId="207C300C" w:rsidR="00B34CD0" w:rsidRDefault="00443DD7" w:rsidP="00B34CD0">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B34CD0">
              <w:rPr>
                <w:rFonts w:ascii="Times New Roman" w:hAnsi="Times New Roman" w:cs="Times New Roman"/>
                <w:sz w:val="20"/>
                <w:szCs w:val="20"/>
              </w:rPr>
              <w:t>они впливу підприємств м. Рівне, м.</w:t>
            </w:r>
            <w:r w:rsidR="00357860">
              <w:rPr>
                <w:rFonts w:ascii="Times New Roman" w:hAnsi="Times New Roman" w:cs="Times New Roman"/>
                <w:sz w:val="20"/>
                <w:szCs w:val="20"/>
              </w:rPr>
              <w:t xml:space="preserve"> </w:t>
            </w:r>
            <w:r w:rsidR="00B34CD0">
              <w:rPr>
                <w:rFonts w:ascii="Times New Roman" w:hAnsi="Times New Roman" w:cs="Times New Roman"/>
                <w:sz w:val="20"/>
                <w:szCs w:val="20"/>
              </w:rPr>
              <w:t>Здолбунів, с. Здовбиця, м.</w:t>
            </w:r>
            <w:r w:rsidR="00780F0F">
              <w:rPr>
                <w:rFonts w:ascii="Times New Roman" w:hAnsi="Times New Roman" w:cs="Times New Roman"/>
                <w:sz w:val="20"/>
                <w:szCs w:val="20"/>
              </w:rPr>
              <w:t> </w:t>
            </w:r>
            <w:r w:rsidR="00B34CD0">
              <w:rPr>
                <w:rFonts w:ascii="Times New Roman" w:hAnsi="Times New Roman" w:cs="Times New Roman"/>
                <w:sz w:val="20"/>
                <w:szCs w:val="20"/>
              </w:rPr>
              <w:t>Костопіль, м. Радивилів</w:t>
            </w:r>
          </w:p>
          <w:p w14:paraId="788D0090" w14:textId="28FEB13C" w:rsidR="00B34CD0" w:rsidRDefault="00443DD7" w:rsidP="00B34CD0">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B34CD0">
              <w:rPr>
                <w:rFonts w:ascii="Times New Roman" w:hAnsi="Times New Roman" w:cs="Times New Roman"/>
                <w:sz w:val="20"/>
                <w:szCs w:val="20"/>
              </w:rPr>
              <w:t>она впливу автотранспорту м. Дубно, м. Сарни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B81C8" w14:textId="59FEF864" w:rsidR="00B34CD0" w:rsidRPr="00A753AE" w:rsidRDefault="00443DD7" w:rsidP="00B34C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00B34CD0" w:rsidRPr="00A753AE">
              <w:rPr>
                <w:rFonts w:ascii="Times New Roman" w:hAnsi="Times New Roman" w:cs="Times New Roman"/>
                <w:sz w:val="20"/>
                <w:szCs w:val="20"/>
              </w:rPr>
              <w:t>хорона здоров’я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EBE08" w14:textId="7630BABB" w:rsidR="00B34CD0" w:rsidRPr="00A753AE" w:rsidRDefault="00443DD7" w:rsidP="00423309">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00B34CD0" w:rsidRPr="00A753AE">
              <w:rPr>
                <w:rFonts w:ascii="Times New Roman" w:hAnsi="Times New Roman" w:cs="Times New Roman"/>
                <w:sz w:val="20"/>
                <w:szCs w:val="20"/>
              </w:rPr>
              <w:t>етод об’єктивного оцінювання</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D13B8" w14:textId="3CFBF515" w:rsidR="00B34CD0" w:rsidRPr="00A753AE" w:rsidRDefault="00B34CD0" w:rsidP="00B34CD0">
            <w:pPr>
              <w:spacing w:after="0" w:line="240" w:lineRule="auto"/>
              <w:jc w:val="both"/>
              <w:rPr>
                <w:rFonts w:ascii="Times New Roman" w:hAnsi="Times New Roman" w:cs="Times New Roman"/>
                <w:sz w:val="20"/>
                <w:szCs w:val="20"/>
              </w:rPr>
            </w:pPr>
            <w:r w:rsidRPr="00A753AE">
              <w:rPr>
                <w:rFonts w:ascii="Times New Roman" w:hAnsi="Times New Roman" w:cs="Times New Roman"/>
                <w:sz w:val="20"/>
                <w:szCs w:val="20"/>
              </w:rPr>
              <w:t>-</w:t>
            </w:r>
          </w:p>
        </w:tc>
      </w:tr>
      <w:tr w:rsidR="00E8553B" w:rsidRPr="00A753AE" w14:paraId="175F0F3B" w14:textId="77777777" w:rsidTr="00423309">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3CF7C" w14:textId="779B0142" w:rsidR="00E8553B" w:rsidRPr="00A753AE" w:rsidRDefault="00785D5A" w:rsidP="00E8553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B9F57" w14:textId="61423129" w:rsidR="00E8553B" w:rsidRDefault="00443DD7" w:rsidP="00E8553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w:t>
            </w:r>
            <w:r w:rsidR="00E8553B">
              <w:rPr>
                <w:rFonts w:ascii="Times New Roman" w:hAnsi="Times New Roman" w:cs="Times New Roman"/>
                <w:sz w:val="20"/>
                <w:szCs w:val="20"/>
              </w:rPr>
              <w:t>іоксид азоту</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12A52" w14:textId="27D6CF74" w:rsidR="00E8553B" w:rsidRPr="00357860" w:rsidRDefault="00443DD7" w:rsidP="00E8553B">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00E8553B" w:rsidRPr="00A753AE">
              <w:rPr>
                <w:rFonts w:ascii="Times New Roman" w:hAnsi="Times New Roman" w:cs="Times New Roman"/>
                <w:sz w:val="20"/>
                <w:szCs w:val="20"/>
              </w:rPr>
              <w:t>іська,</w:t>
            </w:r>
            <w:r w:rsidR="00E8553B">
              <w:rPr>
                <w:rFonts w:ascii="Times New Roman" w:hAnsi="Times New Roman" w:cs="Times New Roman"/>
                <w:sz w:val="20"/>
                <w:szCs w:val="20"/>
              </w:rPr>
              <w:t xml:space="preserve"> сільська</w:t>
            </w:r>
          </w:p>
          <w:p w14:paraId="76C17EA7" w14:textId="229BD9C8" w:rsidR="00E8553B" w:rsidRPr="00357860" w:rsidRDefault="00443DD7" w:rsidP="00E8553B">
            <w:pPr>
              <w:spacing w:after="0" w:line="240" w:lineRule="auto"/>
              <w:rPr>
                <w:rFonts w:ascii="Times New Roman" w:hAnsi="Times New Roman" w:cs="Times New Roman"/>
                <w:sz w:val="20"/>
                <w:szCs w:val="20"/>
              </w:rPr>
            </w:pPr>
            <w:r w:rsidRPr="00357860">
              <w:rPr>
                <w:rFonts w:ascii="Times New Roman" w:hAnsi="Times New Roman" w:cs="Times New Roman"/>
                <w:sz w:val="20"/>
                <w:szCs w:val="20"/>
              </w:rPr>
              <w:t>з</w:t>
            </w:r>
            <w:r w:rsidR="00E8553B" w:rsidRPr="00357860">
              <w:rPr>
                <w:rFonts w:ascii="Times New Roman" w:hAnsi="Times New Roman" w:cs="Times New Roman"/>
                <w:sz w:val="20"/>
                <w:szCs w:val="20"/>
              </w:rPr>
              <w:t>они впливу підприємств м. Рівне, смт Квасилів, смт Оржів, м.</w:t>
            </w:r>
            <w:r w:rsidR="008E3E5E" w:rsidRPr="00357860">
              <w:rPr>
                <w:rFonts w:ascii="Times New Roman" w:hAnsi="Times New Roman" w:cs="Times New Roman"/>
                <w:sz w:val="20"/>
                <w:szCs w:val="20"/>
              </w:rPr>
              <w:t> </w:t>
            </w:r>
            <w:r w:rsidR="00E8553B" w:rsidRPr="00357860">
              <w:rPr>
                <w:rFonts w:ascii="Times New Roman" w:hAnsi="Times New Roman" w:cs="Times New Roman"/>
                <w:sz w:val="20"/>
                <w:szCs w:val="20"/>
              </w:rPr>
              <w:t>Здолбунів, с.</w:t>
            </w:r>
            <w:r w:rsidRPr="00357860">
              <w:rPr>
                <w:rFonts w:ascii="Times New Roman" w:hAnsi="Times New Roman" w:cs="Times New Roman"/>
                <w:sz w:val="20"/>
                <w:szCs w:val="20"/>
              </w:rPr>
              <w:t xml:space="preserve"> </w:t>
            </w:r>
            <w:r w:rsidR="00E8553B" w:rsidRPr="00357860">
              <w:rPr>
                <w:rFonts w:ascii="Times New Roman" w:hAnsi="Times New Roman" w:cs="Times New Roman"/>
                <w:sz w:val="20"/>
                <w:szCs w:val="20"/>
              </w:rPr>
              <w:t>Здовбиця, м. Костопіль,</w:t>
            </w:r>
            <w:r w:rsidRPr="00357860">
              <w:rPr>
                <w:rFonts w:ascii="Times New Roman" w:hAnsi="Times New Roman" w:cs="Times New Roman"/>
                <w:sz w:val="20"/>
                <w:szCs w:val="20"/>
              </w:rPr>
              <w:t xml:space="preserve"> </w:t>
            </w:r>
            <w:r w:rsidR="00E8553B" w:rsidRPr="00357860">
              <w:rPr>
                <w:rFonts w:ascii="Times New Roman" w:hAnsi="Times New Roman" w:cs="Times New Roman"/>
                <w:sz w:val="20"/>
                <w:szCs w:val="20"/>
              </w:rPr>
              <w:t xml:space="preserve">с. </w:t>
            </w:r>
            <w:r w:rsidR="00342DD2" w:rsidRPr="00357860">
              <w:rPr>
                <w:rFonts w:ascii="Times New Roman" w:hAnsi="Times New Roman" w:cs="Times New Roman"/>
                <w:sz w:val="20"/>
                <w:szCs w:val="20"/>
              </w:rPr>
              <w:t>Лісопіль</w:t>
            </w:r>
            <w:r w:rsidR="00E8553B" w:rsidRPr="00357860">
              <w:rPr>
                <w:rFonts w:ascii="Times New Roman" w:hAnsi="Times New Roman" w:cs="Times New Roman"/>
                <w:sz w:val="20"/>
                <w:szCs w:val="20"/>
              </w:rPr>
              <w:t>, м.</w:t>
            </w:r>
            <w:r w:rsidRPr="00357860">
              <w:rPr>
                <w:rFonts w:ascii="Times New Roman" w:hAnsi="Times New Roman" w:cs="Times New Roman"/>
                <w:sz w:val="20"/>
                <w:szCs w:val="20"/>
              </w:rPr>
              <w:t xml:space="preserve"> </w:t>
            </w:r>
            <w:r w:rsidR="00E8553B" w:rsidRPr="00357860">
              <w:rPr>
                <w:rFonts w:ascii="Times New Roman" w:hAnsi="Times New Roman" w:cs="Times New Roman"/>
                <w:sz w:val="20"/>
                <w:szCs w:val="20"/>
              </w:rPr>
              <w:t>Радивилів, смт</w:t>
            </w:r>
            <w:r w:rsidR="00780F0F" w:rsidRPr="00357860">
              <w:rPr>
                <w:rFonts w:ascii="Times New Roman" w:hAnsi="Times New Roman" w:cs="Times New Roman"/>
                <w:sz w:val="20"/>
                <w:szCs w:val="20"/>
              </w:rPr>
              <w:t> </w:t>
            </w:r>
            <w:r w:rsidR="00E8553B" w:rsidRPr="00357860">
              <w:rPr>
                <w:rFonts w:ascii="Times New Roman" w:hAnsi="Times New Roman" w:cs="Times New Roman"/>
                <w:sz w:val="20"/>
                <w:szCs w:val="20"/>
              </w:rPr>
              <w:t>Роки</w:t>
            </w:r>
            <w:r w:rsidRPr="00357860">
              <w:rPr>
                <w:rFonts w:ascii="Times New Roman" w:hAnsi="Times New Roman" w:cs="Times New Roman"/>
                <w:sz w:val="20"/>
                <w:szCs w:val="20"/>
              </w:rPr>
              <w:t>т</w:t>
            </w:r>
            <w:r w:rsidR="00E8553B" w:rsidRPr="00357860">
              <w:rPr>
                <w:rFonts w:ascii="Times New Roman" w:hAnsi="Times New Roman" w:cs="Times New Roman"/>
                <w:sz w:val="20"/>
                <w:szCs w:val="20"/>
              </w:rPr>
              <w:t>не</w:t>
            </w:r>
          </w:p>
          <w:p w14:paraId="734C9788" w14:textId="4C5D4AC9" w:rsidR="00E8553B" w:rsidRDefault="00443DD7" w:rsidP="00E8553B">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E8553B">
              <w:rPr>
                <w:rFonts w:ascii="Times New Roman" w:hAnsi="Times New Roman" w:cs="Times New Roman"/>
                <w:sz w:val="20"/>
                <w:szCs w:val="20"/>
              </w:rPr>
              <w:t>она впливу автотранспорту м. Дубно, м. Сарни, м. Вараш</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E2ED2" w14:textId="06DA7B2A" w:rsidR="00E8553B" w:rsidRPr="00A753AE" w:rsidRDefault="00443DD7" w:rsidP="00E8553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00E8553B" w:rsidRPr="00A753AE">
              <w:rPr>
                <w:rFonts w:ascii="Times New Roman" w:hAnsi="Times New Roman" w:cs="Times New Roman"/>
                <w:sz w:val="20"/>
                <w:szCs w:val="20"/>
              </w:rPr>
              <w:t>хорона здоров’я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71637" w14:textId="19AB1CE6" w:rsidR="00E8553B" w:rsidRPr="00A753AE" w:rsidRDefault="00443DD7" w:rsidP="00423309">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00E8553B" w:rsidRPr="00A753AE">
              <w:rPr>
                <w:rFonts w:ascii="Times New Roman" w:hAnsi="Times New Roman" w:cs="Times New Roman"/>
                <w:sz w:val="20"/>
                <w:szCs w:val="20"/>
              </w:rPr>
              <w:t>етод об’єктивного оцінювання</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C1358" w14:textId="3F3DDBBA" w:rsidR="00E8553B" w:rsidRPr="00A753AE" w:rsidRDefault="00E8553B" w:rsidP="00E8553B">
            <w:pPr>
              <w:spacing w:after="0" w:line="240" w:lineRule="auto"/>
              <w:jc w:val="both"/>
              <w:rPr>
                <w:rFonts w:ascii="Times New Roman" w:hAnsi="Times New Roman" w:cs="Times New Roman"/>
                <w:sz w:val="20"/>
                <w:szCs w:val="20"/>
              </w:rPr>
            </w:pPr>
            <w:r w:rsidRPr="00A753AE">
              <w:rPr>
                <w:rFonts w:ascii="Times New Roman" w:hAnsi="Times New Roman" w:cs="Times New Roman"/>
                <w:sz w:val="20"/>
                <w:szCs w:val="20"/>
              </w:rPr>
              <w:t>-</w:t>
            </w:r>
          </w:p>
        </w:tc>
      </w:tr>
      <w:tr w:rsidR="00443DD7" w:rsidRPr="00A753AE" w14:paraId="12945E49" w14:textId="77777777" w:rsidTr="00423309">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00896" w14:textId="44C9E86A" w:rsidR="00443DD7" w:rsidRDefault="00443DD7" w:rsidP="00443D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6482B" w14:textId="42756525" w:rsidR="00443DD7"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оксид вуглецю</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3EE7B" w14:textId="561727C9" w:rsidR="00443DD7"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іська,</w:t>
            </w:r>
            <w:r>
              <w:rPr>
                <w:rFonts w:ascii="Times New Roman" w:hAnsi="Times New Roman" w:cs="Times New Roman"/>
                <w:sz w:val="20"/>
                <w:szCs w:val="20"/>
              </w:rPr>
              <w:t xml:space="preserve"> сільська</w:t>
            </w:r>
          </w:p>
          <w:p w14:paraId="3130C56B" w14:textId="6A3738C1" w:rsidR="00443DD7"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зони впливу підприємств м. Рівне, смт Квасилів, смт Оржів, м.</w:t>
            </w:r>
            <w:r w:rsidR="008E3E5E">
              <w:rPr>
                <w:rFonts w:ascii="Times New Roman" w:hAnsi="Times New Roman" w:cs="Times New Roman"/>
                <w:sz w:val="20"/>
                <w:szCs w:val="20"/>
              </w:rPr>
              <w:t> </w:t>
            </w:r>
            <w:r>
              <w:rPr>
                <w:rFonts w:ascii="Times New Roman" w:hAnsi="Times New Roman" w:cs="Times New Roman"/>
                <w:sz w:val="20"/>
                <w:szCs w:val="20"/>
              </w:rPr>
              <w:t>Здолбунів, с.</w:t>
            </w:r>
            <w:r w:rsidR="00342DD2">
              <w:rPr>
                <w:rFonts w:ascii="Times New Roman" w:hAnsi="Times New Roman" w:cs="Times New Roman"/>
                <w:sz w:val="20"/>
                <w:szCs w:val="20"/>
              </w:rPr>
              <w:t xml:space="preserve"> </w:t>
            </w:r>
            <w:r>
              <w:rPr>
                <w:rFonts w:ascii="Times New Roman" w:hAnsi="Times New Roman" w:cs="Times New Roman"/>
                <w:sz w:val="20"/>
                <w:szCs w:val="20"/>
              </w:rPr>
              <w:t>Здовбиця, м.</w:t>
            </w:r>
            <w:r w:rsidR="00342DD2">
              <w:rPr>
                <w:rFonts w:ascii="Times New Roman" w:hAnsi="Times New Roman" w:cs="Times New Roman"/>
                <w:sz w:val="20"/>
                <w:szCs w:val="20"/>
              </w:rPr>
              <w:t xml:space="preserve"> </w:t>
            </w:r>
            <w:r>
              <w:rPr>
                <w:rFonts w:ascii="Times New Roman" w:hAnsi="Times New Roman" w:cs="Times New Roman"/>
                <w:sz w:val="20"/>
                <w:szCs w:val="20"/>
              </w:rPr>
              <w:t xml:space="preserve">Радивилів  </w:t>
            </w:r>
          </w:p>
          <w:p w14:paraId="38AB8631" w14:textId="09DBAC4F"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зона впливу автотранспорту м. Дубно, м. Сарни, м. Вараш</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7E736" w14:textId="3D7BDA8B" w:rsidR="00443DD7" w:rsidRPr="00A753AE" w:rsidRDefault="00443DD7" w:rsidP="00443D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хорона здоров’я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BB31" w14:textId="5B697623"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етод об’єктивного оцінювання</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2FF99" w14:textId="6B552A0B" w:rsidR="00443DD7" w:rsidRPr="00A753AE" w:rsidRDefault="00443DD7" w:rsidP="00443DD7">
            <w:pPr>
              <w:spacing w:after="0" w:line="240" w:lineRule="auto"/>
              <w:jc w:val="both"/>
              <w:rPr>
                <w:rFonts w:ascii="Times New Roman" w:hAnsi="Times New Roman" w:cs="Times New Roman"/>
                <w:sz w:val="20"/>
                <w:szCs w:val="20"/>
              </w:rPr>
            </w:pPr>
            <w:r w:rsidRPr="00A753AE">
              <w:rPr>
                <w:rFonts w:ascii="Times New Roman" w:hAnsi="Times New Roman" w:cs="Times New Roman"/>
                <w:sz w:val="20"/>
                <w:szCs w:val="20"/>
              </w:rPr>
              <w:t>-</w:t>
            </w:r>
          </w:p>
        </w:tc>
      </w:tr>
      <w:tr w:rsidR="00443DD7" w:rsidRPr="00A753AE" w14:paraId="553A69F8" w14:textId="77777777" w:rsidTr="00423309">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78554" w14:textId="10E5F6CA" w:rsidR="00443DD7" w:rsidRPr="00A753AE" w:rsidRDefault="00443DD7" w:rsidP="00443D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2E039" w14:textId="5FBC8125"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тверді частки ТЧ10</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0FFD7" w14:textId="4DB90E35" w:rsidR="00443DD7"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іська,</w:t>
            </w:r>
            <w:r>
              <w:rPr>
                <w:rFonts w:ascii="Times New Roman" w:hAnsi="Times New Roman" w:cs="Times New Roman"/>
                <w:sz w:val="20"/>
                <w:szCs w:val="20"/>
              </w:rPr>
              <w:t xml:space="preserve"> сільська</w:t>
            </w:r>
          </w:p>
          <w:p w14:paraId="78D3A9DA" w14:textId="76896F06" w:rsidR="00443DD7"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зони впливу підприємств м. Рівне, смт Оржів, м.</w:t>
            </w:r>
            <w:r w:rsidR="00342DD2">
              <w:rPr>
                <w:rFonts w:ascii="Times New Roman" w:hAnsi="Times New Roman" w:cs="Times New Roman"/>
                <w:sz w:val="20"/>
                <w:szCs w:val="20"/>
              </w:rPr>
              <w:t xml:space="preserve"> </w:t>
            </w:r>
            <w:r>
              <w:rPr>
                <w:rFonts w:ascii="Times New Roman" w:hAnsi="Times New Roman" w:cs="Times New Roman"/>
                <w:sz w:val="20"/>
                <w:szCs w:val="20"/>
              </w:rPr>
              <w:t>Здолбунів, с.</w:t>
            </w:r>
            <w:r w:rsidR="008E3E5E">
              <w:rPr>
                <w:rFonts w:ascii="Times New Roman" w:hAnsi="Times New Roman" w:cs="Times New Roman"/>
                <w:sz w:val="20"/>
                <w:szCs w:val="20"/>
              </w:rPr>
              <w:t> </w:t>
            </w:r>
            <w:r>
              <w:rPr>
                <w:rFonts w:ascii="Times New Roman" w:hAnsi="Times New Roman" w:cs="Times New Roman"/>
                <w:sz w:val="20"/>
                <w:szCs w:val="20"/>
              </w:rPr>
              <w:t>Здовбиця, м. Костопіль, м.</w:t>
            </w:r>
            <w:r w:rsidR="00342DD2">
              <w:rPr>
                <w:rFonts w:ascii="Times New Roman" w:hAnsi="Times New Roman" w:cs="Times New Roman"/>
                <w:sz w:val="20"/>
                <w:szCs w:val="20"/>
              </w:rPr>
              <w:t xml:space="preserve"> </w:t>
            </w:r>
            <w:r>
              <w:rPr>
                <w:rFonts w:ascii="Times New Roman" w:hAnsi="Times New Roman" w:cs="Times New Roman"/>
                <w:sz w:val="20"/>
                <w:szCs w:val="20"/>
              </w:rPr>
              <w:t>Радивилів, смт Роки</w:t>
            </w:r>
            <w:r w:rsidR="009A7828">
              <w:rPr>
                <w:rFonts w:ascii="Times New Roman" w:hAnsi="Times New Roman" w:cs="Times New Roman"/>
                <w:sz w:val="20"/>
                <w:szCs w:val="20"/>
              </w:rPr>
              <w:t>т</w:t>
            </w:r>
            <w:r>
              <w:rPr>
                <w:rFonts w:ascii="Times New Roman" w:hAnsi="Times New Roman" w:cs="Times New Roman"/>
                <w:sz w:val="20"/>
                <w:szCs w:val="20"/>
              </w:rPr>
              <w:t xml:space="preserve">не </w:t>
            </w:r>
          </w:p>
          <w:p w14:paraId="6205F746" w14:textId="27579690"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зона впливу автотранспорту м. Вараш</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C2DFF" w14:textId="53A4A60A" w:rsidR="00443DD7" w:rsidRPr="00A753AE" w:rsidRDefault="00443DD7" w:rsidP="00443D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хорона здоров’я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D42E4" w14:textId="4D080D8F"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етод об’єктивного оцінювання</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BE198" w14:textId="77777777" w:rsidR="00443DD7" w:rsidRPr="00A753AE" w:rsidRDefault="00443DD7" w:rsidP="00443DD7">
            <w:pPr>
              <w:spacing w:after="0" w:line="240" w:lineRule="auto"/>
              <w:jc w:val="both"/>
              <w:rPr>
                <w:rFonts w:ascii="Times New Roman" w:hAnsi="Times New Roman" w:cs="Times New Roman"/>
                <w:sz w:val="20"/>
                <w:szCs w:val="20"/>
              </w:rPr>
            </w:pPr>
            <w:r w:rsidRPr="00A753AE">
              <w:rPr>
                <w:rFonts w:ascii="Times New Roman" w:hAnsi="Times New Roman" w:cs="Times New Roman"/>
                <w:sz w:val="20"/>
                <w:szCs w:val="20"/>
              </w:rPr>
              <w:t>-</w:t>
            </w:r>
          </w:p>
        </w:tc>
      </w:tr>
      <w:tr w:rsidR="00443DD7" w:rsidRPr="00A753AE" w14:paraId="6F11762C" w14:textId="77777777" w:rsidTr="00423309">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0428F" w14:textId="61395369" w:rsidR="00443DD7" w:rsidRPr="00A753AE" w:rsidRDefault="00443DD7" w:rsidP="00443D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63E44" w14:textId="0444FFC9"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зон</w:t>
            </w:r>
            <w:r>
              <w:rPr>
                <w:rFonts w:ascii="Times New Roman" w:hAnsi="Times New Roman" w:cs="Times New Roman"/>
                <w:sz w:val="20"/>
                <w:szCs w:val="20"/>
              </w:rPr>
              <w:t xml:space="preserve"> </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DA4F9" w14:textId="1A1768A7" w:rsidR="00443DD7"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 xml:space="preserve">іська, </w:t>
            </w:r>
            <w:r>
              <w:rPr>
                <w:rFonts w:ascii="Times New Roman" w:hAnsi="Times New Roman" w:cs="Times New Roman"/>
                <w:sz w:val="20"/>
                <w:szCs w:val="20"/>
              </w:rPr>
              <w:t>сільська</w:t>
            </w:r>
          </w:p>
          <w:p w14:paraId="0018E59E" w14:textId="655CB6B8"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територія населених пунктів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9B04" w14:textId="2905D49A" w:rsidR="00443DD7" w:rsidRPr="00A753AE" w:rsidRDefault="00443DD7" w:rsidP="00443D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Pr="00A753AE">
              <w:rPr>
                <w:rFonts w:ascii="Times New Roman" w:hAnsi="Times New Roman" w:cs="Times New Roman"/>
                <w:sz w:val="20"/>
                <w:szCs w:val="20"/>
              </w:rPr>
              <w:t>хорона здоров’я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0C046" w14:textId="2CB25B74" w:rsidR="00443DD7" w:rsidRPr="00A753AE" w:rsidRDefault="00443DD7" w:rsidP="00443DD7">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753AE">
              <w:rPr>
                <w:rFonts w:ascii="Times New Roman" w:hAnsi="Times New Roman" w:cs="Times New Roman"/>
                <w:sz w:val="20"/>
                <w:szCs w:val="20"/>
              </w:rPr>
              <w:t>етод об’єктивного оцінювання</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CFA0B" w14:textId="77777777" w:rsidR="00443DD7" w:rsidRPr="00A753AE" w:rsidRDefault="00443DD7" w:rsidP="00443DD7">
            <w:pPr>
              <w:spacing w:after="0" w:line="240" w:lineRule="auto"/>
              <w:jc w:val="both"/>
              <w:rPr>
                <w:rFonts w:ascii="Times New Roman" w:hAnsi="Times New Roman" w:cs="Times New Roman"/>
                <w:sz w:val="20"/>
                <w:szCs w:val="20"/>
              </w:rPr>
            </w:pPr>
            <w:r w:rsidRPr="00A753AE">
              <w:rPr>
                <w:rFonts w:ascii="Times New Roman" w:hAnsi="Times New Roman" w:cs="Times New Roman"/>
                <w:sz w:val="20"/>
                <w:szCs w:val="20"/>
              </w:rPr>
              <w:t>-</w:t>
            </w:r>
          </w:p>
        </w:tc>
      </w:tr>
    </w:tbl>
    <w:p w14:paraId="12E9BA04" w14:textId="77777777" w:rsidR="00D16FE2" w:rsidRPr="00C959C7" w:rsidRDefault="00D16FE2" w:rsidP="002E151D">
      <w:pPr>
        <w:spacing w:after="0" w:line="240" w:lineRule="auto"/>
        <w:jc w:val="center"/>
        <w:rPr>
          <w:rFonts w:ascii="Times New Roman" w:hAnsi="Times New Roman" w:cs="Times New Roman"/>
          <w:b/>
          <w:sz w:val="20"/>
          <w:szCs w:val="20"/>
        </w:rPr>
      </w:pPr>
      <w:bookmarkStart w:id="2" w:name="_Hlk85708380"/>
    </w:p>
    <w:p w14:paraId="01198A02" w14:textId="77777777" w:rsidR="00D95498" w:rsidRDefault="00D95498">
      <w:pPr>
        <w:rPr>
          <w:rFonts w:ascii="Times New Roman" w:hAnsi="Times New Roman"/>
          <w:b/>
          <w:sz w:val="28"/>
          <w:szCs w:val="28"/>
          <w:lang w:val="en-US"/>
        </w:rPr>
      </w:pPr>
      <w:r>
        <w:rPr>
          <w:rFonts w:ascii="Times New Roman" w:hAnsi="Times New Roman"/>
          <w:b/>
          <w:sz w:val="28"/>
          <w:szCs w:val="28"/>
          <w:lang w:val="en-US"/>
        </w:rPr>
        <w:br w:type="page"/>
      </w:r>
    </w:p>
    <w:p w14:paraId="71C43484" w14:textId="7209E816" w:rsidR="00BA0925" w:rsidRDefault="00BA0925" w:rsidP="002E151D">
      <w:pPr>
        <w:spacing w:after="0" w:line="240" w:lineRule="auto"/>
        <w:jc w:val="center"/>
        <w:rPr>
          <w:rFonts w:ascii="Times New Roman" w:hAnsi="Times New Roman"/>
          <w:b/>
          <w:sz w:val="28"/>
          <w:szCs w:val="28"/>
        </w:rPr>
      </w:pPr>
      <w:r>
        <w:rPr>
          <w:rFonts w:ascii="Times New Roman" w:hAnsi="Times New Roman"/>
          <w:b/>
          <w:sz w:val="28"/>
          <w:szCs w:val="28"/>
          <w:lang w:val="en-US"/>
        </w:rPr>
        <w:lastRenderedPageBreak/>
        <w:t>V</w:t>
      </w:r>
      <w:r>
        <w:rPr>
          <w:rFonts w:ascii="Times New Roman" w:hAnsi="Times New Roman"/>
          <w:b/>
          <w:sz w:val="28"/>
          <w:szCs w:val="28"/>
        </w:rPr>
        <w:t xml:space="preserve">. </w:t>
      </w:r>
      <w:r w:rsidR="002E151D">
        <w:rPr>
          <w:rFonts w:ascii="Times New Roman" w:hAnsi="Times New Roman" w:cstheme="minorHAnsi"/>
          <w:b/>
          <w:sz w:val="28"/>
          <w:szCs w:val="28"/>
        </w:rPr>
        <w:t>Інформація про заплановані заходи щодо модернізації мережі спостережень</w:t>
      </w:r>
    </w:p>
    <w:bookmarkEnd w:id="2"/>
    <w:p w14:paraId="60C9FF23" w14:textId="4462A190" w:rsidR="00FE2364" w:rsidRPr="002E151D" w:rsidRDefault="00FE2364" w:rsidP="00FE2364">
      <w:pPr>
        <w:spacing w:after="0" w:line="240" w:lineRule="auto"/>
        <w:jc w:val="both"/>
        <w:rPr>
          <w:rFonts w:ascii="Times New Roman" w:hAnsi="Times New Roman" w:cs="Times New Roman"/>
          <w:sz w:val="28"/>
          <w:szCs w:val="28"/>
        </w:rPr>
      </w:pPr>
      <w:r w:rsidRPr="002E151D">
        <w:rPr>
          <w:rFonts w:ascii="Times New Roman" w:hAnsi="Times New Roman" w:cs="Times New Roman"/>
          <w:sz w:val="28"/>
          <w:szCs w:val="28"/>
        </w:rPr>
        <w:t>1.</w:t>
      </w:r>
      <w:r w:rsidR="0028082B">
        <w:rPr>
          <w:rFonts w:ascii="Times New Roman" w:hAnsi="Times New Roman" w:cs="Times New Roman"/>
          <w:sz w:val="28"/>
          <w:szCs w:val="28"/>
        </w:rPr>
        <w:t xml:space="preserve"> </w:t>
      </w:r>
      <w:r w:rsidRPr="002E151D">
        <w:rPr>
          <w:rFonts w:ascii="Times New Roman" w:hAnsi="Times New Roman" w:cs="Times New Roman"/>
          <w:sz w:val="28"/>
          <w:szCs w:val="28"/>
        </w:rPr>
        <w:t>Загальна інформація про заплановані заходи</w:t>
      </w:r>
    </w:p>
    <w:tbl>
      <w:tblPr>
        <w:tblW w:w="14737" w:type="dxa"/>
        <w:tblLayout w:type="fixed"/>
        <w:tblLook w:val="04A0" w:firstRow="1" w:lastRow="0" w:firstColumn="1" w:lastColumn="0" w:noHBand="0" w:noVBand="1"/>
      </w:tblPr>
      <w:tblGrid>
        <w:gridCol w:w="562"/>
        <w:gridCol w:w="1134"/>
        <w:gridCol w:w="6946"/>
        <w:gridCol w:w="992"/>
        <w:gridCol w:w="1985"/>
        <w:gridCol w:w="992"/>
        <w:gridCol w:w="2126"/>
      </w:tblGrid>
      <w:tr w:rsidR="00FE2364" w:rsidRPr="00D44006" w14:paraId="5E1D020F" w14:textId="77777777" w:rsidTr="00D4400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DCF09"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C66A3"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Етап</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A30F0"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Заходи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44A17" w14:textId="1CAB4621"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Строки виконан</w:t>
            </w:r>
            <w:r w:rsidR="00A91836" w:rsidRPr="00D44006">
              <w:rPr>
                <w:rFonts w:ascii="Times New Roman" w:hAnsi="Times New Roman" w:cs="Times New Roman"/>
                <w:sz w:val="20"/>
                <w:szCs w:val="20"/>
              </w:rPr>
              <w:softHyphen/>
            </w:r>
            <w:r w:rsidRPr="00D44006">
              <w:rPr>
                <w:rFonts w:ascii="Times New Roman" w:hAnsi="Times New Roman" w:cs="Times New Roman"/>
                <w:sz w:val="20"/>
                <w:szCs w:val="20"/>
              </w:rPr>
              <w:t>ня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B4B91" w14:textId="484ABA84"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Відповідальний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C7FC3" w14:textId="77777777" w:rsidR="009A7828" w:rsidRPr="00D44006" w:rsidRDefault="00FE2364" w:rsidP="009A7828">
            <w:pPr>
              <w:spacing w:after="0" w:line="240" w:lineRule="auto"/>
              <w:ind w:left="-57" w:right="-57"/>
              <w:jc w:val="center"/>
              <w:rPr>
                <w:rFonts w:ascii="Times New Roman" w:hAnsi="Times New Roman" w:cs="Times New Roman"/>
                <w:sz w:val="20"/>
                <w:szCs w:val="20"/>
              </w:rPr>
            </w:pPr>
            <w:r w:rsidRPr="00D44006">
              <w:rPr>
                <w:rFonts w:ascii="Times New Roman" w:hAnsi="Times New Roman" w:cs="Times New Roman"/>
                <w:sz w:val="20"/>
                <w:szCs w:val="20"/>
              </w:rPr>
              <w:t>Орієнтовні обсяги фінансу</w:t>
            </w:r>
            <w:r w:rsidR="0035472C" w:rsidRPr="00D44006">
              <w:rPr>
                <w:rFonts w:ascii="Times New Roman" w:hAnsi="Times New Roman" w:cs="Times New Roman"/>
                <w:sz w:val="20"/>
                <w:szCs w:val="20"/>
              </w:rPr>
              <w:softHyphen/>
            </w:r>
            <w:r w:rsidRPr="00D44006">
              <w:rPr>
                <w:rFonts w:ascii="Times New Roman" w:hAnsi="Times New Roman" w:cs="Times New Roman"/>
                <w:sz w:val="20"/>
                <w:szCs w:val="20"/>
              </w:rPr>
              <w:t xml:space="preserve">вання, </w:t>
            </w:r>
          </w:p>
          <w:p w14:paraId="0B6ED325" w14:textId="00D464D2" w:rsidR="00FE2364" w:rsidRPr="00D44006" w:rsidRDefault="00FE2364" w:rsidP="002E7FE9">
            <w:pPr>
              <w:spacing w:after="0" w:line="240" w:lineRule="auto"/>
              <w:ind w:left="-113" w:right="-113"/>
              <w:jc w:val="center"/>
              <w:rPr>
                <w:rFonts w:ascii="Times New Roman" w:hAnsi="Times New Roman" w:cs="Times New Roman"/>
                <w:sz w:val="20"/>
                <w:szCs w:val="20"/>
              </w:rPr>
            </w:pPr>
            <w:r w:rsidRPr="00D44006">
              <w:rPr>
                <w:rFonts w:ascii="Times New Roman" w:hAnsi="Times New Roman" w:cs="Times New Roman"/>
                <w:sz w:val="20"/>
                <w:szCs w:val="20"/>
              </w:rPr>
              <w:t>тис. гр</w:t>
            </w:r>
            <w:r w:rsidR="009A7828" w:rsidRPr="00D44006">
              <w:rPr>
                <w:rFonts w:ascii="Times New Roman" w:hAnsi="Times New Roman" w:cs="Times New Roman"/>
                <w:sz w:val="20"/>
                <w:szCs w:val="20"/>
              </w:rPr>
              <w:t>иве</w:t>
            </w:r>
            <w:r w:rsidRPr="00D44006">
              <w:rPr>
                <w:rFonts w:ascii="Times New Roman" w:hAnsi="Times New Roman" w:cs="Times New Roman"/>
                <w:sz w:val="20"/>
                <w:szCs w:val="20"/>
              </w:rPr>
              <w:t>н</w:t>
            </w:r>
            <w:r w:rsidR="009A7828" w:rsidRPr="00D44006">
              <w:rPr>
                <w:rFonts w:ascii="Times New Roman" w:hAnsi="Times New Roman" w:cs="Times New Roman"/>
                <w:sz w:val="20"/>
                <w:szCs w:val="20"/>
              </w:rPr>
              <w:t>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6E146"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Примітки</w:t>
            </w:r>
          </w:p>
        </w:tc>
      </w:tr>
      <w:tr w:rsidR="00FE2364" w:rsidRPr="00D44006" w14:paraId="7850EA9C" w14:textId="77777777" w:rsidTr="00D44006">
        <w:tc>
          <w:tcPr>
            <w:tcW w:w="562" w:type="dxa"/>
            <w:tcBorders>
              <w:top w:val="single" w:sz="4" w:space="0" w:color="000000" w:themeColor="text1"/>
              <w:left w:val="single" w:sz="4" w:space="0" w:color="000000" w:themeColor="text1"/>
              <w:right w:val="single" w:sz="4" w:space="0" w:color="000000" w:themeColor="text1"/>
            </w:tcBorders>
          </w:tcPr>
          <w:p w14:paraId="19E4EC2B"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1</w:t>
            </w:r>
          </w:p>
        </w:tc>
        <w:tc>
          <w:tcPr>
            <w:tcW w:w="1134" w:type="dxa"/>
            <w:tcBorders>
              <w:top w:val="single" w:sz="4" w:space="0" w:color="000000" w:themeColor="text1"/>
              <w:left w:val="single" w:sz="4" w:space="0" w:color="000000" w:themeColor="text1"/>
              <w:right w:val="single" w:sz="4" w:space="0" w:color="000000" w:themeColor="text1"/>
            </w:tcBorders>
          </w:tcPr>
          <w:p w14:paraId="7E44E49D" w14:textId="77777777" w:rsidR="00FE2364" w:rsidRPr="00D44006" w:rsidRDefault="00FE2364" w:rsidP="00B364ED">
            <w:pPr>
              <w:spacing w:after="0" w:line="240" w:lineRule="auto"/>
              <w:jc w:val="center"/>
              <w:rPr>
                <w:rFonts w:ascii="Times New Roman" w:hAnsi="Times New Roman"/>
                <w:bCs/>
                <w:sz w:val="20"/>
                <w:szCs w:val="20"/>
              </w:rPr>
            </w:pPr>
            <w:r w:rsidRPr="00D44006">
              <w:rPr>
                <w:rFonts w:ascii="Times New Roman" w:hAnsi="Times New Roman"/>
                <w:bCs/>
                <w:sz w:val="20"/>
                <w:szCs w:val="20"/>
              </w:rPr>
              <w:t>2</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367AD"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D2F71"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1C27D"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F1759"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F64F4"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7</w:t>
            </w:r>
          </w:p>
        </w:tc>
      </w:tr>
      <w:tr w:rsidR="00FE2364" w:rsidRPr="00D44006" w14:paraId="168AF07A" w14:textId="77777777" w:rsidTr="00D44006">
        <w:tc>
          <w:tcPr>
            <w:tcW w:w="562" w:type="dxa"/>
            <w:vMerge w:val="restart"/>
            <w:tcBorders>
              <w:top w:val="single" w:sz="4" w:space="0" w:color="000000" w:themeColor="text1"/>
              <w:left w:val="single" w:sz="4" w:space="0" w:color="000000" w:themeColor="text1"/>
              <w:right w:val="single" w:sz="4" w:space="0" w:color="000000" w:themeColor="text1"/>
            </w:tcBorders>
          </w:tcPr>
          <w:p w14:paraId="53455A2F" w14:textId="77777777" w:rsidR="00FE2364" w:rsidRPr="00D44006" w:rsidRDefault="00FE2364" w:rsidP="00AA3168">
            <w:pPr>
              <w:spacing w:after="0" w:line="240" w:lineRule="auto"/>
              <w:jc w:val="center"/>
              <w:rPr>
                <w:rFonts w:ascii="Times New Roman" w:hAnsi="Times New Roman"/>
                <w:sz w:val="20"/>
                <w:szCs w:val="20"/>
              </w:rPr>
            </w:pPr>
            <w:r w:rsidRPr="00D44006">
              <w:rPr>
                <w:rFonts w:ascii="Times New Roman" w:hAnsi="Times New Roman"/>
                <w:sz w:val="20"/>
                <w:szCs w:val="20"/>
              </w:rPr>
              <w:t>1</w:t>
            </w:r>
          </w:p>
        </w:tc>
        <w:tc>
          <w:tcPr>
            <w:tcW w:w="1134" w:type="dxa"/>
            <w:vMerge w:val="restart"/>
            <w:tcBorders>
              <w:top w:val="single" w:sz="4" w:space="0" w:color="000000" w:themeColor="text1"/>
              <w:left w:val="single" w:sz="4" w:space="0" w:color="000000" w:themeColor="text1"/>
              <w:right w:val="single" w:sz="4" w:space="0" w:color="000000" w:themeColor="text1"/>
            </w:tcBorders>
          </w:tcPr>
          <w:p w14:paraId="1E89734E" w14:textId="4BB9D14A" w:rsidR="00FE2364" w:rsidRPr="00D44006" w:rsidRDefault="00606D39" w:rsidP="0028082B">
            <w:pPr>
              <w:spacing w:after="0" w:line="240" w:lineRule="auto"/>
              <w:rPr>
                <w:rFonts w:ascii="Times New Roman" w:hAnsi="Times New Roman"/>
                <w:b/>
                <w:sz w:val="20"/>
                <w:szCs w:val="20"/>
              </w:rPr>
            </w:pPr>
            <w:r w:rsidRPr="00D44006">
              <w:rPr>
                <w:rFonts w:ascii="Times New Roman" w:hAnsi="Times New Roman"/>
                <w:b/>
                <w:sz w:val="20"/>
                <w:szCs w:val="20"/>
              </w:rPr>
              <w:t>Перший</w:t>
            </w:r>
            <w:r w:rsidR="00FE2364" w:rsidRPr="00D44006">
              <w:rPr>
                <w:rFonts w:ascii="Times New Roman" w:hAnsi="Times New Roman"/>
                <w:b/>
                <w:sz w:val="20"/>
                <w:szCs w:val="20"/>
              </w:rPr>
              <w:t xml:space="preserve"> етап:</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AC163" w14:textId="50CB59D6" w:rsidR="000A1C81" w:rsidRPr="00D44006" w:rsidRDefault="00FE2364" w:rsidP="00803381">
            <w:pPr>
              <w:spacing w:after="0" w:line="240" w:lineRule="auto"/>
              <w:rPr>
                <w:rFonts w:ascii="Times New Roman" w:hAnsi="Times New Roman"/>
                <w:sz w:val="20"/>
                <w:szCs w:val="20"/>
              </w:rPr>
            </w:pPr>
            <w:r w:rsidRPr="00D44006">
              <w:rPr>
                <w:rFonts w:ascii="Times New Roman" w:hAnsi="Times New Roman"/>
                <w:sz w:val="20"/>
                <w:szCs w:val="20"/>
              </w:rPr>
              <w:t>1.1.</w:t>
            </w:r>
            <w:r w:rsidR="009A7828" w:rsidRPr="00D44006">
              <w:rPr>
                <w:rFonts w:ascii="Times New Roman" w:hAnsi="Times New Roman"/>
                <w:sz w:val="20"/>
                <w:szCs w:val="20"/>
              </w:rPr>
              <w:t xml:space="preserve"> </w:t>
            </w:r>
            <w:r w:rsidRPr="00D44006">
              <w:rPr>
                <w:rFonts w:ascii="Times New Roman" w:hAnsi="Times New Roman"/>
                <w:sz w:val="20"/>
                <w:szCs w:val="20"/>
              </w:rPr>
              <w:t>Придбання та встановлення на пости спостере</w:t>
            </w:r>
            <w:r w:rsidRPr="00D44006">
              <w:rPr>
                <w:rFonts w:ascii="Times New Roman" w:hAnsi="Times New Roman"/>
                <w:sz w:val="20"/>
                <w:szCs w:val="20"/>
              </w:rPr>
              <w:softHyphen/>
              <w:t>жень за станом забруднення атмосферного повітря існуючої сис</w:t>
            </w:r>
            <w:r w:rsidR="00803381" w:rsidRPr="00D44006">
              <w:rPr>
                <w:rFonts w:ascii="Times New Roman" w:hAnsi="Times New Roman"/>
                <w:sz w:val="20"/>
                <w:szCs w:val="20"/>
              </w:rPr>
              <w:softHyphen/>
            </w:r>
            <w:r w:rsidRPr="00D44006">
              <w:rPr>
                <w:rFonts w:ascii="Times New Roman" w:hAnsi="Times New Roman"/>
                <w:sz w:val="20"/>
                <w:szCs w:val="20"/>
              </w:rPr>
              <w:t xml:space="preserve">теми моніторингу атмосферного повітря: </w:t>
            </w:r>
          </w:p>
          <w:p w14:paraId="314A9FF9" w14:textId="1CCFDB61" w:rsidR="000A1C81" w:rsidRPr="00D44006" w:rsidRDefault="00FE2364" w:rsidP="00803381">
            <w:pPr>
              <w:spacing w:after="0" w:line="240" w:lineRule="auto"/>
              <w:rPr>
                <w:rFonts w:ascii="Times New Roman" w:hAnsi="Times New Roman"/>
                <w:sz w:val="20"/>
                <w:szCs w:val="20"/>
              </w:rPr>
            </w:pPr>
            <w:r w:rsidRPr="00D44006">
              <w:rPr>
                <w:rFonts w:ascii="Times New Roman" w:hAnsi="Times New Roman"/>
                <w:sz w:val="20"/>
                <w:szCs w:val="20"/>
              </w:rPr>
              <w:t>електроаспіратор ASA-1S (150) – 1 шт.</w:t>
            </w:r>
            <w:r w:rsidR="00803381" w:rsidRPr="00D44006">
              <w:rPr>
                <w:rFonts w:ascii="Times New Roman" w:hAnsi="Times New Roman"/>
                <w:sz w:val="20"/>
                <w:szCs w:val="20"/>
              </w:rPr>
              <w:t>,</w:t>
            </w:r>
          </w:p>
          <w:p w14:paraId="35BF849A" w14:textId="5FB1F898" w:rsidR="00FE2364" w:rsidRPr="00D44006" w:rsidRDefault="00FE2364" w:rsidP="00803381">
            <w:pPr>
              <w:spacing w:after="0" w:line="240" w:lineRule="auto"/>
              <w:rPr>
                <w:rFonts w:ascii="Times New Roman" w:hAnsi="Times New Roman" w:cs="Times New Roman"/>
                <w:color w:val="000000" w:themeColor="text1"/>
                <w:sz w:val="20"/>
                <w:szCs w:val="20"/>
              </w:rPr>
            </w:pPr>
            <w:r w:rsidRPr="00D44006">
              <w:rPr>
                <w:rFonts w:ascii="Times New Roman" w:hAnsi="Times New Roman"/>
                <w:sz w:val="20"/>
                <w:szCs w:val="20"/>
              </w:rPr>
              <w:t>електроаспіратор ASA-4S – 2 шт.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EE11D" w14:textId="77777777" w:rsidR="00FE2364" w:rsidRPr="00D44006" w:rsidRDefault="00FE2364" w:rsidP="00B364ED">
            <w:pPr>
              <w:spacing w:after="0" w:line="240" w:lineRule="auto"/>
              <w:rPr>
                <w:rFonts w:ascii="Times New Roman" w:hAnsi="Times New Roman"/>
                <w:color w:val="000000" w:themeColor="text1"/>
                <w:sz w:val="20"/>
                <w:szCs w:val="20"/>
              </w:rPr>
            </w:pPr>
            <w:r w:rsidRPr="00D44006">
              <w:rPr>
                <w:rFonts w:ascii="Times New Roman" w:hAnsi="Times New Roman"/>
                <w:sz w:val="20"/>
                <w:szCs w:val="20"/>
              </w:rPr>
              <w:t>202</w:t>
            </w:r>
            <w:r w:rsidRPr="00D44006">
              <w:rPr>
                <w:rFonts w:ascii="Times New Roman" w:hAnsi="Times New Roman"/>
                <w:sz w:val="20"/>
                <w:szCs w:val="20"/>
                <w:lang w:val="en-US"/>
              </w:rPr>
              <w:t>2</w:t>
            </w:r>
            <w:r w:rsidRPr="00D44006">
              <w:rPr>
                <w:rFonts w:ascii="Times New Roman" w:hAnsi="Times New Roman"/>
                <w:sz w:val="20"/>
                <w:szCs w:val="20"/>
              </w:rPr>
              <w:t xml:space="preserve">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ECEDB" w14:textId="660B7B7B" w:rsidR="00FE2364" w:rsidRPr="00D44006" w:rsidRDefault="00FE2364" w:rsidP="00B364ED">
            <w:pPr>
              <w:spacing w:after="0" w:line="240" w:lineRule="auto"/>
              <w:rPr>
                <w:rFonts w:ascii="Times New Roman" w:hAnsi="Times New Roman"/>
                <w:color w:val="000000" w:themeColor="text1"/>
                <w:sz w:val="20"/>
                <w:szCs w:val="20"/>
              </w:rPr>
            </w:pPr>
            <w:r w:rsidRPr="00D44006">
              <w:rPr>
                <w:rFonts w:ascii="Times New Roman" w:hAnsi="Times New Roman"/>
                <w:sz w:val="20"/>
                <w:szCs w:val="20"/>
              </w:rPr>
              <w:t>Рівненський обласний центр з гідрометеорології</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7FAD" w14:textId="77777777" w:rsidR="00FE2364" w:rsidRPr="00D44006" w:rsidRDefault="00FE2364" w:rsidP="00B364ED">
            <w:pPr>
              <w:spacing w:after="0" w:line="240" w:lineRule="auto"/>
              <w:jc w:val="center"/>
              <w:rPr>
                <w:rFonts w:ascii="Times New Roman" w:hAnsi="Times New Roman"/>
                <w:color w:val="000000" w:themeColor="text1"/>
                <w:sz w:val="20"/>
                <w:szCs w:val="20"/>
              </w:rPr>
            </w:pPr>
            <w:r w:rsidRPr="00D44006">
              <w:rPr>
                <w:rFonts w:ascii="Times New Roman" w:hAnsi="Times New Roman"/>
                <w:sz w:val="20"/>
                <w:szCs w:val="20"/>
              </w:rPr>
              <w:t>116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8DAB4" w14:textId="5BEC2CE0" w:rsidR="00FE2364" w:rsidRPr="00D44006" w:rsidRDefault="009A7828" w:rsidP="00B364ED">
            <w:pPr>
              <w:spacing w:after="0" w:line="240" w:lineRule="auto"/>
              <w:rPr>
                <w:rFonts w:ascii="Times New Roman" w:hAnsi="Times New Roman"/>
                <w:color w:val="000000" w:themeColor="text1"/>
                <w:sz w:val="20"/>
                <w:szCs w:val="20"/>
              </w:rPr>
            </w:pPr>
            <w:r w:rsidRPr="00D44006">
              <w:rPr>
                <w:rFonts w:ascii="Times New Roman" w:hAnsi="Times New Roman"/>
                <w:sz w:val="20"/>
                <w:szCs w:val="20"/>
              </w:rPr>
              <w:t>з</w:t>
            </w:r>
            <w:r w:rsidR="00FE2364" w:rsidRPr="00D44006">
              <w:rPr>
                <w:rFonts w:ascii="Times New Roman" w:hAnsi="Times New Roman"/>
                <w:sz w:val="20"/>
                <w:szCs w:val="20"/>
              </w:rPr>
              <w:t xml:space="preserve">а рахунок коштів </w:t>
            </w:r>
            <w:r w:rsidRPr="00D44006">
              <w:rPr>
                <w:rFonts w:ascii="Times New Roman" w:hAnsi="Times New Roman"/>
                <w:sz w:val="20"/>
                <w:szCs w:val="20"/>
              </w:rPr>
              <w:t>д</w:t>
            </w:r>
            <w:r w:rsidR="00FE2364" w:rsidRPr="00D44006">
              <w:rPr>
                <w:rFonts w:ascii="Times New Roman" w:hAnsi="Times New Roman"/>
                <w:sz w:val="20"/>
                <w:szCs w:val="20"/>
              </w:rPr>
              <w:t xml:space="preserve">ержавного бюджету </w:t>
            </w:r>
          </w:p>
        </w:tc>
      </w:tr>
      <w:tr w:rsidR="008F26EF" w:rsidRPr="00D44006" w14:paraId="01E13089" w14:textId="77777777" w:rsidTr="00D44006">
        <w:tc>
          <w:tcPr>
            <w:tcW w:w="562" w:type="dxa"/>
            <w:vMerge/>
            <w:tcBorders>
              <w:left w:val="single" w:sz="4" w:space="0" w:color="000000" w:themeColor="text1"/>
              <w:right w:val="single" w:sz="4" w:space="0" w:color="000000" w:themeColor="text1"/>
            </w:tcBorders>
          </w:tcPr>
          <w:p w14:paraId="6B383DED" w14:textId="77777777" w:rsidR="008F26EF" w:rsidRPr="00D44006" w:rsidRDefault="008F26EF" w:rsidP="008F26EF">
            <w:pPr>
              <w:spacing w:after="0" w:line="240" w:lineRule="auto"/>
              <w:jc w:val="center"/>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67ACA37B" w14:textId="77777777" w:rsidR="008F26EF" w:rsidRPr="00D44006" w:rsidRDefault="008F26EF" w:rsidP="008F26EF">
            <w:pPr>
              <w:spacing w:after="0" w:line="240" w:lineRule="auto"/>
              <w:rPr>
                <w:rFonts w:ascii="Times New Roman" w:hAnsi="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8A596" w14:textId="77777777" w:rsidR="008F26EF" w:rsidRPr="00D44006" w:rsidRDefault="008F26EF" w:rsidP="008F26EF">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 xml:space="preserve">1.2. Витрати на обслуговування </w:t>
            </w:r>
            <w:r w:rsidRPr="00D44006">
              <w:rPr>
                <w:rFonts w:ascii="Times New Roman" w:hAnsi="Times New Roman"/>
                <w:sz w:val="20"/>
                <w:szCs w:val="20"/>
              </w:rPr>
              <w:t xml:space="preserve">автоматизованого пункту спостережень за забрудненням атмосферного повітря в с. Городок </w:t>
            </w:r>
            <w:r w:rsidRPr="00D44006">
              <w:rPr>
                <w:rFonts w:ascii="Times New Roman" w:hAnsi="Times New Roman" w:cs="Times New Roman"/>
                <w:sz w:val="20"/>
                <w:szCs w:val="20"/>
              </w:rPr>
              <w:t>Рівненського району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547A8" w14:textId="77777777"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2</w:t>
            </w:r>
            <w:r w:rsidRPr="00D44006">
              <w:rPr>
                <w:rFonts w:ascii="Times New Roman" w:hAnsi="Times New Roman"/>
                <w:sz w:val="20"/>
                <w:szCs w:val="20"/>
              </w:rPr>
              <w:t xml:space="preserve">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ABB8C" w14:textId="74EB6689"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 xml:space="preserve">Виконавчий комітет </w:t>
            </w:r>
            <w:r w:rsidRPr="00D44006">
              <w:rPr>
                <w:rFonts w:ascii="Times New Roman" w:hAnsi="Times New Roman"/>
                <w:sz w:val="20"/>
                <w:szCs w:val="20"/>
              </w:rPr>
              <w:t>Городоцьк</w:t>
            </w:r>
            <w:r>
              <w:rPr>
                <w:rFonts w:ascii="Times New Roman" w:hAnsi="Times New Roman"/>
                <w:sz w:val="20"/>
                <w:szCs w:val="20"/>
              </w:rPr>
              <w:t>ої</w:t>
            </w:r>
            <w:r w:rsidRPr="00D44006">
              <w:rPr>
                <w:rFonts w:ascii="Times New Roman" w:hAnsi="Times New Roman"/>
                <w:sz w:val="20"/>
                <w:szCs w:val="20"/>
              </w:rPr>
              <w:t xml:space="preserve"> сільськ</w:t>
            </w:r>
            <w:r>
              <w:rPr>
                <w:rFonts w:ascii="Times New Roman" w:hAnsi="Times New Roman"/>
                <w:sz w:val="20"/>
                <w:szCs w:val="20"/>
              </w:rPr>
              <w:t>ої</w:t>
            </w:r>
            <w:r w:rsidRPr="00D44006">
              <w:rPr>
                <w:rFonts w:ascii="Times New Roman" w:hAnsi="Times New Roman"/>
                <w:sz w:val="20"/>
                <w:szCs w:val="20"/>
              </w:rPr>
              <w:t xml:space="preserve"> рад</w:t>
            </w:r>
            <w:r>
              <w:rPr>
                <w:rFonts w:ascii="Times New Roman" w:hAnsi="Times New Roman"/>
                <w:sz w:val="20"/>
                <w:szCs w:val="20"/>
              </w:rPr>
              <w:t>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99039" w14:textId="77777777" w:rsidR="008F26EF" w:rsidRPr="00D44006" w:rsidRDefault="008F26EF" w:rsidP="008F26EF">
            <w:pPr>
              <w:spacing w:after="0" w:line="240" w:lineRule="auto"/>
              <w:jc w:val="center"/>
              <w:rPr>
                <w:rFonts w:ascii="Times New Roman" w:hAnsi="Times New Roman"/>
                <w:sz w:val="20"/>
                <w:szCs w:val="20"/>
              </w:rPr>
            </w:pPr>
            <w:r w:rsidRPr="00D44006">
              <w:rPr>
                <w:rFonts w:ascii="Times New Roman" w:hAnsi="Times New Roman"/>
                <w:sz w:val="20"/>
                <w:szCs w:val="20"/>
              </w:rPr>
              <w:t>200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EB48B" w14:textId="72CE33EA"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 міс</w:t>
            </w:r>
            <w:r w:rsidRPr="00D44006">
              <w:rPr>
                <w:rFonts w:ascii="Times New Roman" w:hAnsi="Times New Roman"/>
                <w:sz w:val="20"/>
                <w:szCs w:val="20"/>
              </w:rPr>
              <w:softHyphen/>
              <w:t>цевого фонду охорони навколишнього при</w:t>
            </w:r>
            <w:r w:rsidRPr="00D44006">
              <w:rPr>
                <w:rFonts w:ascii="Times New Roman" w:hAnsi="Times New Roman"/>
                <w:sz w:val="20"/>
                <w:szCs w:val="20"/>
              </w:rPr>
              <w:softHyphen/>
              <w:t>родного середовища</w:t>
            </w:r>
          </w:p>
        </w:tc>
      </w:tr>
      <w:tr w:rsidR="00FE2364" w:rsidRPr="00D44006" w14:paraId="10F81308" w14:textId="77777777" w:rsidTr="00D44006">
        <w:tc>
          <w:tcPr>
            <w:tcW w:w="562" w:type="dxa"/>
            <w:vMerge/>
            <w:tcBorders>
              <w:left w:val="single" w:sz="4" w:space="0" w:color="000000" w:themeColor="text1"/>
              <w:right w:val="single" w:sz="4" w:space="0" w:color="000000" w:themeColor="text1"/>
            </w:tcBorders>
          </w:tcPr>
          <w:p w14:paraId="370FAAF2" w14:textId="77777777" w:rsidR="00FE2364" w:rsidRPr="00D44006" w:rsidRDefault="00FE2364" w:rsidP="00AA3168">
            <w:pPr>
              <w:spacing w:after="0" w:line="240" w:lineRule="auto"/>
              <w:jc w:val="center"/>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6F1DE213" w14:textId="77777777" w:rsidR="00FE2364" w:rsidRPr="00D44006" w:rsidRDefault="00FE2364" w:rsidP="00B364ED">
            <w:pPr>
              <w:spacing w:after="0" w:line="240" w:lineRule="auto"/>
              <w:rPr>
                <w:rFonts w:ascii="Times New Roman" w:hAnsi="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6F3C7" w14:textId="71AE19C1" w:rsidR="00FE2364" w:rsidRPr="00D44006" w:rsidRDefault="00FE2364" w:rsidP="00B364ED">
            <w:pPr>
              <w:spacing w:after="0" w:line="240" w:lineRule="auto"/>
              <w:rPr>
                <w:rFonts w:ascii="Times New Roman" w:hAnsi="Times New Roman" w:cs="Times New Roman"/>
                <w:color w:val="000000" w:themeColor="text1"/>
                <w:sz w:val="20"/>
                <w:szCs w:val="20"/>
              </w:rPr>
            </w:pPr>
            <w:r w:rsidRPr="00D44006">
              <w:rPr>
                <w:rStyle w:val="fontstyle01"/>
                <w:rFonts w:ascii="Times New Roman" w:hAnsi="Times New Roman" w:cs="Times New Roman"/>
                <w:sz w:val="20"/>
                <w:szCs w:val="20"/>
              </w:rPr>
              <w:t>1.3. Запровадження та обслуговування функціону</w:t>
            </w:r>
            <w:r w:rsidRPr="00D44006">
              <w:rPr>
                <w:rStyle w:val="fontstyle01"/>
                <w:rFonts w:ascii="Times New Roman" w:hAnsi="Times New Roman" w:cs="Times New Roman"/>
                <w:sz w:val="20"/>
                <w:szCs w:val="20"/>
              </w:rPr>
              <w:softHyphen/>
              <w:t>ва</w:t>
            </w:r>
            <w:r w:rsidRPr="00D44006">
              <w:rPr>
                <w:rStyle w:val="fontstyle01"/>
                <w:rFonts w:ascii="Times New Roman" w:hAnsi="Times New Roman" w:cs="Times New Roman"/>
                <w:sz w:val="20"/>
                <w:szCs w:val="20"/>
              </w:rPr>
              <w:softHyphen/>
              <w:t>н</w:t>
            </w:r>
            <w:r w:rsidRPr="00D44006">
              <w:rPr>
                <w:rStyle w:val="fontstyle01"/>
                <w:rFonts w:ascii="Times New Roman" w:hAnsi="Times New Roman" w:cs="Times New Roman"/>
                <w:sz w:val="20"/>
                <w:szCs w:val="20"/>
              </w:rPr>
              <w:softHyphen/>
              <w:t>ня державної системи моніторингу навколиш</w:t>
            </w:r>
            <w:r w:rsidRPr="00D44006">
              <w:rPr>
                <w:rStyle w:val="fontstyle01"/>
                <w:rFonts w:ascii="Times New Roman" w:hAnsi="Times New Roman" w:cs="Times New Roman"/>
                <w:sz w:val="20"/>
                <w:szCs w:val="20"/>
              </w:rPr>
              <w:softHyphen/>
              <w:t>ньо</w:t>
            </w:r>
            <w:r w:rsidRPr="00D44006">
              <w:rPr>
                <w:rStyle w:val="fontstyle01"/>
                <w:rFonts w:ascii="Times New Roman" w:hAnsi="Times New Roman" w:cs="Times New Roman"/>
                <w:sz w:val="20"/>
                <w:szCs w:val="20"/>
              </w:rPr>
              <w:softHyphen/>
              <w:t>го при</w:t>
            </w:r>
            <w:r w:rsidR="00A91836" w:rsidRPr="00D44006">
              <w:rPr>
                <w:rStyle w:val="fontstyle01"/>
                <w:rFonts w:ascii="Times New Roman" w:hAnsi="Times New Roman" w:cs="Times New Roman"/>
                <w:sz w:val="20"/>
                <w:szCs w:val="20"/>
              </w:rPr>
              <w:softHyphen/>
            </w:r>
            <w:r w:rsidRPr="00D44006">
              <w:rPr>
                <w:rStyle w:val="fontstyle01"/>
                <w:rFonts w:ascii="Times New Roman" w:hAnsi="Times New Roman" w:cs="Times New Roman"/>
                <w:sz w:val="20"/>
                <w:szCs w:val="20"/>
              </w:rPr>
              <w:t>родного середовища, автоматизованих геоінфор</w:t>
            </w:r>
            <w:r w:rsidRPr="00D44006">
              <w:rPr>
                <w:rStyle w:val="fontstyle01"/>
                <w:rFonts w:ascii="Times New Roman" w:hAnsi="Times New Roman" w:cs="Times New Roman"/>
                <w:sz w:val="20"/>
                <w:szCs w:val="20"/>
              </w:rPr>
              <w:softHyphen/>
              <w:t>ма</w:t>
            </w:r>
            <w:r w:rsidRPr="00D44006">
              <w:rPr>
                <w:rStyle w:val="fontstyle01"/>
                <w:rFonts w:ascii="Times New Roman" w:hAnsi="Times New Roman" w:cs="Times New Roman"/>
                <w:sz w:val="20"/>
                <w:szCs w:val="20"/>
              </w:rPr>
              <w:softHyphen/>
              <w:t>цій</w:t>
            </w:r>
            <w:r w:rsidRPr="00D44006">
              <w:rPr>
                <w:rStyle w:val="fontstyle01"/>
                <w:rFonts w:ascii="Times New Roman" w:hAnsi="Times New Roman" w:cs="Times New Roman"/>
                <w:sz w:val="20"/>
                <w:szCs w:val="20"/>
              </w:rPr>
              <w:softHyphen/>
              <w:t>них систем та приладів на території Рівненської області</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30351" w14:textId="77777777" w:rsidR="00FE2364" w:rsidRPr="00D44006" w:rsidRDefault="00FE2364" w:rsidP="00B364ED">
            <w:pPr>
              <w:spacing w:after="0" w:line="240" w:lineRule="auto"/>
              <w:rPr>
                <w:rFonts w:ascii="Times New Roman" w:hAnsi="Times New Roman"/>
                <w:color w:val="000000" w:themeColor="text1"/>
                <w:sz w:val="20"/>
                <w:szCs w:val="20"/>
              </w:rPr>
            </w:pPr>
            <w:r w:rsidRPr="00D44006">
              <w:rPr>
                <w:rFonts w:ascii="Times New Roman" w:hAnsi="Times New Roman"/>
                <w:sz w:val="20"/>
                <w:szCs w:val="20"/>
              </w:rPr>
              <w:t>2022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31516" w14:textId="121C62EB" w:rsidR="00FE2364" w:rsidRPr="00D44006" w:rsidRDefault="009A7828" w:rsidP="00B364ED">
            <w:pPr>
              <w:spacing w:after="0" w:line="240" w:lineRule="auto"/>
              <w:ind w:right="-57"/>
              <w:rPr>
                <w:rFonts w:ascii="Times New Roman" w:hAnsi="Times New Roman"/>
                <w:color w:val="000000" w:themeColor="text1"/>
                <w:sz w:val="20"/>
                <w:szCs w:val="20"/>
              </w:rPr>
            </w:pPr>
            <w:r w:rsidRPr="00D44006">
              <w:rPr>
                <w:rFonts w:ascii="Times New Roman" w:hAnsi="Times New Roman"/>
                <w:sz w:val="20"/>
                <w:szCs w:val="20"/>
              </w:rPr>
              <w:t>д</w:t>
            </w:r>
            <w:r w:rsidR="00FE2364" w:rsidRPr="00D44006">
              <w:rPr>
                <w:rFonts w:ascii="Times New Roman" w:hAnsi="Times New Roman"/>
                <w:sz w:val="20"/>
                <w:szCs w:val="20"/>
              </w:rPr>
              <w:t>епартамент еко</w:t>
            </w:r>
            <w:r w:rsidR="008761A9" w:rsidRPr="00D44006">
              <w:rPr>
                <w:rFonts w:ascii="Times New Roman" w:hAnsi="Times New Roman"/>
                <w:sz w:val="20"/>
                <w:szCs w:val="20"/>
              </w:rPr>
              <w:softHyphen/>
            </w:r>
            <w:r w:rsidR="00FE2364" w:rsidRPr="00D44006">
              <w:rPr>
                <w:rFonts w:ascii="Times New Roman" w:hAnsi="Times New Roman"/>
                <w:sz w:val="20"/>
                <w:szCs w:val="20"/>
              </w:rPr>
              <w:t>логії та природних ресурсів облдерж</w:t>
            </w:r>
            <w:r w:rsidR="0035472C" w:rsidRPr="00D44006">
              <w:rPr>
                <w:rFonts w:ascii="Times New Roman" w:hAnsi="Times New Roman"/>
                <w:sz w:val="20"/>
                <w:szCs w:val="20"/>
              </w:rPr>
              <w:softHyphen/>
            </w:r>
            <w:r w:rsidR="00FE2364" w:rsidRPr="00D44006">
              <w:rPr>
                <w:rFonts w:ascii="Times New Roman" w:hAnsi="Times New Roman"/>
                <w:sz w:val="20"/>
                <w:szCs w:val="20"/>
              </w:rPr>
              <w:t>адміністрації</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CE4F5" w14:textId="77777777" w:rsidR="00FE2364" w:rsidRPr="00D44006" w:rsidRDefault="00FE2364" w:rsidP="00B364ED">
            <w:pPr>
              <w:spacing w:after="0" w:line="240" w:lineRule="auto"/>
              <w:jc w:val="center"/>
              <w:rPr>
                <w:rFonts w:ascii="Times New Roman" w:hAnsi="Times New Roman"/>
                <w:color w:val="000000" w:themeColor="text1"/>
                <w:sz w:val="20"/>
                <w:szCs w:val="20"/>
              </w:rPr>
            </w:pPr>
            <w:r w:rsidRPr="00D44006">
              <w:rPr>
                <w:rFonts w:ascii="Times New Roman" w:hAnsi="Times New Roman"/>
                <w:sz w:val="20"/>
                <w:szCs w:val="20"/>
              </w:rPr>
              <w:t>500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83722" w14:textId="6BAA9057" w:rsidR="00FE2364" w:rsidRPr="00D44006" w:rsidRDefault="009A7828" w:rsidP="00B364ED">
            <w:pPr>
              <w:spacing w:after="0" w:line="240" w:lineRule="auto"/>
              <w:rPr>
                <w:rFonts w:ascii="Times New Roman" w:hAnsi="Times New Roman"/>
                <w:color w:val="000000" w:themeColor="text1"/>
                <w:sz w:val="20"/>
                <w:szCs w:val="20"/>
              </w:rPr>
            </w:pPr>
            <w:r w:rsidRPr="00D44006">
              <w:rPr>
                <w:rFonts w:ascii="Times New Roman" w:hAnsi="Times New Roman"/>
                <w:sz w:val="20"/>
                <w:szCs w:val="20"/>
              </w:rPr>
              <w:t>з</w:t>
            </w:r>
            <w:r w:rsidR="00FE2364" w:rsidRPr="00D44006">
              <w:rPr>
                <w:rFonts w:ascii="Times New Roman" w:hAnsi="Times New Roman"/>
                <w:sz w:val="20"/>
                <w:szCs w:val="20"/>
              </w:rPr>
              <w:t>а рахунок коштів об</w:t>
            </w:r>
            <w:r w:rsidR="00201E4F" w:rsidRPr="00D44006">
              <w:rPr>
                <w:rFonts w:ascii="Times New Roman" w:hAnsi="Times New Roman"/>
                <w:sz w:val="20"/>
                <w:szCs w:val="20"/>
              </w:rPr>
              <w:softHyphen/>
            </w:r>
            <w:r w:rsidR="00FE2364" w:rsidRPr="00D44006">
              <w:rPr>
                <w:rFonts w:ascii="Times New Roman" w:hAnsi="Times New Roman"/>
                <w:sz w:val="20"/>
                <w:szCs w:val="20"/>
              </w:rPr>
              <w:t>ласного фонду охоро</w:t>
            </w:r>
            <w:r w:rsidR="008E3E5E" w:rsidRPr="00D44006">
              <w:rPr>
                <w:rFonts w:ascii="Times New Roman" w:hAnsi="Times New Roman"/>
                <w:sz w:val="20"/>
                <w:szCs w:val="20"/>
              </w:rPr>
              <w:softHyphen/>
            </w:r>
            <w:r w:rsidR="00FE2364" w:rsidRPr="00D44006">
              <w:rPr>
                <w:rFonts w:ascii="Times New Roman" w:hAnsi="Times New Roman"/>
                <w:sz w:val="20"/>
                <w:szCs w:val="20"/>
              </w:rPr>
              <w:t>ни навколишнього при</w:t>
            </w:r>
            <w:r w:rsidR="008E3E5E" w:rsidRPr="00D44006">
              <w:rPr>
                <w:rFonts w:ascii="Times New Roman" w:hAnsi="Times New Roman"/>
                <w:sz w:val="20"/>
                <w:szCs w:val="20"/>
              </w:rPr>
              <w:softHyphen/>
            </w:r>
            <w:r w:rsidR="00FE2364" w:rsidRPr="00D44006">
              <w:rPr>
                <w:rFonts w:ascii="Times New Roman" w:hAnsi="Times New Roman"/>
                <w:sz w:val="20"/>
                <w:szCs w:val="20"/>
              </w:rPr>
              <w:t>родного середовища</w:t>
            </w:r>
          </w:p>
        </w:tc>
      </w:tr>
      <w:tr w:rsidR="00FE2364" w:rsidRPr="00D44006" w14:paraId="3E629825" w14:textId="77777777" w:rsidTr="00D44006">
        <w:tc>
          <w:tcPr>
            <w:tcW w:w="562" w:type="dxa"/>
            <w:vMerge/>
            <w:tcBorders>
              <w:left w:val="single" w:sz="4" w:space="0" w:color="000000" w:themeColor="text1"/>
              <w:right w:val="single" w:sz="4" w:space="0" w:color="000000" w:themeColor="text1"/>
            </w:tcBorders>
          </w:tcPr>
          <w:p w14:paraId="17FEE12A" w14:textId="77777777" w:rsidR="00FE2364" w:rsidRPr="00D44006" w:rsidRDefault="00FE2364" w:rsidP="00AA3168">
            <w:pPr>
              <w:spacing w:after="0" w:line="240" w:lineRule="auto"/>
              <w:jc w:val="center"/>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2810D822" w14:textId="77777777" w:rsidR="00FE2364" w:rsidRPr="00D44006" w:rsidRDefault="00FE2364" w:rsidP="00B364ED">
            <w:pPr>
              <w:spacing w:after="0" w:line="240" w:lineRule="auto"/>
              <w:rPr>
                <w:rFonts w:ascii="Times New Roman" w:hAnsi="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05BF5" w14:textId="77777777" w:rsidR="00FE2364" w:rsidRPr="00D44006" w:rsidRDefault="00FE2364" w:rsidP="00B364ED">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1.4. Дослідження з метою впровадження автоматизованих приладів для функціонування державної системи моніторингу атмосферного повітря у Рівненській області</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4840C" w14:textId="77777777" w:rsidR="00FE2364" w:rsidRPr="00D44006" w:rsidRDefault="00FE2364" w:rsidP="00B364ED">
            <w:pPr>
              <w:spacing w:after="0" w:line="240" w:lineRule="auto"/>
              <w:rPr>
                <w:rFonts w:ascii="Times New Roman" w:hAnsi="Times New Roman"/>
                <w:sz w:val="20"/>
                <w:szCs w:val="20"/>
              </w:rPr>
            </w:pPr>
            <w:r w:rsidRPr="00D44006">
              <w:rPr>
                <w:rFonts w:ascii="Times New Roman" w:hAnsi="Times New Roman"/>
                <w:sz w:val="20"/>
                <w:szCs w:val="20"/>
              </w:rPr>
              <w:t>2022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A831F" w14:textId="72CE6372" w:rsidR="00FE2364" w:rsidRPr="00D44006" w:rsidRDefault="009A7828" w:rsidP="00B364ED">
            <w:pPr>
              <w:spacing w:after="0" w:line="240" w:lineRule="auto"/>
              <w:ind w:right="-57"/>
              <w:rPr>
                <w:rFonts w:ascii="Times New Roman" w:hAnsi="Times New Roman"/>
                <w:sz w:val="20"/>
                <w:szCs w:val="20"/>
              </w:rPr>
            </w:pPr>
            <w:r w:rsidRPr="00D44006">
              <w:rPr>
                <w:rFonts w:ascii="Times New Roman" w:hAnsi="Times New Roman"/>
                <w:sz w:val="20"/>
                <w:szCs w:val="20"/>
              </w:rPr>
              <w:t>д</w:t>
            </w:r>
            <w:r w:rsidR="00FE2364" w:rsidRPr="00D44006">
              <w:rPr>
                <w:rFonts w:ascii="Times New Roman" w:hAnsi="Times New Roman"/>
                <w:sz w:val="20"/>
                <w:szCs w:val="20"/>
              </w:rPr>
              <w:t>епартамент еко</w:t>
            </w:r>
            <w:r w:rsidR="008761A9" w:rsidRPr="00D44006">
              <w:rPr>
                <w:rFonts w:ascii="Times New Roman" w:hAnsi="Times New Roman"/>
                <w:sz w:val="20"/>
                <w:szCs w:val="20"/>
              </w:rPr>
              <w:softHyphen/>
            </w:r>
            <w:r w:rsidR="00FE2364" w:rsidRPr="00D44006">
              <w:rPr>
                <w:rFonts w:ascii="Times New Roman" w:hAnsi="Times New Roman"/>
                <w:sz w:val="20"/>
                <w:szCs w:val="20"/>
              </w:rPr>
              <w:t>логії та природних ресурсів облдерж</w:t>
            </w:r>
            <w:r w:rsidR="0035472C" w:rsidRPr="00D44006">
              <w:rPr>
                <w:rFonts w:ascii="Times New Roman" w:hAnsi="Times New Roman"/>
                <w:sz w:val="20"/>
                <w:szCs w:val="20"/>
              </w:rPr>
              <w:softHyphen/>
            </w:r>
            <w:r w:rsidR="00FE2364" w:rsidRPr="00D44006">
              <w:rPr>
                <w:rFonts w:ascii="Times New Roman" w:hAnsi="Times New Roman"/>
                <w:sz w:val="20"/>
                <w:szCs w:val="20"/>
              </w:rPr>
              <w:t>адміністрації</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51008" w14:textId="77777777" w:rsidR="00FE2364" w:rsidRPr="00D44006" w:rsidRDefault="00FE2364" w:rsidP="00B364ED">
            <w:pPr>
              <w:spacing w:after="0" w:line="240" w:lineRule="auto"/>
              <w:jc w:val="center"/>
              <w:rPr>
                <w:rFonts w:ascii="Times New Roman" w:hAnsi="Times New Roman"/>
                <w:sz w:val="20"/>
                <w:szCs w:val="20"/>
              </w:rPr>
            </w:pPr>
            <w:r w:rsidRPr="00D44006">
              <w:rPr>
                <w:rFonts w:ascii="Times New Roman" w:hAnsi="Times New Roman"/>
                <w:sz w:val="20"/>
                <w:szCs w:val="20"/>
              </w:rPr>
              <w:t>198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4DF98" w14:textId="36313304" w:rsidR="00FE2364" w:rsidRPr="00D44006" w:rsidRDefault="009A7828" w:rsidP="00B364ED">
            <w:pPr>
              <w:spacing w:after="0" w:line="240" w:lineRule="auto"/>
              <w:rPr>
                <w:rFonts w:ascii="Times New Roman" w:hAnsi="Times New Roman"/>
                <w:sz w:val="20"/>
                <w:szCs w:val="20"/>
              </w:rPr>
            </w:pPr>
            <w:r w:rsidRPr="00D44006">
              <w:rPr>
                <w:rFonts w:ascii="Times New Roman" w:hAnsi="Times New Roman"/>
                <w:sz w:val="20"/>
                <w:szCs w:val="20"/>
              </w:rPr>
              <w:t>з</w:t>
            </w:r>
            <w:r w:rsidR="00FE2364" w:rsidRPr="00D44006">
              <w:rPr>
                <w:rFonts w:ascii="Times New Roman" w:hAnsi="Times New Roman"/>
                <w:sz w:val="20"/>
                <w:szCs w:val="20"/>
              </w:rPr>
              <w:t>а рахунок коштів об</w:t>
            </w:r>
            <w:r w:rsidR="0035472C" w:rsidRPr="00D44006">
              <w:rPr>
                <w:rFonts w:ascii="Times New Roman" w:hAnsi="Times New Roman"/>
                <w:sz w:val="20"/>
                <w:szCs w:val="20"/>
              </w:rPr>
              <w:softHyphen/>
            </w:r>
            <w:r w:rsidR="00FE2364" w:rsidRPr="00D44006">
              <w:rPr>
                <w:rFonts w:ascii="Times New Roman" w:hAnsi="Times New Roman"/>
                <w:sz w:val="20"/>
                <w:szCs w:val="20"/>
              </w:rPr>
              <w:t>лас</w:t>
            </w:r>
            <w:r w:rsidR="00A91836" w:rsidRPr="00D44006">
              <w:rPr>
                <w:rFonts w:ascii="Times New Roman" w:hAnsi="Times New Roman"/>
                <w:sz w:val="20"/>
                <w:szCs w:val="20"/>
              </w:rPr>
              <w:softHyphen/>
            </w:r>
            <w:r w:rsidR="00FE2364" w:rsidRPr="00D44006">
              <w:rPr>
                <w:rFonts w:ascii="Times New Roman" w:hAnsi="Times New Roman"/>
                <w:sz w:val="20"/>
                <w:szCs w:val="20"/>
              </w:rPr>
              <w:t>ного фонду охо</w:t>
            </w:r>
            <w:r w:rsidR="008E3E5E" w:rsidRPr="00D44006">
              <w:rPr>
                <w:rFonts w:ascii="Times New Roman" w:hAnsi="Times New Roman"/>
                <w:sz w:val="20"/>
                <w:szCs w:val="20"/>
              </w:rPr>
              <w:softHyphen/>
            </w:r>
            <w:r w:rsidR="00FE2364" w:rsidRPr="00D44006">
              <w:rPr>
                <w:rFonts w:ascii="Times New Roman" w:hAnsi="Times New Roman"/>
                <w:sz w:val="20"/>
                <w:szCs w:val="20"/>
              </w:rPr>
              <w:t>ро</w:t>
            </w:r>
            <w:r w:rsidR="008E3E5E" w:rsidRPr="00D44006">
              <w:rPr>
                <w:rFonts w:ascii="Times New Roman" w:hAnsi="Times New Roman"/>
                <w:sz w:val="20"/>
                <w:szCs w:val="20"/>
              </w:rPr>
              <w:softHyphen/>
            </w:r>
            <w:r w:rsidR="00FE2364" w:rsidRPr="00D44006">
              <w:rPr>
                <w:rFonts w:ascii="Times New Roman" w:hAnsi="Times New Roman"/>
                <w:sz w:val="20"/>
                <w:szCs w:val="20"/>
              </w:rPr>
              <w:t>ни нав</w:t>
            </w:r>
            <w:r w:rsidR="00A91836" w:rsidRPr="00D44006">
              <w:rPr>
                <w:rFonts w:ascii="Times New Roman" w:hAnsi="Times New Roman"/>
                <w:sz w:val="20"/>
                <w:szCs w:val="20"/>
              </w:rPr>
              <w:softHyphen/>
            </w:r>
            <w:r w:rsidR="00FE2364" w:rsidRPr="00D44006">
              <w:rPr>
                <w:rFonts w:ascii="Times New Roman" w:hAnsi="Times New Roman"/>
                <w:sz w:val="20"/>
                <w:szCs w:val="20"/>
              </w:rPr>
              <w:t>колиш</w:t>
            </w:r>
            <w:r w:rsidR="0035472C" w:rsidRPr="00D44006">
              <w:rPr>
                <w:rFonts w:ascii="Times New Roman" w:hAnsi="Times New Roman"/>
                <w:sz w:val="20"/>
                <w:szCs w:val="20"/>
              </w:rPr>
              <w:softHyphen/>
            </w:r>
            <w:r w:rsidR="00FE2364" w:rsidRPr="00D44006">
              <w:rPr>
                <w:rFonts w:ascii="Times New Roman" w:hAnsi="Times New Roman"/>
                <w:sz w:val="20"/>
                <w:szCs w:val="20"/>
              </w:rPr>
              <w:t>нього при</w:t>
            </w:r>
            <w:r w:rsidR="008E3E5E" w:rsidRPr="00D44006">
              <w:rPr>
                <w:rFonts w:ascii="Times New Roman" w:hAnsi="Times New Roman"/>
                <w:sz w:val="20"/>
                <w:szCs w:val="20"/>
              </w:rPr>
              <w:softHyphen/>
            </w:r>
            <w:r w:rsidR="00FE2364" w:rsidRPr="00D44006">
              <w:rPr>
                <w:rFonts w:ascii="Times New Roman" w:hAnsi="Times New Roman"/>
                <w:sz w:val="20"/>
                <w:szCs w:val="20"/>
              </w:rPr>
              <w:t>родного середовища</w:t>
            </w:r>
          </w:p>
        </w:tc>
      </w:tr>
      <w:tr w:rsidR="006E0915" w:rsidRPr="00D44006" w14:paraId="4D617D35" w14:textId="77777777" w:rsidTr="00D44006">
        <w:tc>
          <w:tcPr>
            <w:tcW w:w="562" w:type="dxa"/>
            <w:vMerge w:val="restart"/>
            <w:tcBorders>
              <w:top w:val="single" w:sz="4" w:space="0" w:color="000000" w:themeColor="text1"/>
              <w:left w:val="single" w:sz="4" w:space="0" w:color="000000" w:themeColor="text1"/>
              <w:right w:val="single" w:sz="4" w:space="0" w:color="000000" w:themeColor="text1"/>
            </w:tcBorders>
            <w:hideMark/>
          </w:tcPr>
          <w:p w14:paraId="677399AF" w14:textId="77777777" w:rsidR="006E0915" w:rsidRPr="00D44006" w:rsidRDefault="006E0915" w:rsidP="006E0915">
            <w:pPr>
              <w:spacing w:after="0" w:line="240" w:lineRule="auto"/>
              <w:jc w:val="center"/>
              <w:rPr>
                <w:rFonts w:ascii="Times New Roman" w:hAnsi="Times New Roman"/>
                <w:sz w:val="20"/>
                <w:szCs w:val="20"/>
              </w:rPr>
            </w:pPr>
            <w:r w:rsidRPr="00D44006">
              <w:rPr>
                <w:rFonts w:ascii="Times New Roman" w:hAnsi="Times New Roman"/>
                <w:sz w:val="20"/>
                <w:szCs w:val="20"/>
              </w:rPr>
              <w:t>2</w:t>
            </w:r>
          </w:p>
        </w:tc>
        <w:tc>
          <w:tcPr>
            <w:tcW w:w="1134" w:type="dxa"/>
            <w:vMerge w:val="restart"/>
            <w:tcBorders>
              <w:top w:val="single" w:sz="4" w:space="0" w:color="000000" w:themeColor="text1"/>
              <w:left w:val="single" w:sz="4" w:space="0" w:color="000000" w:themeColor="text1"/>
              <w:right w:val="single" w:sz="4" w:space="0" w:color="000000" w:themeColor="text1"/>
            </w:tcBorders>
          </w:tcPr>
          <w:p w14:paraId="7E3D57A6" w14:textId="5943D4CF" w:rsidR="006E0915" w:rsidRPr="00D44006" w:rsidRDefault="006E0915" w:rsidP="006E0915">
            <w:pPr>
              <w:spacing w:after="0" w:line="240" w:lineRule="auto"/>
              <w:rPr>
                <w:rFonts w:ascii="Times New Roman" w:hAnsi="Times New Roman"/>
                <w:b/>
                <w:sz w:val="20"/>
                <w:szCs w:val="20"/>
              </w:rPr>
            </w:pPr>
            <w:r w:rsidRPr="00D44006">
              <w:rPr>
                <w:rFonts w:ascii="Times New Roman" w:hAnsi="Times New Roman"/>
                <w:b/>
                <w:sz w:val="20"/>
                <w:szCs w:val="20"/>
              </w:rPr>
              <w:t>Другий етап:</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68A03" w14:textId="7FB28FEC" w:rsidR="006E0915" w:rsidRPr="00D44006" w:rsidRDefault="006E0915" w:rsidP="006E0915">
            <w:pPr>
              <w:spacing w:after="0" w:line="240" w:lineRule="auto"/>
              <w:rPr>
                <w:rFonts w:ascii="Times New Roman" w:hAnsi="Times New Roman" w:cs="Times New Roman"/>
                <w:sz w:val="20"/>
                <w:szCs w:val="20"/>
              </w:rPr>
            </w:pPr>
            <w:r w:rsidRPr="00D44006">
              <w:rPr>
                <w:rFonts w:ascii="Times New Roman" w:hAnsi="Times New Roman" w:cs="Times New Roman"/>
                <w:sz w:val="20"/>
                <w:szCs w:val="20"/>
              </w:rPr>
              <w:t xml:space="preserve">2.1. </w:t>
            </w:r>
            <w:r w:rsidRPr="00D44006">
              <w:rPr>
                <w:rStyle w:val="fontstyle01"/>
                <w:rFonts w:ascii="Times New Roman" w:hAnsi="Times New Roman" w:cs="Times New Roman"/>
                <w:sz w:val="20"/>
                <w:szCs w:val="20"/>
              </w:rPr>
              <w:t>Закупівля та встановлення автоматичного поста спостереження за станом забруднення</w:t>
            </w:r>
            <w:r w:rsidRPr="00D44006">
              <w:rPr>
                <w:rFonts w:ascii="Times New Roman" w:hAnsi="Times New Roman" w:cs="Times New Roman"/>
                <w:sz w:val="20"/>
                <w:szCs w:val="20"/>
              </w:rPr>
              <w:t xml:space="preserve"> </w:t>
            </w:r>
            <w:r w:rsidRPr="00D44006">
              <w:rPr>
                <w:rStyle w:val="fontstyle01"/>
                <w:rFonts w:ascii="Times New Roman" w:hAnsi="Times New Roman" w:cs="Times New Roman"/>
                <w:sz w:val="20"/>
                <w:szCs w:val="20"/>
              </w:rPr>
              <w:t>атмосферного повітря в умовно чистій зоні,</w:t>
            </w:r>
            <w:r w:rsidRPr="00D44006">
              <w:rPr>
                <w:rFonts w:ascii="Times New Roman" w:hAnsi="Times New Roman" w:cs="Times New Roman"/>
                <w:sz w:val="20"/>
                <w:szCs w:val="20"/>
              </w:rPr>
              <w:t xml:space="preserve"> </w:t>
            </w:r>
            <w:r w:rsidRPr="00D44006">
              <w:rPr>
                <w:rStyle w:val="fontstyle01"/>
                <w:rFonts w:ascii="Times New Roman" w:hAnsi="Times New Roman" w:cs="Times New Roman"/>
                <w:sz w:val="20"/>
                <w:szCs w:val="20"/>
              </w:rPr>
              <w:t>уком</w:t>
            </w:r>
            <w:r w:rsidRPr="00D44006">
              <w:rPr>
                <w:rStyle w:val="fontstyle01"/>
                <w:rFonts w:ascii="Times New Roman" w:hAnsi="Times New Roman" w:cs="Times New Roman"/>
                <w:sz w:val="20"/>
                <w:szCs w:val="20"/>
              </w:rPr>
              <w:softHyphen/>
              <w:t>плектованого приладами для вимірювання: твердих часток (ТЧ10 – ТЧ2,5), діоксиду сірки, оксиду вуглецю, діоксиду азоту, оксиду азоту, фенолу, фтористого водню, хлористого водню, аміаку, формальдегіду, озону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97514" w14:textId="29223FB8" w:rsidR="006E0915" w:rsidRPr="00D44006" w:rsidRDefault="006E0915" w:rsidP="006E0915">
            <w:pPr>
              <w:spacing w:after="0" w:line="240" w:lineRule="auto"/>
              <w:rPr>
                <w:rFonts w:ascii="Times New Roman" w:hAnsi="Times New Roman"/>
                <w:sz w:val="20"/>
                <w:szCs w:val="20"/>
              </w:rPr>
            </w:pPr>
            <w:r w:rsidRPr="00D44006">
              <w:rPr>
                <w:rFonts w:ascii="Times New Roman" w:hAnsi="Times New Roman"/>
                <w:sz w:val="20"/>
                <w:szCs w:val="20"/>
              </w:rPr>
              <w:t>2023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D2787" w14:textId="250640C9" w:rsidR="006E0915" w:rsidRPr="00D44006" w:rsidRDefault="006E0915" w:rsidP="006E0915">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246C6" w14:textId="7B1119AE" w:rsidR="006E0915" w:rsidRPr="00D44006" w:rsidRDefault="006E0915" w:rsidP="006E0915">
            <w:pPr>
              <w:spacing w:after="0" w:line="240" w:lineRule="auto"/>
              <w:jc w:val="center"/>
              <w:rPr>
                <w:rFonts w:ascii="Times New Roman" w:hAnsi="Times New Roman"/>
                <w:sz w:val="20"/>
                <w:szCs w:val="20"/>
              </w:rPr>
            </w:pPr>
            <w:r w:rsidRPr="00D44006">
              <w:rPr>
                <w:rFonts w:ascii="Times New Roman" w:hAnsi="Times New Roman"/>
                <w:sz w:val="20"/>
                <w:szCs w:val="20"/>
              </w:rPr>
              <w:t>10000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206F4" w14:textId="5B6314C3" w:rsidR="006E0915" w:rsidRPr="00D44006" w:rsidRDefault="006E0915" w:rsidP="006E0915">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w:t>
            </w:r>
            <w:r w:rsidRPr="00D44006">
              <w:rPr>
                <w:rFonts w:ascii="Times New Roman" w:hAnsi="Times New Roman"/>
                <w:sz w:val="20"/>
                <w:szCs w:val="20"/>
              </w:rPr>
              <w:softHyphen/>
              <w:t>жавного бюджету (Дер</w:t>
            </w:r>
            <w:r w:rsidRPr="00D44006">
              <w:rPr>
                <w:rFonts w:ascii="Times New Roman" w:hAnsi="Times New Roman"/>
                <w:sz w:val="20"/>
                <w:szCs w:val="20"/>
              </w:rPr>
              <w:softHyphen/>
              <w:t>жавного фонду охорони навколиш</w:t>
            </w:r>
            <w:r w:rsidRPr="00D44006">
              <w:rPr>
                <w:rFonts w:ascii="Times New Roman" w:hAnsi="Times New Roman"/>
                <w:sz w:val="20"/>
                <w:szCs w:val="20"/>
              </w:rPr>
              <w:softHyphen/>
              <w:t>нього природного середовища)</w:t>
            </w:r>
          </w:p>
        </w:tc>
      </w:tr>
      <w:tr w:rsidR="006E0915" w:rsidRPr="00D44006" w14:paraId="13701EC2" w14:textId="77777777" w:rsidTr="00D44006">
        <w:tc>
          <w:tcPr>
            <w:tcW w:w="562" w:type="dxa"/>
            <w:vMerge/>
            <w:tcBorders>
              <w:left w:val="single" w:sz="4" w:space="0" w:color="000000" w:themeColor="text1"/>
              <w:bottom w:val="single" w:sz="4" w:space="0" w:color="auto"/>
              <w:right w:val="single" w:sz="4" w:space="0" w:color="000000" w:themeColor="text1"/>
            </w:tcBorders>
            <w:hideMark/>
          </w:tcPr>
          <w:p w14:paraId="29196FEA" w14:textId="77777777" w:rsidR="006E0915" w:rsidRPr="00D44006" w:rsidRDefault="006E0915" w:rsidP="006E0915">
            <w:pPr>
              <w:spacing w:after="0" w:line="240" w:lineRule="auto"/>
              <w:rPr>
                <w:rFonts w:ascii="Times New Roman" w:hAnsi="Times New Roman"/>
                <w:sz w:val="20"/>
                <w:szCs w:val="20"/>
              </w:rPr>
            </w:pPr>
          </w:p>
        </w:tc>
        <w:tc>
          <w:tcPr>
            <w:tcW w:w="1134" w:type="dxa"/>
            <w:vMerge/>
            <w:tcBorders>
              <w:left w:val="single" w:sz="4" w:space="0" w:color="000000" w:themeColor="text1"/>
              <w:bottom w:val="single" w:sz="4" w:space="0" w:color="auto"/>
              <w:right w:val="single" w:sz="4" w:space="0" w:color="000000" w:themeColor="text1"/>
            </w:tcBorders>
          </w:tcPr>
          <w:p w14:paraId="4FE73455" w14:textId="77777777" w:rsidR="006E0915" w:rsidRPr="00D44006" w:rsidRDefault="006E0915" w:rsidP="006E0915">
            <w:pPr>
              <w:spacing w:after="0" w:line="240" w:lineRule="auto"/>
              <w:rPr>
                <w:rFonts w:ascii="Times New Roman" w:hAnsi="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D1F90" w14:textId="4C7A473F" w:rsidR="006E0915" w:rsidRPr="00D44006" w:rsidRDefault="006E0915" w:rsidP="006E0915">
            <w:pPr>
              <w:spacing w:after="0" w:line="240" w:lineRule="auto"/>
              <w:ind w:right="-113"/>
              <w:rPr>
                <w:rFonts w:ascii="Times New Roman" w:hAnsi="Times New Roman" w:cs="Times New Roman"/>
                <w:sz w:val="20"/>
                <w:szCs w:val="20"/>
              </w:rPr>
            </w:pPr>
            <w:r w:rsidRPr="00D44006">
              <w:rPr>
                <w:rFonts w:ascii="Times New Roman" w:hAnsi="Times New Roman" w:cs="Times New Roman"/>
                <w:sz w:val="20"/>
                <w:szCs w:val="20"/>
              </w:rPr>
              <w:t xml:space="preserve">2.2. Придбання та встановлення обладнання у </w:t>
            </w:r>
            <w:r>
              <w:rPr>
                <w:rFonts w:ascii="Times New Roman" w:hAnsi="Times New Roman" w:cs="Times New Roman"/>
                <w:sz w:val="20"/>
                <w:szCs w:val="20"/>
              </w:rPr>
              <w:t>к</w:t>
            </w:r>
            <w:r w:rsidRPr="00D44006">
              <w:rPr>
                <w:rFonts w:ascii="Times New Roman" w:hAnsi="Times New Roman" w:cs="Times New Roman"/>
                <w:sz w:val="20"/>
                <w:szCs w:val="20"/>
              </w:rPr>
              <w:t>омп</w:t>
            </w:r>
            <w:r w:rsidRPr="00D44006">
              <w:rPr>
                <w:rFonts w:ascii="Times New Roman" w:hAnsi="Times New Roman" w:cs="Times New Roman"/>
                <w:sz w:val="20"/>
                <w:szCs w:val="20"/>
              </w:rPr>
              <w:softHyphen/>
              <w:t>лексну лабораторію спостережень за станом забруд</w:t>
            </w:r>
            <w:r w:rsidRPr="00D44006">
              <w:rPr>
                <w:rFonts w:ascii="Times New Roman" w:hAnsi="Times New Roman" w:cs="Times New Roman"/>
                <w:sz w:val="20"/>
                <w:szCs w:val="20"/>
              </w:rPr>
              <w:softHyphen/>
              <w:t>нення навколишнього природного середовища і системи моніторингу атмосферного повітря:</w:t>
            </w:r>
          </w:p>
          <w:p w14:paraId="2BA6D606" w14:textId="37199D26" w:rsidR="006E0915" w:rsidRPr="00D44006" w:rsidRDefault="006E0915" w:rsidP="006E0915">
            <w:pPr>
              <w:spacing w:after="0" w:line="240" w:lineRule="auto"/>
              <w:ind w:right="-113"/>
              <w:rPr>
                <w:rFonts w:ascii="Times New Roman" w:hAnsi="Times New Roman" w:cs="Times New Roman"/>
                <w:sz w:val="20"/>
                <w:szCs w:val="20"/>
              </w:rPr>
            </w:pPr>
            <w:r w:rsidRPr="00D44006">
              <w:rPr>
                <w:rFonts w:ascii="Times New Roman" w:hAnsi="Times New Roman" w:cs="Times New Roman"/>
                <w:sz w:val="20"/>
                <w:szCs w:val="20"/>
              </w:rPr>
              <w:t xml:space="preserve">дистилятор ДЕ–4 – 1 шт.; </w:t>
            </w:r>
          </w:p>
          <w:p w14:paraId="11022F3D" w14:textId="01A302F2" w:rsidR="006E0915" w:rsidRPr="00D44006" w:rsidRDefault="006E0915" w:rsidP="006E0915">
            <w:pPr>
              <w:spacing w:after="0" w:line="240" w:lineRule="auto"/>
              <w:ind w:right="-113"/>
              <w:rPr>
                <w:rFonts w:ascii="Times New Roman" w:hAnsi="Times New Roman" w:cs="Times New Roman"/>
                <w:sz w:val="20"/>
                <w:szCs w:val="20"/>
              </w:rPr>
            </w:pPr>
            <w:r w:rsidRPr="00D44006">
              <w:rPr>
                <w:rFonts w:ascii="Times New Roman" w:hAnsi="Times New Roman" w:cs="Times New Roman"/>
                <w:sz w:val="20"/>
                <w:szCs w:val="20"/>
              </w:rPr>
              <w:t>електронна вага АS220R2 – 1 шт.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B03D0" w14:textId="77777777" w:rsidR="006E0915" w:rsidRPr="00D44006" w:rsidRDefault="006E0915" w:rsidP="006E0915">
            <w:pPr>
              <w:spacing w:after="0" w:line="240" w:lineRule="auto"/>
              <w:rPr>
                <w:rFonts w:ascii="Times New Roman" w:hAnsi="Times New Roman"/>
                <w:sz w:val="20"/>
                <w:szCs w:val="20"/>
              </w:rPr>
            </w:pPr>
            <w:r w:rsidRPr="00D44006">
              <w:rPr>
                <w:rFonts w:ascii="Times New Roman" w:hAnsi="Times New Roman"/>
                <w:sz w:val="20"/>
                <w:szCs w:val="20"/>
              </w:rPr>
              <w:t>2023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E156F" w14:textId="665D5156" w:rsidR="006E0915" w:rsidRPr="00D44006" w:rsidRDefault="006E0915" w:rsidP="006E0915">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9191E" w14:textId="77777777" w:rsidR="006E0915" w:rsidRPr="00D44006" w:rsidRDefault="006E0915" w:rsidP="006E0915">
            <w:pPr>
              <w:spacing w:after="0" w:line="240" w:lineRule="auto"/>
              <w:jc w:val="center"/>
              <w:rPr>
                <w:rFonts w:ascii="Times New Roman" w:hAnsi="Times New Roman"/>
                <w:sz w:val="20"/>
                <w:szCs w:val="20"/>
              </w:rPr>
            </w:pPr>
            <w:r w:rsidRPr="00D44006">
              <w:rPr>
                <w:rFonts w:ascii="Times New Roman" w:hAnsi="Times New Roman"/>
                <w:sz w:val="20"/>
                <w:szCs w:val="20"/>
              </w:rPr>
              <w:t>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56CEA" w14:textId="12F4168A" w:rsidR="006E0915" w:rsidRPr="00D44006" w:rsidRDefault="006E0915" w:rsidP="006E0915">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державного бюджету </w:t>
            </w:r>
          </w:p>
        </w:tc>
      </w:tr>
    </w:tbl>
    <w:p w14:paraId="37D28422" w14:textId="79AF66F4" w:rsidR="007B380F" w:rsidRPr="00D44006" w:rsidRDefault="007B380F" w:rsidP="007B380F">
      <w:pPr>
        <w:spacing w:after="0" w:line="240" w:lineRule="auto"/>
        <w:jc w:val="right"/>
        <w:rPr>
          <w:rFonts w:ascii="Times New Roman" w:hAnsi="Times New Roman" w:cs="Times New Roman"/>
          <w:sz w:val="20"/>
          <w:szCs w:val="20"/>
        </w:rPr>
      </w:pPr>
      <w:r w:rsidRPr="00D44006">
        <w:rPr>
          <w:rFonts w:ascii="Times New Roman" w:hAnsi="Times New Roman" w:cs="Times New Roman"/>
          <w:sz w:val="20"/>
          <w:szCs w:val="20"/>
        </w:rPr>
        <w:lastRenderedPageBreak/>
        <w:t>Продовження таблиці 1</w:t>
      </w:r>
    </w:p>
    <w:tbl>
      <w:tblPr>
        <w:tblW w:w="14737" w:type="dxa"/>
        <w:tblLayout w:type="fixed"/>
        <w:tblLook w:val="04A0" w:firstRow="1" w:lastRow="0" w:firstColumn="1" w:lastColumn="0" w:noHBand="0" w:noVBand="1"/>
      </w:tblPr>
      <w:tblGrid>
        <w:gridCol w:w="562"/>
        <w:gridCol w:w="1134"/>
        <w:gridCol w:w="6946"/>
        <w:gridCol w:w="992"/>
        <w:gridCol w:w="1985"/>
        <w:gridCol w:w="992"/>
        <w:gridCol w:w="2126"/>
      </w:tblGrid>
      <w:tr w:rsidR="00FE2364" w:rsidRPr="00D44006" w14:paraId="3FE9B417" w14:textId="77777777" w:rsidTr="00425E9A">
        <w:tc>
          <w:tcPr>
            <w:tcW w:w="56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AE8440" w14:textId="36C17C83"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9144432"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2</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90DCC"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350EF"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4A42F"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73B843B"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C8728" w14:textId="77777777" w:rsidR="00FE2364" w:rsidRPr="00D44006" w:rsidRDefault="00FE2364" w:rsidP="00B364ED">
            <w:pPr>
              <w:spacing w:after="0" w:line="240" w:lineRule="auto"/>
              <w:jc w:val="center"/>
              <w:rPr>
                <w:rFonts w:ascii="Times New Roman" w:hAnsi="Times New Roman" w:cs="Times New Roman"/>
                <w:sz w:val="20"/>
                <w:szCs w:val="20"/>
              </w:rPr>
            </w:pPr>
            <w:r w:rsidRPr="00D44006">
              <w:rPr>
                <w:rFonts w:ascii="Times New Roman" w:hAnsi="Times New Roman" w:cs="Times New Roman"/>
                <w:sz w:val="20"/>
                <w:szCs w:val="20"/>
              </w:rPr>
              <w:t>7</w:t>
            </w:r>
          </w:p>
        </w:tc>
      </w:tr>
      <w:tr w:rsidR="00425E9A" w:rsidRPr="00D44006" w14:paraId="0DD608BE" w14:textId="77777777" w:rsidTr="00425E9A">
        <w:trPr>
          <w:trHeight w:val="1268"/>
        </w:trPr>
        <w:tc>
          <w:tcPr>
            <w:tcW w:w="562" w:type="dxa"/>
            <w:vMerge w:val="restart"/>
            <w:tcBorders>
              <w:top w:val="single" w:sz="4" w:space="0" w:color="auto"/>
              <w:left w:val="single" w:sz="4" w:space="0" w:color="000000" w:themeColor="text1"/>
              <w:right w:val="single" w:sz="4" w:space="0" w:color="000000" w:themeColor="text1"/>
            </w:tcBorders>
            <w:hideMark/>
          </w:tcPr>
          <w:p w14:paraId="069E46CE" w14:textId="77777777" w:rsidR="00425E9A" w:rsidRPr="00D44006" w:rsidRDefault="00425E9A" w:rsidP="00AA3168">
            <w:pPr>
              <w:spacing w:after="0" w:line="240" w:lineRule="auto"/>
              <w:jc w:val="center"/>
              <w:rPr>
                <w:rFonts w:ascii="Times New Roman" w:hAnsi="Times New Roman"/>
                <w:sz w:val="20"/>
                <w:szCs w:val="20"/>
              </w:rPr>
            </w:pPr>
            <w:r w:rsidRPr="00D44006">
              <w:rPr>
                <w:rFonts w:ascii="Times New Roman" w:hAnsi="Times New Roman"/>
                <w:sz w:val="20"/>
                <w:szCs w:val="20"/>
              </w:rPr>
              <w:t>3</w:t>
            </w:r>
          </w:p>
        </w:tc>
        <w:tc>
          <w:tcPr>
            <w:tcW w:w="1134" w:type="dxa"/>
            <w:vMerge w:val="restart"/>
            <w:tcBorders>
              <w:top w:val="single" w:sz="4" w:space="0" w:color="auto"/>
              <w:left w:val="single" w:sz="4" w:space="0" w:color="000000" w:themeColor="text1"/>
              <w:right w:val="single" w:sz="4" w:space="0" w:color="000000" w:themeColor="text1"/>
            </w:tcBorders>
          </w:tcPr>
          <w:p w14:paraId="010F0ABB" w14:textId="159EF557" w:rsidR="00425E9A" w:rsidRPr="00D44006" w:rsidRDefault="00425E9A" w:rsidP="00B364ED">
            <w:pPr>
              <w:spacing w:after="0" w:line="240" w:lineRule="auto"/>
              <w:rPr>
                <w:rFonts w:ascii="Times New Roman" w:hAnsi="Times New Roman"/>
                <w:b/>
                <w:sz w:val="20"/>
                <w:szCs w:val="20"/>
              </w:rPr>
            </w:pPr>
            <w:r w:rsidRPr="00D44006">
              <w:rPr>
                <w:rFonts w:ascii="Times New Roman" w:hAnsi="Times New Roman"/>
                <w:b/>
                <w:sz w:val="20"/>
                <w:szCs w:val="20"/>
              </w:rPr>
              <w:t>Третій етап:</w:t>
            </w:r>
          </w:p>
        </w:tc>
        <w:tc>
          <w:tcPr>
            <w:tcW w:w="6946" w:type="dxa"/>
            <w:vMerge w:val="restart"/>
            <w:tcBorders>
              <w:top w:val="single" w:sz="4" w:space="0" w:color="000000" w:themeColor="text1"/>
              <w:left w:val="single" w:sz="4" w:space="0" w:color="000000" w:themeColor="text1"/>
              <w:right w:val="single" w:sz="4" w:space="0" w:color="000000" w:themeColor="text1"/>
            </w:tcBorders>
          </w:tcPr>
          <w:p w14:paraId="391B5CC2" w14:textId="68BA774E" w:rsidR="00425E9A" w:rsidRPr="00D44006" w:rsidRDefault="00425E9A" w:rsidP="00B364ED">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3.1. Вдосконалення діючих постів спостереження, яке перед</w:t>
            </w:r>
            <w:r w:rsidRPr="00D44006">
              <w:rPr>
                <w:rStyle w:val="fontstyle01"/>
                <w:rFonts w:ascii="Times New Roman" w:hAnsi="Times New Roman" w:cs="Times New Roman"/>
                <w:sz w:val="20"/>
                <w:szCs w:val="20"/>
              </w:rPr>
              <w:softHyphen/>
              <w:t>бачає придбання та встановлення такого додаткового обладнання:</w:t>
            </w:r>
          </w:p>
          <w:p w14:paraId="69C25A7D" w14:textId="01B4087E" w:rsidR="00425E9A" w:rsidRPr="00D44006" w:rsidRDefault="00425E9A" w:rsidP="00B364ED">
            <w:pPr>
              <w:spacing w:after="0" w:line="240" w:lineRule="auto"/>
              <w:rPr>
                <w:sz w:val="20"/>
                <w:szCs w:val="20"/>
              </w:rPr>
            </w:pPr>
            <w:r w:rsidRPr="00D44006">
              <w:rPr>
                <w:rStyle w:val="fontstyle01"/>
                <w:rFonts w:ascii="Times New Roman" w:hAnsi="Times New Roman" w:cs="Times New Roman"/>
                <w:sz w:val="20"/>
                <w:szCs w:val="20"/>
              </w:rPr>
              <w:t>пиломір автоматичний для вимірювання твердих часток (ТЧ10 – ТЧ2,5) – 2</w:t>
            </w:r>
            <w:r>
              <w:rPr>
                <w:rStyle w:val="fontstyle01"/>
                <w:rFonts w:ascii="Times New Roman" w:hAnsi="Times New Roman" w:cs="Times New Roman"/>
                <w:sz w:val="20"/>
                <w:szCs w:val="20"/>
              </w:rPr>
              <w:t> </w:t>
            </w:r>
            <w:r w:rsidRPr="00D44006">
              <w:rPr>
                <w:rStyle w:val="fontstyle01"/>
                <w:rFonts w:ascii="Times New Roman" w:hAnsi="Times New Roman" w:cs="Times New Roman"/>
                <w:sz w:val="20"/>
                <w:szCs w:val="20"/>
              </w:rPr>
              <w:t>шт.;</w:t>
            </w:r>
          </w:p>
          <w:p w14:paraId="601654CF" w14:textId="7BC31F6F" w:rsidR="00425E9A" w:rsidRPr="00D44006" w:rsidRDefault="00425E9A" w:rsidP="002E7FE9">
            <w:pPr>
              <w:spacing w:after="0" w:line="240" w:lineRule="auto"/>
              <w:ind w:right="-113"/>
              <w:rPr>
                <w:sz w:val="20"/>
                <w:szCs w:val="20"/>
              </w:rPr>
            </w:pPr>
            <w:r w:rsidRPr="00D44006">
              <w:rPr>
                <w:rStyle w:val="fontstyle01"/>
                <w:rFonts w:ascii="Times New Roman" w:hAnsi="Times New Roman" w:cs="Times New Roman"/>
                <w:sz w:val="20"/>
                <w:szCs w:val="20"/>
              </w:rPr>
              <w:t>газоаналізатор автоматичний з визначення діоксиду азоту (NO</w:t>
            </w:r>
            <w:r w:rsidRPr="00D44006">
              <w:rPr>
                <w:rStyle w:val="fontstyle01"/>
                <w:rFonts w:ascii="Times New Roman" w:hAnsi="Times New Roman" w:cs="Times New Roman"/>
                <w:sz w:val="20"/>
                <w:szCs w:val="20"/>
                <w:vertAlign w:val="subscript"/>
              </w:rPr>
              <w:t>2</w:t>
            </w:r>
            <w:r w:rsidRPr="00D44006">
              <w:rPr>
                <w:rStyle w:val="fontstyle01"/>
                <w:rFonts w:ascii="Times New Roman" w:hAnsi="Times New Roman" w:cs="Times New Roman"/>
                <w:sz w:val="20"/>
                <w:szCs w:val="20"/>
              </w:rPr>
              <w:t>) – 1 шт.;</w:t>
            </w:r>
          </w:p>
          <w:p w14:paraId="53C07C83" w14:textId="34E4EAED" w:rsidR="00425E9A" w:rsidRPr="00D44006" w:rsidRDefault="00425E9A" w:rsidP="002E7FE9">
            <w:pPr>
              <w:spacing w:after="0" w:line="240" w:lineRule="auto"/>
              <w:ind w:right="-57"/>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газоаналізатор автоматичний з визначення діоксиду сірки (SO</w:t>
            </w:r>
            <w:r w:rsidRPr="00D44006">
              <w:rPr>
                <w:rStyle w:val="fontstyle01"/>
                <w:rFonts w:ascii="Times New Roman" w:hAnsi="Times New Roman" w:cs="Times New Roman"/>
                <w:sz w:val="20"/>
                <w:szCs w:val="20"/>
                <w:vertAlign w:val="subscript"/>
              </w:rPr>
              <w:t>2</w:t>
            </w:r>
            <w:r w:rsidRPr="00D44006">
              <w:rPr>
                <w:rStyle w:val="fontstyle01"/>
                <w:rFonts w:ascii="Times New Roman" w:hAnsi="Times New Roman" w:cs="Times New Roman"/>
                <w:sz w:val="20"/>
                <w:szCs w:val="20"/>
              </w:rPr>
              <w:t>) – 1 шт.;</w:t>
            </w:r>
          </w:p>
          <w:p w14:paraId="0C35B65B" w14:textId="0A0C2AB6" w:rsidR="00425E9A" w:rsidRPr="00D44006" w:rsidRDefault="00425E9A" w:rsidP="00B364ED">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газоаналізатор автоматичний з визначення озону (О</w:t>
            </w:r>
            <w:r w:rsidRPr="00D44006">
              <w:rPr>
                <w:rStyle w:val="fontstyle01"/>
                <w:rFonts w:ascii="Times New Roman" w:hAnsi="Times New Roman" w:cs="Times New Roman"/>
                <w:sz w:val="20"/>
                <w:szCs w:val="20"/>
                <w:vertAlign w:val="subscript"/>
              </w:rPr>
              <w:t>3</w:t>
            </w:r>
            <w:r w:rsidRPr="00D44006">
              <w:rPr>
                <w:rStyle w:val="fontstyle01"/>
                <w:rFonts w:ascii="Times New Roman" w:hAnsi="Times New Roman" w:cs="Times New Roman"/>
                <w:sz w:val="20"/>
                <w:szCs w:val="20"/>
              </w:rPr>
              <w:t>) – 2 шт.</w:t>
            </w:r>
            <w:r>
              <w:rPr>
                <w:rStyle w:val="fontstyle01"/>
                <w:rFonts w:ascii="Times New Roman" w:hAnsi="Times New Roman" w:cs="Times New Roman"/>
                <w:sz w:val="20"/>
                <w:szCs w:val="20"/>
              </w:rPr>
              <w:t>;</w:t>
            </w:r>
          </w:p>
          <w:p w14:paraId="171DBD22" w14:textId="310FE02C" w:rsidR="00425E9A" w:rsidRPr="00D44006" w:rsidRDefault="00425E9A" w:rsidP="00B364ED">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газоаналізатор автоматичний з визначення арсену (</w:t>
            </w:r>
            <w:r w:rsidRPr="00D44006">
              <w:rPr>
                <w:rStyle w:val="fontstyle01"/>
                <w:rFonts w:ascii="Times New Roman" w:hAnsi="Times New Roman" w:cs="Times New Roman"/>
                <w:sz w:val="20"/>
                <w:szCs w:val="20"/>
                <w:lang w:val="en-US"/>
              </w:rPr>
              <w:t>As</w:t>
            </w:r>
            <w:r w:rsidRPr="00D44006">
              <w:rPr>
                <w:rStyle w:val="fontstyle01"/>
                <w:rFonts w:ascii="Times New Roman" w:hAnsi="Times New Roman" w:cs="Times New Roman"/>
                <w:sz w:val="20"/>
                <w:szCs w:val="20"/>
              </w:rPr>
              <w:t>) – 1 шт.;</w:t>
            </w:r>
          </w:p>
          <w:p w14:paraId="43B3C1E3" w14:textId="32DEF18F" w:rsidR="00425E9A" w:rsidRPr="00D44006" w:rsidRDefault="00425E9A" w:rsidP="00803381">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газоаналізатор автоматичний з визначення ртуті (</w:t>
            </w:r>
            <w:r w:rsidRPr="00D44006">
              <w:rPr>
                <w:rStyle w:val="fontstyle01"/>
                <w:rFonts w:ascii="Times New Roman" w:hAnsi="Times New Roman" w:cs="Times New Roman"/>
                <w:sz w:val="20"/>
                <w:szCs w:val="20"/>
                <w:lang w:val="en-US"/>
              </w:rPr>
              <w:t>Hg</w:t>
            </w:r>
            <w:r w:rsidRPr="00D44006">
              <w:rPr>
                <w:rStyle w:val="fontstyle01"/>
                <w:rFonts w:ascii="Times New Roman" w:hAnsi="Times New Roman" w:cs="Times New Roman"/>
                <w:sz w:val="20"/>
                <w:szCs w:val="20"/>
              </w:rPr>
              <w:t>) – 1 шт.;</w:t>
            </w:r>
          </w:p>
          <w:p w14:paraId="6C209245" w14:textId="609AAF2C" w:rsidR="00425E9A" w:rsidRPr="00D44006" w:rsidRDefault="00425E9A" w:rsidP="00803381">
            <w:pPr>
              <w:spacing w:after="0" w:line="240" w:lineRule="auto"/>
              <w:rPr>
                <w:rStyle w:val="fontstyle01"/>
                <w:rFonts w:ascii="Times New Roman" w:hAnsi="Times New Roman" w:cs="Times New Roman"/>
                <w:sz w:val="20"/>
                <w:szCs w:val="20"/>
              </w:rPr>
            </w:pPr>
            <w:r w:rsidRPr="00D44006">
              <w:rPr>
                <w:rStyle w:val="fontstyle01"/>
                <w:rFonts w:ascii="Times New Roman" w:hAnsi="Times New Roman" w:cs="Times New Roman"/>
                <w:sz w:val="20"/>
                <w:szCs w:val="20"/>
              </w:rPr>
              <w:t>газоаналізатор автоматичний з визначення бензолу</w:t>
            </w:r>
            <w:r w:rsidRPr="00D44006">
              <w:rPr>
                <w:rStyle w:val="fontstyle01"/>
                <w:rFonts w:ascii="Times New Roman" w:hAnsi="Times New Roman" w:cs="Times New Roman"/>
                <w:sz w:val="20"/>
                <w:szCs w:val="20"/>
                <w:lang w:val="ru-RU"/>
              </w:rPr>
              <w:t xml:space="preserve"> </w:t>
            </w:r>
            <w:r w:rsidRPr="00D44006">
              <w:rPr>
                <w:rStyle w:val="fontstyle01"/>
                <w:rFonts w:ascii="Times New Roman" w:hAnsi="Times New Roman" w:cs="Times New Roman"/>
                <w:sz w:val="20"/>
                <w:szCs w:val="20"/>
              </w:rPr>
              <w:t>– 1 шт.;</w:t>
            </w:r>
          </w:p>
          <w:p w14:paraId="1A759C56" w14:textId="10A143E9" w:rsidR="00425E9A" w:rsidRPr="00D44006" w:rsidRDefault="00425E9A" w:rsidP="00803381">
            <w:pPr>
              <w:spacing w:after="0" w:line="240" w:lineRule="auto"/>
              <w:rPr>
                <w:rFonts w:ascii="Times New Roman" w:hAnsi="Times New Roman" w:cs="Times New Roman"/>
                <w:sz w:val="20"/>
                <w:szCs w:val="20"/>
              </w:rPr>
            </w:pPr>
            <w:r w:rsidRPr="00D44006">
              <w:rPr>
                <w:rStyle w:val="fontstyle01"/>
                <w:rFonts w:ascii="Times New Roman" w:hAnsi="Times New Roman" w:cs="Times New Roman"/>
                <w:sz w:val="20"/>
                <w:szCs w:val="20"/>
              </w:rPr>
              <w:t>газоаналізатор автоматичний з визначення бенз(а)пірену – 1 шт.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B548D" w14:textId="375BD12B" w:rsidR="00425E9A" w:rsidRPr="00D44006" w:rsidRDefault="00425E9A" w:rsidP="00B364ED">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3</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val="restart"/>
            <w:tcBorders>
              <w:top w:val="single" w:sz="4" w:space="0" w:color="000000" w:themeColor="text1"/>
              <w:left w:val="single" w:sz="4" w:space="0" w:color="000000" w:themeColor="text1"/>
              <w:right w:val="single" w:sz="4" w:space="0" w:color="auto"/>
            </w:tcBorders>
            <w:hideMark/>
          </w:tcPr>
          <w:p w14:paraId="40E77FBC" w14:textId="4F0F7117" w:rsidR="00425E9A" w:rsidRPr="00D44006" w:rsidRDefault="00425E9A" w:rsidP="00B364ED">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p>
        </w:tc>
        <w:tc>
          <w:tcPr>
            <w:tcW w:w="992" w:type="dxa"/>
            <w:tcBorders>
              <w:top w:val="single" w:sz="4" w:space="0" w:color="auto"/>
              <w:left w:val="single" w:sz="4" w:space="0" w:color="auto"/>
              <w:bottom w:val="single" w:sz="4" w:space="0" w:color="auto"/>
              <w:right w:val="single" w:sz="4" w:space="0" w:color="auto"/>
            </w:tcBorders>
            <w:hideMark/>
          </w:tcPr>
          <w:p w14:paraId="0C1C3953" w14:textId="35BF21A0" w:rsidR="00425E9A" w:rsidRPr="00D44006" w:rsidRDefault="00425E9A" w:rsidP="00B364ED">
            <w:pPr>
              <w:spacing w:after="0" w:line="240" w:lineRule="auto"/>
              <w:jc w:val="center"/>
              <w:rPr>
                <w:rFonts w:ascii="Times New Roman" w:hAnsi="Times New Roman"/>
                <w:sz w:val="20"/>
                <w:szCs w:val="20"/>
              </w:rPr>
            </w:pPr>
            <w:r>
              <w:rPr>
                <w:rFonts w:ascii="Times New Roman" w:hAnsi="Times New Roman"/>
                <w:sz w:val="20"/>
                <w:szCs w:val="20"/>
              </w:rPr>
              <w:t>5</w:t>
            </w:r>
            <w:r w:rsidRPr="00D44006">
              <w:rPr>
                <w:rFonts w:ascii="Times New Roman" w:hAnsi="Times New Roman"/>
                <w:sz w:val="20"/>
                <w:szCs w:val="20"/>
              </w:rPr>
              <w:t>00</w:t>
            </w:r>
          </w:p>
        </w:tc>
        <w:tc>
          <w:tcPr>
            <w:tcW w:w="2126" w:type="dxa"/>
            <w:vMerge w:val="restart"/>
            <w:tcBorders>
              <w:top w:val="single" w:sz="4" w:space="0" w:color="000000" w:themeColor="text1"/>
              <w:left w:val="single" w:sz="4" w:space="0" w:color="auto"/>
              <w:right w:val="single" w:sz="4" w:space="0" w:color="000000" w:themeColor="text1"/>
            </w:tcBorders>
          </w:tcPr>
          <w:p w14:paraId="31CFD974" w14:textId="626B6B64" w:rsidR="00425E9A" w:rsidRPr="00D44006" w:rsidRDefault="00425E9A" w:rsidP="00B364ED">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 (Державного фонду охорони навколиш</w:t>
            </w:r>
            <w:r>
              <w:rPr>
                <w:rFonts w:ascii="Times New Roman" w:hAnsi="Times New Roman"/>
                <w:sz w:val="20"/>
                <w:szCs w:val="20"/>
              </w:rPr>
              <w:softHyphen/>
            </w:r>
            <w:r w:rsidRPr="00D44006">
              <w:rPr>
                <w:rFonts w:ascii="Times New Roman" w:hAnsi="Times New Roman"/>
                <w:sz w:val="20"/>
                <w:szCs w:val="20"/>
              </w:rPr>
              <w:t>нього природного середовища)</w:t>
            </w:r>
          </w:p>
        </w:tc>
      </w:tr>
      <w:tr w:rsidR="00425E9A" w:rsidRPr="00D44006" w14:paraId="38741A45" w14:textId="77777777" w:rsidTr="00425E9A">
        <w:trPr>
          <w:trHeight w:val="1267"/>
        </w:trPr>
        <w:tc>
          <w:tcPr>
            <w:tcW w:w="562" w:type="dxa"/>
            <w:vMerge/>
            <w:tcBorders>
              <w:left w:val="single" w:sz="4" w:space="0" w:color="000000" w:themeColor="text1"/>
              <w:right w:val="single" w:sz="4" w:space="0" w:color="000000" w:themeColor="text1"/>
            </w:tcBorders>
          </w:tcPr>
          <w:p w14:paraId="3566323B" w14:textId="77777777" w:rsidR="00425E9A" w:rsidRPr="00D44006" w:rsidRDefault="00425E9A" w:rsidP="00425E9A">
            <w:pPr>
              <w:spacing w:after="0" w:line="240" w:lineRule="auto"/>
              <w:jc w:val="center"/>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2CA1DF3F" w14:textId="77777777" w:rsidR="00425E9A" w:rsidRPr="00D44006" w:rsidRDefault="00425E9A" w:rsidP="00425E9A">
            <w:pPr>
              <w:spacing w:after="0" w:line="240" w:lineRule="auto"/>
              <w:rPr>
                <w:rFonts w:ascii="Times New Roman" w:hAnsi="Times New Roman"/>
                <w:b/>
                <w:sz w:val="20"/>
                <w:szCs w:val="20"/>
              </w:rPr>
            </w:pPr>
          </w:p>
        </w:tc>
        <w:tc>
          <w:tcPr>
            <w:tcW w:w="6946" w:type="dxa"/>
            <w:vMerge/>
            <w:tcBorders>
              <w:left w:val="single" w:sz="4" w:space="0" w:color="000000" w:themeColor="text1"/>
              <w:bottom w:val="single" w:sz="4" w:space="0" w:color="000000" w:themeColor="text1"/>
              <w:right w:val="single" w:sz="4" w:space="0" w:color="000000" w:themeColor="text1"/>
            </w:tcBorders>
          </w:tcPr>
          <w:p w14:paraId="58FE373F" w14:textId="77777777" w:rsidR="00425E9A" w:rsidRPr="00D44006" w:rsidRDefault="00425E9A" w:rsidP="00425E9A">
            <w:pPr>
              <w:spacing w:after="0" w:line="240" w:lineRule="auto"/>
              <w:rPr>
                <w:rStyle w:val="fontstyle01"/>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A510B" w14:textId="245CB800"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4</w:t>
            </w:r>
            <w:r w:rsidRPr="00D44006">
              <w:rPr>
                <w:rFonts w:ascii="Times New Roman" w:hAnsi="Times New Roman"/>
                <w:sz w:val="20"/>
                <w:szCs w:val="20"/>
              </w:rPr>
              <w:t xml:space="preserve"> рік</w:t>
            </w:r>
          </w:p>
        </w:tc>
        <w:tc>
          <w:tcPr>
            <w:tcW w:w="1985" w:type="dxa"/>
            <w:vMerge/>
            <w:tcBorders>
              <w:left w:val="single" w:sz="4" w:space="0" w:color="000000" w:themeColor="text1"/>
              <w:bottom w:val="single" w:sz="4" w:space="0" w:color="000000" w:themeColor="text1"/>
              <w:right w:val="single" w:sz="4" w:space="0" w:color="auto"/>
            </w:tcBorders>
          </w:tcPr>
          <w:p w14:paraId="5A23CEB6" w14:textId="77777777" w:rsidR="00425E9A" w:rsidRPr="00D44006" w:rsidRDefault="00425E9A" w:rsidP="00425E9A">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ABE1368" w14:textId="3A01EC25" w:rsidR="00425E9A" w:rsidRPr="00D44006" w:rsidRDefault="00425E9A" w:rsidP="00425E9A">
            <w:pPr>
              <w:spacing w:after="0" w:line="240" w:lineRule="auto"/>
              <w:jc w:val="center"/>
              <w:rPr>
                <w:rFonts w:ascii="Times New Roman" w:hAnsi="Times New Roman"/>
                <w:sz w:val="20"/>
                <w:szCs w:val="20"/>
              </w:rPr>
            </w:pPr>
            <w:r>
              <w:rPr>
                <w:rFonts w:ascii="Times New Roman" w:hAnsi="Times New Roman"/>
                <w:sz w:val="20"/>
                <w:szCs w:val="20"/>
              </w:rPr>
              <w:t>500</w:t>
            </w:r>
          </w:p>
        </w:tc>
        <w:tc>
          <w:tcPr>
            <w:tcW w:w="2126" w:type="dxa"/>
            <w:vMerge/>
            <w:tcBorders>
              <w:left w:val="single" w:sz="4" w:space="0" w:color="auto"/>
              <w:bottom w:val="single" w:sz="4" w:space="0" w:color="000000" w:themeColor="text1"/>
              <w:right w:val="single" w:sz="4" w:space="0" w:color="000000" w:themeColor="text1"/>
            </w:tcBorders>
          </w:tcPr>
          <w:p w14:paraId="58FB36D9" w14:textId="77777777" w:rsidR="00425E9A" w:rsidRPr="00D44006" w:rsidRDefault="00425E9A" w:rsidP="00425E9A">
            <w:pPr>
              <w:spacing w:after="0" w:line="240" w:lineRule="auto"/>
              <w:rPr>
                <w:rFonts w:ascii="Times New Roman" w:hAnsi="Times New Roman"/>
                <w:sz w:val="20"/>
                <w:szCs w:val="20"/>
              </w:rPr>
            </w:pPr>
          </w:p>
        </w:tc>
      </w:tr>
      <w:tr w:rsidR="00425E9A" w:rsidRPr="00D44006" w14:paraId="5BAFDB6C" w14:textId="77777777" w:rsidTr="00425E9A">
        <w:tc>
          <w:tcPr>
            <w:tcW w:w="562" w:type="dxa"/>
            <w:vMerge/>
            <w:tcBorders>
              <w:left w:val="single" w:sz="4" w:space="0" w:color="000000" w:themeColor="text1"/>
              <w:right w:val="single" w:sz="4" w:space="0" w:color="000000" w:themeColor="text1"/>
            </w:tcBorders>
          </w:tcPr>
          <w:p w14:paraId="671A0D14" w14:textId="77777777" w:rsidR="00425E9A" w:rsidRPr="00D44006" w:rsidRDefault="00425E9A" w:rsidP="00425E9A">
            <w:pPr>
              <w:spacing w:after="0" w:line="240" w:lineRule="auto"/>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6D74B0F9" w14:textId="77777777" w:rsidR="00425E9A" w:rsidRPr="00D44006" w:rsidRDefault="00425E9A" w:rsidP="00425E9A">
            <w:pPr>
              <w:spacing w:after="0" w:line="240" w:lineRule="auto"/>
              <w:rPr>
                <w:rFonts w:ascii="Times New Roman" w:hAnsi="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03D8E" w14:textId="1145F29E"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 xml:space="preserve">3.2. Придбання та встановлення обладнання у Комплексну лабораторію спостережень за станом забруднення навколишнього природного середовища і системи моніторингу атмосферного повітря: </w:t>
            </w:r>
          </w:p>
          <w:p w14:paraId="702A5960" w14:textId="790E18F2"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 xml:space="preserve">електроаспіратор ASA–4S – 2 шт.; </w:t>
            </w:r>
          </w:p>
          <w:p w14:paraId="0AB1016A" w14:textId="31963642" w:rsidR="00425E9A" w:rsidRPr="00D44006" w:rsidRDefault="00425E9A" w:rsidP="00425E9A">
            <w:pPr>
              <w:spacing w:after="0" w:line="240" w:lineRule="auto"/>
              <w:rPr>
                <w:rFonts w:ascii="Times New Roman" w:hAnsi="Times New Roman" w:cs="Times New Roman"/>
                <w:sz w:val="20"/>
                <w:szCs w:val="20"/>
              </w:rPr>
            </w:pPr>
            <w:r w:rsidRPr="00D44006">
              <w:rPr>
                <w:rFonts w:ascii="Times New Roman" w:hAnsi="Times New Roman"/>
                <w:sz w:val="20"/>
                <w:szCs w:val="20"/>
              </w:rPr>
              <w:t>бідистилятор – 1 шт.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FE38C" w14:textId="77777777"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4</w:t>
            </w:r>
            <w:r w:rsidRPr="00D44006">
              <w:rPr>
                <w:rFonts w:ascii="Times New Roman" w:hAnsi="Times New Roman"/>
                <w:sz w:val="20"/>
                <w:szCs w:val="20"/>
              </w:rPr>
              <w:t xml:space="preserve">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959DD" w14:textId="1E726F4D"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p>
        </w:tc>
        <w:tc>
          <w:tcPr>
            <w:tcW w:w="992" w:type="dxa"/>
            <w:tcBorders>
              <w:top w:val="single" w:sz="4" w:space="0" w:color="auto"/>
              <w:left w:val="single" w:sz="4" w:space="0" w:color="000000" w:themeColor="text1"/>
              <w:bottom w:val="single" w:sz="4" w:space="0" w:color="auto"/>
              <w:right w:val="single" w:sz="4" w:space="0" w:color="000000" w:themeColor="text1"/>
            </w:tcBorders>
          </w:tcPr>
          <w:p w14:paraId="21992B42" w14:textId="77777777" w:rsidR="00425E9A" w:rsidRPr="00D44006" w:rsidRDefault="00425E9A" w:rsidP="00425E9A">
            <w:pPr>
              <w:spacing w:after="0" w:line="240" w:lineRule="auto"/>
              <w:jc w:val="center"/>
              <w:rPr>
                <w:rFonts w:ascii="Times New Roman" w:hAnsi="Times New Roman"/>
                <w:sz w:val="20"/>
                <w:szCs w:val="20"/>
              </w:rPr>
            </w:pPr>
            <w:r w:rsidRPr="00D44006">
              <w:rPr>
                <w:rFonts w:ascii="Times New Roman" w:hAnsi="Times New Roman"/>
                <w:sz w:val="20"/>
                <w:szCs w:val="20"/>
              </w:rPr>
              <w:t>119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D50C2" w14:textId="212B9141"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державного бюджету </w:t>
            </w:r>
          </w:p>
        </w:tc>
      </w:tr>
      <w:tr w:rsidR="00425E9A" w:rsidRPr="00D44006" w14:paraId="55973509" w14:textId="77777777" w:rsidTr="00425E9A">
        <w:trPr>
          <w:trHeight w:val="803"/>
        </w:trPr>
        <w:tc>
          <w:tcPr>
            <w:tcW w:w="562" w:type="dxa"/>
            <w:vMerge/>
            <w:tcBorders>
              <w:left w:val="single" w:sz="4" w:space="0" w:color="000000" w:themeColor="text1"/>
              <w:right w:val="single" w:sz="4" w:space="0" w:color="000000" w:themeColor="text1"/>
            </w:tcBorders>
          </w:tcPr>
          <w:p w14:paraId="5EFE71FD" w14:textId="77777777" w:rsidR="00425E9A" w:rsidRPr="00D44006" w:rsidRDefault="00425E9A" w:rsidP="00425E9A">
            <w:pPr>
              <w:spacing w:after="0" w:line="240" w:lineRule="auto"/>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6267D59E" w14:textId="77777777" w:rsidR="00425E9A" w:rsidRPr="00D44006" w:rsidRDefault="00425E9A" w:rsidP="00425E9A">
            <w:pPr>
              <w:spacing w:after="0" w:line="240" w:lineRule="auto"/>
              <w:rPr>
                <w:rFonts w:ascii="Times New Roman" w:hAnsi="Times New Roman"/>
                <w:b/>
                <w:sz w:val="20"/>
                <w:szCs w:val="20"/>
              </w:rPr>
            </w:pPr>
          </w:p>
        </w:tc>
        <w:tc>
          <w:tcPr>
            <w:tcW w:w="6946" w:type="dxa"/>
            <w:vMerge w:val="restart"/>
            <w:tcBorders>
              <w:top w:val="single" w:sz="4" w:space="0" w:color="000000" w:themeColor="text1"/>
              <w:left w:val="single" w:sz="4" w:space="0" w:color="000000" w:themeColor="text1"/>
              <w:right w:val="single" w:sz="4" w:space="0" w:color="000000" w:themeColor="text1"/>
            </w:tcBorders>
          </w:tcPr>
          <w:p w14:paraId="447AFF04" w14:textId="31B80A81" w:rsidR="00425E9A" w:rsidRPr="00D44006" w:rsidRDefault="00425E9A" w:rsidP="00425E9A">
            <w:pPr>
              <w:spacing w:after="0" w:line="240" w:lineRule="auto"/>
              <w:rPr>
                <w:rFonts w:ascii="Times New Roman" w:hAnsi="Times New Roman" w:cs="Times New Roman"/>
                <w:sz w:val="20"/>
                <w:szCs w:val="20"/>
              </w:rPr>
            </w:pPr>
            <w:r w:rsidRPr="00D44006">
              <w:rPr>
                <w:rStyle w:val="fontstyle01"/>
                <w:rFonts w:ascii="Times New Roman" w:hAnsi="Times New Roman" w:cs="Times New Roman"/>
                <w:sz w:val="20"/>
                <w:szCs w:val="20"/>
              </w:rPr>
              <w:t>3</w:t>
            </w:r>
            <w:r w:rsidRPr="00D44006">
              <w:rPr>
                <w:rStyle w:val="fontstyle01"/>
                <w:sz w:val="20"/>
                <w:szCs w:val="20"/>
              </w:rPr>
              <w:t>.</w:t>
            </w:r>
            <w:r w:rsidRPr="00D44006">
              <w:rPr>
                <w:rStyle w:val="fontstyle01"/>
                <w:rFonts w:ascii="Times New Roman" w:hAnsi="Times New Roman" w:cs="Times New Roman"/>
                <w:sz w:val="20"/>
                <w:szCs w:val="20"/>
              </w:rPr>
              <w:t xml:space="preserve">3. Витрати на обслуговування </w:t>
            </w:r>
            <w:r w:rsidRPr="00D44006">
              <w:rPr>
                <w:rFonts w:ascii="Times New Roman" w:hAnsi="Times New Roman"/>
                <w:sz w:val="20"/>
                <w:szCs w:val="20"/>
              </w:rPr>
              <w:t xml:space="preserve">автоматизованого пункту спостережень за забрудненням атмосферного повітря в с. Городок </w:t>
            </w:r>
            <w:r w:rsidRPr="00D44006">
              <w:rPr>
                <w:rFonts w:ascii="Times New Roman" w:hAnsi="Times New Roman" w:cs="Times New Roman"/>
                <w:sz w:val="20"/>
                <w:szCs w:val="20"/>
              </w:rPr>
              <w:t>Рівненського району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61684" w14:textId="18427CB3"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3</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val="restart"/>
            <w:tcBorders>
              <w:top w:val="single" w:sz="4" w:space="0" w:color="000000" w:themeColor="text1"/>
              <w:left w:val="single" w:sz="4" w:space="0" w:color="000000" w:themeColor="text1"/>
              <w:right w:val="single" w:sz="4" w:space="0" w:color="auto"/>
            </w:tcBorders>
          </w:tcPr>
          <w:p w14:paraId="41EAAC88" w14:textId="48723F72" w:rsidR="00425E9A" w:rsidRPr="00D44006" w:rsidRDefault="008F26EF" w:rsidP="00425E9A">
            <w:pPr>
              <w:spacing w:after="0" w:line="240" w:lineRule="auto"/>
              <w:rPr>
                <w:rFonts w:ascii="Times New Roman" w:hAnsi="Times New Roman"/>
                <w:sz w:val="20"/>
                <w:szCs w:val="20"/>
              </w:rPr>
            </w:pPr>
            <w:r>
              <w:rPr>
                <w:rFonts w:ascii="Times New Roman" w:hAnsi="Times New Roman"/>
                <w:sz w:val="20"/>
                <w:szCs w:val="20"/>
              </w:rPr>
              <w:t xml:space="preserve">Виконавчий комітет </w:t>
            </w:r>
            <w:r w:rsidR="00425E9A" w:rsidRPr="00D44006">
              <w:rPr>
                <w:rFonts w:ascii="Times New Roman" w:hAnsi="Times New Roman"/>
                <w:sz w:val="20"/>
                <w:szCs w:val="20"/>
              </w:rPr>
              <w:t>Городоцьк</w:t>
            </w:r>
            <w:r>
              <w:rPr>
                <w:rFonts w:ascii="Times New Roman" w:hAnsi="Times New Roman"/>
                <w:sz w:val="20"/>
                <w:szCs w:val="20"/>
              </w:rPr>
              <w:t>ої</w:t>
            </w:r>
            <w:r w:rsidR="00425E9A" w:rsidRPr="00D44006">
              <w:rPr>
                <w:rFonts w:ascii="Times New Roman" w:hAnsi="Times New Roman"/>
                <w:sz w:val="20"/>
                <w:szCs w:val="20"/>
              </w:rPr>
              <w:t xml:space="preserve"> сільськ</w:t>
            </w:r>
            <w:r>
              <w:rPr>
                <w:rFonts w:ascii="Times New Roman" w:hAnsi="Times New Roman"/>
                <w:sz w:val="20"/>
                <w:szCs w:val="20"/>
              </w:rPr>
              <w:t>ої</w:t>
            </w:r>
            <w:r w:rsidR="00425E9A" w:rsidRPr="00D44006">
              <w:rPr>
                <w:rFonts w:ascii="Times New Roman" w:hAnsi="Times New Roman"/>
                <w:sz w:val="20"/>
                <w:szCs w:val="20"/>
              </w:rPr>
              <w:t xml:space="preserve"> рад</w:t>
            </w:r>
            <w:r>
              <w:rPr>
                <w:rFonts w:ascii="Times New Roman" w:hAnsi="Times New Roman"/>
                <w:sz w:val="20"/>
                <w:szCs w:val="20"/>
              </w:rPr>
              <w:t>и</w:t>
            </w:r>
          </w:p>
        </w:tc>
        <w:tc>
          <w:tcPr>
            <w:tcW w:w="992" w:type="dxa"/>
            <w:tcBorders>
              <w:top w:val="single" w:sz="4" w:space="0" w:color="auto"/>
              <w:left w:val="single" w:sz="4" w:space="0" w:color="auto"/>
              <w:bottom w:val="single" w:sz="4" w:space="0" w:color="auto"/>
              <w:right w:val="single" w:sz="4" w:space="0" w:color="auto"/>
            </w:tcBorders>
          </w:tcPr>
          <w:p w14:paraId="62E9AA6E" w14:textId="78248CE2" w:rsidR="00425E9A" w:rsidRPr="00D44006" w:rsidRDefault="00425E9A" w:rsidP="00425E9A">
            <w:pPr>
              <w:spacing w:after="0" w:line="240" w:lineRule="auto"/>
              <w:jc w:val="center"/>
              <w:rPr>
                <w:rFonts w:ascii="Times New Roman" w:hAnsi="Times New Roman"/>
                <w:sz w:val="20"/>
                <w:szCs w:val="20"/>
              </w:rPr>
            </w:pPr>
            <w:r>
              <w:rPr>
                <w:rFonts w:ascii="Times New Roman" w:hAnsi="Times New Roman"/>
                <w:sz w:val="20"/>
                <w:szCs w:val="20"/>
              </w:rPr>
              <w:t>2</w:t>
            </w:r>
            <w:r w:rsidRPr="00D44006">
              <w:rPr>
                <w:rFonts w:ascii="Times New Roman" w:hAnsi="Times New Roman"/>
                <w:sz w:val="20"/>
                <w:szCs w:val="20"/>
              </w:rPr>
              <w:t>00</w:t>
            </w:r>
          </w:p>
        </w:tc>
        <w:tc>
          <w:tcPr>
            <w:tcW w:w="2126" w:type="dxa"/>
            <w:vMerge w:val="restart"/>
            <w:tcBorders>
              <w:top w:val="single" w:sz="4" w:space="0" w:color="000000" w:themeColor="text1"/>
              <w:left w:val="single" w:sz="4" w:space="0" w:color="auto"/>
              <w:right w:val="single" w:sz="4" w:space="0" w:color="000000" w:themeColor="text1"/>
            </w:tcBorders>
          </w:tcPr>
          <w:p w14:paraId="393C33AD" w14:textId="12C2C432"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за рахунок коштів міс</w:t>
            </w:r>
            <w:r w:rsidRPr="00D44006">
              <w:rPr>
                <w:rFonts w:ascii="Times New Roman" w:hAnsi="Times New Roman"/>
                <w:sz w:val="20"/>
                <w:szCs w:val="20"/>
              </w:rPr>
              <w:softHyphen/>
              <w:t>цевого</w:t>
            </w:r>
            <w:r>
              <w:rPr>
                <w:rFonts w:ascii="Times New Roman" w:hAnsi="Times New Roman"/>
                <w:sz w:val="20"/>
                <w:szCs w:val="20"/>
              </w:rPr>
              <w:t xml:space="preserve"> бюджету (місцевого </w:t>
            </w:r>
            <w:r w:rsidRPr="00D44006">
              <w:rPr>
                <w:rFonts w:ascii="Times New Roman" w:hAnsi="Times New Roman"/>
                <w:sz w:val="20"/>
                <w:szCs w:val="20"/>
              </w:rPr>
              <w:t>фонду охорони навколишнього природного середовища</w:t>
            </w:r>
            <w:r>
              <w:rPr>
                <w:rFonts w:ascii="Times New Roman" w:hAnsi="Times New Roman"/>
                <w:sz w:val="20"/>
                <w:szCs w:val="20"/>
              </w:rPr>
              <w:t>)</w:t>
            </w:r>
          </w:p>
        </w:tc>
      </w:tr>
      <w:tr w:rsidR="00425E9A" w:rsidRPr="00D44006" w14:paraId="1A014A32" w14:textId="77777777" w:rsidTr="00425E9A">
        <w:trPr>
          <w:trHeight w:val="802"/>
        </w:trPr>
        <w:tc>
          <w:tcPr>
            <w:tcW w:w="562" w:type="dxa"/>
            <w:vMerge/>
            <w:tcBorders>
              <w:left w:val="single" w:sz="4" w:space="0" w:color="000000" w:themeColor="text1"/>
              <w:right w:val="single" w:sz="4" w:space="0" w:color="000000" w:themeColor="text1"/>
            </w:tcBorders>
          </w:tcPr>
          <w:p w14:paraId="5FE72594" w14:textId="77777777" w:rsidR="00425E9A" w:rsidRPr="00D44006" w:rsidRDefault="00425E9A" w:rsidP="00425E9A">
            <w:pPr>
              <w:spacing w:after="0" w:line="240" w:lineRule="auto"/>
              <w:rPr>
                <w:rFonts w:ascii="Times New Roman" w:hAnsi="Times New Roman"/>
                <w:sz w:val="20"/>
                <w:szCs w:val="20"/>
              </w:rPr>
            </w:pPr>
          </w:p>
        </w:tc>
        <w:tc>
          <w:tcPr>
            <w:tcW w:w="1134" w:type="dxa"/>
            <w:vMerge/>
            <w:tcBorders>
              <w:left w:val="single" w:sz="4" w:space="0" w:color="000000" w:themeColor="text1"/>
              <w:right w:val="single" w:sz="4" w:space="0" w:color="000000" w:themeColor="text1"/>
            </w:tcBorders>
          </w:tcPr>
          <w:p w14:paraId="41997DDA" w14:textId="77777777" w:rsidR="00425E9A" w:rsidRPr="00D44006" w:rsidRDefault="00425E9A" w:rsidP="00425E9A">
            <w:pPr>
              <w:spacing w:after="0" w:line="240" w:lineRule="auto"/>
              <w:rPr>
                <w:rFonts w:ascii="Times New Roman" w:hAnsi="Times New Roman"/>
                <w:b/>
                <w:sz w:val="20"/>
                <w:szCs w:val="20"/>
              </w:rPr>
            </w:pPr>
          </w:p>
        </w:tc>
        <w:tc>
          <w:tcPr>
            <w:tcW w:w="6946" w:type="dxa"/>
            <w:vMerge/>
            <w:tcBorders>
              <w:left w:val="single" w:sz="4" w:space="0" w:color="000000" w:themeColor="text1"/>
              <w:bottom w:val="single" w:sz="4" w:space="0" w:color="auto"/>
              <w:right w:val="single" w:sz="4" w:space="0" w:color="000000" w:themeColor="text1"/>
            </w:tcBorders>
          </w:tcPr>
          <w:p w14:paraId="387DDAEE" w14:textId="77777777" w:rsidR="00425E9A" w:rsidRPr="00D44006" w:rsidRDefault="00425E9A" w:rsidP="00425E9A">
            <w:pPr>
              <w:spacing w:after="0" w:line="240" w:lineRule="auto"/>
              <w:rPr>
                <w:rStyle w:val="fontstyle01"/>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4A1EB" w14:textId="49B6ABAE" w:rsidR="00425E9A" w:rsidRPr="00D44006" w:rsidRDefault="00425E9A" w:rsidP="00425E9A">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4</w:t>
            </w:r>
            <w:r w:rsidRPr="00D44006">
              <w:rPr>
                <w:rFonts w:ascii="Times New Roman" w:hAnsi="Times New Roman"/>
                <w:sz w:val="20"/>
                <w:szCs w:val="20"/>
              </w:rPr>
              <w:t xml:space="preserve"> рік</w:t>
            </w:r>
          </w:p>
        </w:tc>
        <w:tc>
          <w:tcPr>
            <w:tcW w:w="1985" w:type="dxa"/>
            <w:vMerge/>
            <w:tcBorders>
              <w:left w:val="single" w:sz="4" w:space="0" w:color="000000" w:themeColor="text1"/>
              <w:bottom w:val="single" w:sz="4" w:space="0" w:color="000000" w:themeColor="text1"/>
              <w:right w:val="single" w:sz="4" w:space="0" w:color="auto"/>
            </w:tcBorders>
          </w:tcPr>
          <w:p w14:paraId="17049CD3" w14:textId="77777777" w:rsidR="00425E9A" w:rsidRPr="00D44006" w:rsidRDefault="00425E9A" w:rsidP="00425E9A">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7010613" w14:textId="09AF2454" w:rsidR="00425E9A" w:rsidRPr="00D44006" w:rsidRDefault="00425E9A" w:rsidP="00425E9A">
            <w:pPr>
              <w:spacing w:after="0" w:line="240" w:lineRule="auto"/>
              <w:jc w:val="center"/>
              <w:rPr>
                <w:rFonts w:ascii="Times New Roman" w:hAnsi="Times New Roman"/>
                <w:sz w:val="20"/>
                <w:szCs w:val="20"/>
              </w:rPr>
            </w:pPr>
            <w:r>
              <w:rPr>
                <w:rFonts w:ascii="Times New Roman" w:hAnsi="Times New Roman"/>
                <w:sz w:val="20"/>
                <w:szCs w:val="20"/>
              </w:rPr>
              <w:t>200</w:t>
            </w:r>
          </w:p>
        </w:tc>
        <w:tc>
          <w:tcPr>
            <w:tcW w:w="2126" w:type="dxa"/>
            <w:vMerge/>
            <w:tcBorders>
              <w:left w:val="single" w:sz="4" w:space="0" w:color="auto"/>
              <w:bottom w:val="single" w:sz="4" w:space="0" w:color="000000" w:themeColor="text1"/>
              <w:right w:val="single" w:sz="4" w:space="0" w:color="000000" w:themeColor="text1"/>
            </w:tcBorders>
          </w:tcPr>
          <w:p w14:paraId="6D52BBF3" w14:textId="77777777" w:rsidR="00425E9A" w:rsidRPr="00D44006" w:rsidRDefault="00425E9A" w:rsidP="00425E9A">
            <w:pPr>
              <w:spacing w:after="0" w:line="240" w:lineRule="auto"/>
              <w:rPr>
                <w:rFonts w:ascii="Times New Roman" w:hAnsi="Times New Roman"/>
                <w:sz w:val="20"/>
                <w:szCs w:val="20"/>
              </w:rPr>
            </w:pPr>
          </w:p>
        </w:tc>
      </w:tr>
      <w:tr w:rsidR="000A3448" w:rsidRPr="00D44006" w14:paraId="752CA3FE" w14:textId="77777777" w:rsidTr="00425E9A">
        <w:tc>
          <w:tcPr>
            <w:tcW w:w="562" w:type="dxa"/>
            <w:vMerge/>
            <w:tcBorders>
              <w:left w:val="single" w:sz="4" w:space="0" w:color="000000" w:themeColor="text1"/>
              <w:bottom w:val="single" w:sz="4" w:space="0" w:color="auto"/>
              <w:right w:val="single" w:sz="4" w:space="0" w:color="000000" w:themeColor="text1"/>
            </w:tcBorders>
          </w:tcPr>
          <w:p w14:paraId="24DA7529"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000000" w:themeColor="text1"/>
              <w:bottom w:val="single" w:sz="4" w:space="0" w:color="auto"/>
              <w:right w:val="single" w:sz="4" w:space="0" w:color="000000" w:themeColor="text1"/>
            </w:tcBorders>
          </w:tcPr>
          <w:p w14:paraId="6BCD6608" w14:textId="77777777" w:rsidR="000A3448" w:rsidRPr="00D44006" w:rsidRDefault="000A3448" w:rsidP="000A3448">
            <w:pPr>
              <w:spacing w:after="0" w:line="240" w:lineRule="auto"/>
              <w:rPr>
                <w:rFonts w:ascii="Times New Roman" w:hAnsi="Times New Roman"/>
                <w:b/>
                <w:sz w:val="20"/>
                <w:szCs w:val="20"/>
              </w:rPr>
            </w:pPr>
          </w:p>
        </w:tc>
        <w:tc>
          <w:tcPr>
            <w:tcW w:w="6946" w:type="dxa"/>
            <w:tcBorders>
              <w:top w:val="single" w:sz="4" w:space="0" w:color="auto"/>
              <w:left w:val="single" w:sz="4" w:space="0" w:color="000000" w:themeColor="text1"/>
              <w:bottom w:val="single" w:sz="4" w:space="0" w:color="000000" w:themeColor="text1"/>
              <w:right w:val="single" w:sz="4" w:space="0" w:color="000000" w:themeColor="text1"/>
            </w:tcBorders>
          </w:tcPr>
          <w:p w14:paraId="41D02D54" w14:textId="1B3AFED1" w:rsidR="000A3448" w:rsidRPr="00D44006" w:rsidRDefault="000A3448" w:rsidP="000A3448">
            <w:pPr>
              <w:spacing w:after="0" w:line="240" w:lineRule="auto"/>
              <w:rPr>
                <w:rFonts w:ascii="Times New Roman" w:hAnsi="Times New Roman" w:cs="Times New Roman"/>
                <w:sz w:val="20"/>
                <w:szCs w:val="20"/>
              </w:rPr>
            </w:pPr>
            <w:r w:rsidRPr="00D44006">
              <w:rPr>
                <w:rStyle w:val="fontstyle01"/>
                <w:rFonts w:ascii="Times New Roman" w:hAnsi="Times New Roman" w:cs="Times New Roman"/>
                <w:sz w:val="20"/>
                <w:szCs w:val="20"/>
              </w:rPr>
              <w:t>3</w:t>
            </w:r>
            <w:r w:rsidRPr="00D44006">
              <w:rPr>
                <w:rStyle w:val="fontstyle01"/>
                <w:sz w:val="20"/>
                <w:szCs w:val="20"/>
              </w:rPr>
              <w:t>.</w:t>
            </w:r>
            <w:r w:rsidRPr="00D44006">
              <w:rPr>
                <w:rStyle w:val="fontstyle01"/>
                <w:rFonts w:ascii="Times New Roman" w:hAnsi="Times New Roman" w:cs="Times New Roman"/>
                <w:sz w:val="20"/>
                <w:szCs w:val="20"/>
              </w:rPr>
              <w:t xml:space="preserve">4. Витрати на обслуговування </w:t>
            </w:r>
            <w:r w:rsidRPr="00D44006">
              <w:rPr>
                <w:rFonts w:ascii="Times New Roman" w:hAnsi="Times New Roman"/>
                <w:sz w:val="20"/>
                <w:szCs w:val="20"/>
              </w:rPr>
              <w:t>автоматизованого пункту спостережень за забрудненням атмосферного повітря в м. Рівне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7C30F" w14:textId="77777777"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2024 рік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30498" w14:textId="49D61FCB"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r w:rsidR="008F26EF">
              <w:rPr>
                <w:rFonts w:ascii="Times New Roman" w:hAnsi="Times New Roman"/>
                <w:sz w:val="20"/>
                <w:szCs w:val="20"/>
              </w:rPr>
              <w:t>, виконавчий комітет Рівненської міської ради</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14:paraId="53C41582" w14:textId="77777777" w:rsidR="000A3448" w:rsidRPr="00D44006" w:rsidRDefault="000A3448" w:rsidP="000A3448">
            <w:pPr>
              <w:spacing w:after="0" w:line="240" w:lineRule="auto"/>
              <w:jc w:val="center"/>
              <w:rPr>
                <w:rFonts w:ascii="Times New Roman" w:hAnsi="Times New Roman"/>
                <w:sz w:val="20"/>
                <w:szCs w:val="20"/>
              </w:rPr>
            </w:pPr>
            <w:r w:rsidRPr="00D44006">
              <w:rPr>
                <w:rFonts w:ascii="Times New Roman" w:hAnsi="Times New Roman"/>
                <w:sz w:val="20"/>
                <w:szCs w:val="20"/>
              </w:rPr>
              <w:t>200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9F159" w14:textId="1D804564"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за рахунок коштів міс</w:t>
            </w:r>
            <w:r w:rsidRPr="00D44006">
              <w:rPr>
                <w:rFonts w:ascii="Times New Roman" w:hAnsi="Times New Roman"/>
                <w:sz w:val="20"/>
                <w:szCs w:val="20"/>
              </w:rPr>
              <w:softHyphen/>
              <w:t>цевого</w:t>
            </w:r>
            <w:r>
              <w:rPr>
                <w:rFonts w:ascii="Times New Roman" w:hAnsi="Times New Roman"/>
                <w:sz w:val="20"/>
                <w:szCs w:val="20"/>
              </w:rPr>
              <w:t xml:space="preserve"> бюджету (місцевого </w:t>
            </w:r>
            <w:r w:rsidRPr="00D44006">
              <w:rPr>
                <w:rFonts w:ascii="Times New Roman" w:hAnsi="Times New Roman"/>
                <w:sz w:val="20"/>
                <w:szCs w:val="20"/>
              </w:rPr>
              <w:t>фонду охорони навколишнього природного середовища</w:t>
            </w:r>
            <w:r>
              <w:rPr>
                <w:rFonts w:ascii="Times New Roman" w:hAnsi="Times New Roman"/>
                <w:sz w:val="20"/>
                <w:szCs w:val="20"/>
              </w:rPr>
              <w:t>)</w:t>
            </w:r>
          </w:p>
        </w:tc>
      </w:tr>
    </w:tbl>
    <w:p w14:paraId="739B17A2" w14:textId="77777777" w:rsidR="00503FDF" w:rsidRPr="00D44006" w:rsidRDefault="00503FDF" w:rsidP="007B380F">
      <w:pPr>
        <w:spacing w:after="0" w:line="240" w:lineRule="auto"/>
        <w:jc w:val="right"/>
        <w:rPr>
          <w:rFonts w:ascii="Times New Roman" w:hAnsi="Times New Roman" w:cs="Times New Roman"/>
          <w:sz w:val="20"/>
          <w:szCs w:val="20"/>
        </w:rPr>
      </w:pPr>
    </w:p>
    <w:p w14:paraId="6D14CE24" w14:textId="77777777" w:rsidR="00503FDF" w:rsidRPr="00D44006" w:rsidRDefault="00503FDF">
      <w:pPr>
        <w:rPr>
          <w:rFonts w:ascii="Times New Roman" w:hAnsi="Times New Roman" w:cs="Times New Roman"/>
          <w:sz w:val="20"/>
          <w:szCs w:val="20"/>
        </w:rPr>
      </w:pPr>
      <w:r w:rsidRPr="00D44006">
        <w:rPr>
          <w:rFonts w:ascii="Times New Roman" w:hAnsi="Times New Roman" w:cs="Times New Roman"/>
          <w:sz w:val="20"/>
          <w:szCs w:val="20"/>
        </w:rPr>
        <w:br w:type="page"/>
      </w:r>
    </w:p>
    <w:p w14:paraId="75086594" w14:textId="1FE69CA9" w:rsidR="007B380F" w:rsidRPr="00D44006" w:rsidRDefault="007B380F" w:rsidP="007B380F">
      <w:pPr>
        <w:spacing w:after="0" w:line="240" w:lineRule="auto"/>
        <w:jc w:val="right"/>
        <w:rPr>
          <w:rFonts w:ascii="Times New Roman" w:hAnsi="Times New Roman" w:cs="Times New Roman"/>
          <w:sz w:val="20"/>
          <w:szCs w:val="20"/>
        </w:rPr>
      </w:pPr>
      <w:r w:rsidRPr="00D44006">
        <w:rPr>
          <w:rFonts w:ascii="Times New Roman" w:hAnsi="Times New Roman" w:cs="Times New Roman"/>
          <w:sz w:val="20"/>
          <w:szCs w:val="20"/>
        </w:rPr>
        <w:lastRenderedPageBreak/>
        <w:t>Продовження таблиці 1</w:t>
      </w:r>
    </w:p>
    <w:tbl>
      <w:tblPr>
        <w:tblW w:w="14737" w:type="dxa"/>
        <w:tblLayout w:type="fixed"/>
        <w:tblLook w:val="04A0" w:firstRow="1" w:lastRow="0" w:firstColumn="1" w:lastColumn="0" w:noHBand="0" w:noVBand="1"/>
      </w:tblPr>
      <w:tblGrid>
        <w:gridCol w:w="562"/>
        <w:gridCol w:w="1134"/>
        <w:gridCol w:w="6946"/>
        <w:gridCol w:w="992"/>
        <w:gridCol w:w="1985"/>
        <w:gridCol w:w="850"/>
        <w:gridCol w:w="2268"/>
      </w:tblGrid>
      <w:tr w:rsidR="007B380F" w:rsidRPr="00D44006" w14:paraId="3DA5C6A7" w14:textId="77777777" w:rsidTr="00425E9A">
        <w:tc>
          <w:tcPr>
            <w:tcW w:w="562" w:type="dxa"/>
            <w:tcBorders>
              <w:top w:val="single" w:sz="4" w:space="0" w:color="auto"/>
              <w:left w:val="single" w:sz="4" w:space="0" w:color="auto"/>
              <w:bottom w:val="single" w:sz="4" w:space="0" w:color="auto"/>
              <w:right w:val="single" w:sz="4" w:space="0" w:color="auto"/>
            </w:tcBorders>
          </w:tcPr>
          <w:p w14:paraId="0D554D0B" w14:textId="1BCFDD21" w:rsidR="007B380F" w:rsidRPr="00D44006" w:rsidRDefault="007B380F" w:rsidP="007B380F">
            <w:pPr>
              <w:spacing w:after="0" w:line="240" w:lineRule="auto"/>
              <w:jc w:val="center"/>
              <w:rPr>
                <w:rFonts w:ascii="Times New Roman" w:hAnsi="Times New Roman"/>
                <w:sz w:val="20"/>
                <w:szCs w:val="20"/>
              </w:rPr>
            </w:pPr>
            <w:r w:rsidRPr="00D44006">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1C796249" w14:textId="77777777" w:rsidR="007B380F" w:rsidRPr="00D44006" w:rsidRDefault="007B380F" w:rsidP="0071571B">
            <w:pPr>
              <w:spacing w:after="0" w:line="240" w:lineRule="auto"/>
              <w:jc w:val="center"/>
              <w:rPr>
                <w:rFonts w:ascii="Times New Roman" w:hAnsi="Times New Roman"/>
                <w:sz w:val="20"/>
                <w:szCs w:val="20"/>
              </w:rPr>
            </w:pPr>
            <w:r w:rsidRPr="00D44006">
              <w:rPr>
                <w:rFonts w:ascii="Times New Roman" w:hAnsi="Times New Roman"/>
                <w:bCs/>
                <w:sz w:val="20"/>
                <w:szCs w:val="20"/>
              </w:rPr>
              <w:t>2</w:t>
            </w:r>
          </w:p>
        </w:tc>
        <w:tc>
          <w:tcPr>
            <w:tcW w:w="6946" w:type="dxa"/>
            <w:tcBorders>
              <w:top w:val="single" w:sz="4" w:space="0" w:color="auto"/>
              <w:left w:val="single" w:sz="4" w:space="0" w:color="auto"/>
              <w:bottom w:val="single" w:sz="4" w:space="0" w:color="auto"/>
              <w:right w:val="single" w:sz="4" w:space="0" w:color="auto"/>
            </w:tcBorders>
          </w:tcPr>
          <w:p w14:paraId="77BC4257" w14:textId="77777777" w:rsidR="007B380F" w:rsidRPr="00D44006" w:rsidRDefault="007B380F" w:rsidP="0071571B">
            <w:pPr>
              <w:spacing w:after="0" w:line="240" w:lineRule="auto"/>
              <w:jc w:val="center"/>
              <w:rPr>
                <w:rStyle w:val="fontstyle01"/>
                <w:rFonts w:ascii="Times New Roman" w:hAnsi="Times New Roman" w:cs="Times New Roman"/>
                <w:sz w:val="20"/>
                <w:szCs w:val="20"/>
              </w:rPr>
            </w:pPr>
            <w:r w:rsidRPr="00D44006">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0C49E9D0" w14:textId="77777777" w:rsidR="007B380F" w:rsidRPr="00D44006" w:rsidRDefault="007B380F" w:rsidP="0071571B">
            <w:pPr>
              <w:spacing w:after="0" w:line="240" w:lineRule="auto"/>
              <w:jc w:val="center"/>
              <w:rPr>
                <w:rFonts w:ascii="Times New Roman" w:hAnsi="Times New Roman"/>
                <w:sz w:val="20"/>
                <w:szCs w:val="20"/>
              </w:rPr>
            </w:pPr>
            <w:r w:rsidRPr="00D44006">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tcPr>
          <w:p w14:paraId="0A9B7AC0" w14:textId="77777777" w:rsidR="007B380F" w:rsidRPr="00D44006" w:rsidRDefault="007B380F" w:rsidP="0071571B">
            <w:pPr>
              <w:spacing w:after="0" w:line="240" w:lineRule="auto"/>
              <w:jc w:val="center"/>
              <w:rPr>
                <w:rFonts w:ascii="Times New Roman" w:hAnsi="Times New Roman"/>
                <w:sz w:val="20"/>
                <w:szCs w:val="20"/>
              </w:rPr>
            </w:pPr>
            <w:r w:rsidRPr="00D44006">
              <w:rPr>
                <w:rFonts w:ascii="Times New Roman" w:hAnsi="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09C0D558" w14:textId="77777777" w:rsidR="007B380F" w:rsidRPr="00D44006" w:rsidRDefault="007B380F" w:rsidP="0071571B">
            <w:pPr>
              <w:spacing w:after="0" w:line="240" w:lineRule="auto"/>
              <w:jc w:val="center"/>
              <w:rPr>
                <w:rFonts w:ascii="Times New Roman" w:hAnsi="Times New Roman"/>
                <w:sz w:val="20"/>
                <w:szCs w:val="20"/>
              </w:rPr>
            </w:pPr>
            <w:r w:rsidRPr="00D44006">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tcPr>
          <w:p w14:paraId="45C55048" w14:textId="77777777" w:rsidR="007B380F" w:rsidRPr="00D44006" w:rsidRDefault="007B380F" w:rsidP="0071571B">
            <w:pPr>
              <w:spacing w:after="0" w:line="240" w:lineRule="auto"/>
              <w:jc w:val="center"/>
              <w:rPr>
                <w:rFonts w:ascii="Times New Roman" w:hAnsi="Times New Roman"/>
                <w:sz w:val="20"/>
                <w:szCs w:val="20"/>
              </w:rPr>
            </w:pPr>
            <w:r w:rsidRPr="00D44006">
              <w:rPr>
                <w:rFonts w:ascii="Times New Roman" w:hAnsi="Times New Roman"/>
                <w:sz w:val="20"/>
                <w:szCs w:val="20"/>
              </w:rPr>
              <w:t>7</w:t>
            </w:r>
          </w:p>
        </w:tc>
      </w:tr>
      <w:tr w:rsidR="0030266E" w:rsidRPr="00D44006" w14:paraId="7060F0E7" w14:textId="77777777" w:rsidTr="00425E9A">
        <w:trPr>
          <w:trHeight w:val="578"/>
        </w:trPr>
        <w:tc>
          <w:tcPr>
            <w:tcW w:w="562" w:type="dxa"/>
            <w:vMerge w:val="restart"/>
            <w:tcBorders>
              <w:top w:val="single" w:sz="4" w:space="0" w:color="auto"/>
              <w:left w:val="single" w:sz="4" w:space="0" w:color="auto"/>
              <w:right w:val="single" w:sz="4" w:space="0" w:color="auto"/>
            </w:tcBorders>
          </w:tcPr>
          <w:p w14:paraId="3716374F" w14:textId="77777777" w:rsidR="0030266E" w:rsidRPr="00D44006" w:rsidRDefault="0030266E" w:rsidP="00AA3168">
            <w:pPr>
              <w:spacing w:after="0" w:line="240" w:lineRule="auto"/>
              <w:jc w:val="center"/>
              <w:rPr>
                <w:rFonts w:ascii="Times New Roman" w:hAnsi="Times New Roman"/>
                <w:sz w:val="20"/>
                <w:szCs w:val="20"/>
              </w:rPr>
            </w:pPr>
            <w:r w:rsidRPr="00D44006">
              <w:rPr>
                <w:rFonts w:ascii="Times New Roman" w:hAnsi="Times New Roman"/>
                <w:sz w:val="20"/>
                <w:szCs w:val="20"/>
              </w:rPr>
              <w:t>4</w:t>
            </w:r>
          </w:p>
        </w:tc>
        <w:tc>
          <w:tcPr>
            <w:tcW w:w="1134" w:type="dxa"/>
            <w:vMerge w:val="restart"/>
            <w:tcBorders>
              <w:top w:val="single" w:sz="4" w:space="0" w:color="auto"/>
              <w:left w:val="single" w:sz="4" w:space="0" w:color="auto"/>
              <w:right w:val="single" w:sz="4" w:space="0" w:color="auto"/>
            </w:tcBorders>
          </w:tcPr>
          <w:p w14:paraId="6A54AF6F" w14:textId="4DED9DEF" w:rsidR="0030266E" w:rsidRPr="00D44006" w:rsidRDefault="0030266E" w:rsidP="00B364ED">
            <w:pPr>
              <w:spacing w:after="0" w:line="240" w:lineRule="auto"/>
              <w:rPr>
                <w:rFonts w:ascii="Times New Roman" w:hAnsi="Times New Roman"/>
                <w:b/>
                <w:sz w:val="20"/>
                <w:szCs w:val="20"/>
              </w:rPr>
            </w:pPr>
            <w:r w:rsidRPr="00D44006">
              <w:rPr>
                <w:rFonts w:ascii="Times New Roman" w:hAnsi="Times New Roman"/>
                <w:b/>
                <w:sz w:val="20"/>
                <w:szCs w:val="20"/>
              </w:rPr>
              <w:t>Четвер</w:t>
            </w:r>
            <w:r w:rsidRPr="00D44006">
              <w:rPr>
                <w:rFonts w:ascii="Times New Roman" w:hAnsi="Times New Roman"/>
                <w:b/>
                <w:sz w:val="20"/>
                <w:szCs w:val="20"/>
              </w:rPr>
              <w:softHyphen/>
              <w:t xml:space="preserve">тий етап:  </w:t>
            </w:r>
          </w:p>
        </w:tc>
        <w:tc>
          <w:tcPr>
            <w:tcW w:w="6946" w:type="dxa"/>
            <w:vMerge w:val="restart"/>
            <w:tcBorders>
              <w:top w:val="single" w:sz="4" w:space="0" w:color="auto"/>
              <w:left w:val="single" w:sz="4" w:space="0" w:color="auto"/>
              <w:right w:val="single" w:sz="4" w:space="0" w:color="auto"/>
            </w:tcBorders>
          </w:tcPr>
          <w:p w14:paraId="4DDB1814" w14:textId="0BC9527D" w:rsidR="0030266E" w:rsidRPr="00D44006" w:rsidRDefault="0030266E" w:rsidP="00B364ED">
            <w:pPr>
              <w:spacing w:after="0" w:line="240" w:lineRule="auto"/>
              <w:rPr>
                <w:rFonts w:ascii="Times New Roman" w:hAnsi="Times New Roman" w:cs="Times New Roman"/>
                <w:sz w:val="20"/>
                <w:szCs w:val="20"/>
              </w:rPr>
            </w:pPr>
            <w:r w:rsidRPr="00D44006">
              <w:rPr>
                <w:rFonts w:ascii="Times New Roman" w:hAnsi="Times New Roman" w:cs="Times New Roman"/>
                <w:sz w:val="20"/>
                <w:szCs w:val="20"/>
              </w:rPr>
              <w:t xml:space="preserve">4.1. </w:t>
            </w:r>
            <w:r w:rsidRPr="00D44006">
              <w:rPr>
                <w:rStyle w:val="fontstyle01"/>
                <w:rFonts w:ascii="Times New Roman" w:hAnsi="Times New Roman" w:cs="Times New Roman"/>
                <w:sz w:val="20"/>
                <w:szCs w:val="20"/>
              </w:rPr>
              <w:t>Розробка і впровадження програмного забезпечення для зберігання та передачі даних про якість атмосферного повітря. Організація геопорталу відкритих даних для вільного доступу населення</w:t>
            </w:r>
          </w:p>
        </w:tc>
        <w:tc>
          <w:tcPr>
            <w:tcW w:w="992" w:type="dxa"/>
            <w:tcBorders>
              <w:top w:val="single" w:sz="4" w:space="0" w:color="auto"/>
              <w:left w:val="single" w:sz="4" w:space="0" w:color="auto"/>
              <w:bottom w:val="single" w:sz="4" w:space="0" w:color="auto"/>
              <w:right w:val="single" w:sz="4" w:space="0" w:color="auto"/>
            </w:tcBorders>
          </w:tcPr>
          <w:p w14:paraId="6937A08A" w14:textId="4FA03FB6"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5</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val="restart"/>
            <w:tcBorders>
              <w:top w:val="single" w:sz="4" w:space="0" w:color="auto"/>
              <w:left w:val="single" w:sz="4" w:space="0" w:color="auto"/>
              <w:right w:val="single" w:sz="4" w:space="0" w:color="auto"/>
            </w:tcBorders>
          </w:tcPr>
          <w:p w14:paraId="1616AFD8" w14:textId="633D4AE6"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p>
        </w:tc>
        <w:tc>
          <w:tcPr>
            <w:tcW w:w="850" w:type="dxa"/>
            <w:tcBorders>
              <w:top w:val="single" w:sz="4" w:space="0" w:color="auto"/>
              <w:left w:val="single" w:sz="4" w:space="0" w:color="auto"/>
              <w:bottom w:val="single" w:sz="4" w:space="0" w:color="auto"/>
              <w:right w:val="single" w:sz="4" w:space="0" w:color="auto"/>
            </w:tcBorders>
          </w:tcPr>
          <w:p w14:paraId="7F649F8C" w14:textId="0CD0ABB8" w:rsidR="0030266E" w:rsidRPr="00D44006" w:rsidRDefault="0030266E" w:rsidP="00B364ED">
            <w:pPr>
              <w:spacing w:after="0" w:line="240" w:lineRule="auto"/>
              <w:jc w:val="center"/>
              <w:rPr>
                <w:rFonts w:ascii="Times New Roman" w:hAnsi="Times New Roman"/>
                <w:sz w:val="20"/>
                <w:szCs w:val="20"/>
              </w:rPr>
            </w:pPr>
            <w:r>
              <w:rPr>
                <w:rFonts w:ascii="Times New Roman" w:hAnsi="Times New Roman"/>
                <w:sz w:val="20"/>
                <w:szCs w:val="20"/>
              </w:rPr>
              <w:t>5</w:t>
            </w:r>
            <w:r w:rsidRPr="00D44006">
              <w:rPr>
                <w:rFonts w:ascii="Times New Roman" w:hAnsi="Times New Roman"/>
                <w:sz w:val="20"/>
                <w:szCs w:val="20"/>
              </w:rPr>
              <w:t>00</w:t>
            </w:r>
          </w:p>
        </w:tc>
        <w:tc>
          <w:tcPr>
            <w:tcW w:w="2268" w:type="dxa"/>
            <w:vMerge w:val="restart"/>
            <w:tcBorders>
              <w:top w:val="single" w:sz="4" w:space="0" w:color="auto"/>
              <w:left w:val="single" w:sz="4" w:space="0" w:color="auto"/>
              <w:right w:val="single" w:sz="4" w:space="0" w:color="auto"/>
            </w:tcBorders>
          </w:tcPr>
          <w:p w14:paraId="5249B2E6" w14:textId="1A25BF4D" w:rsidR="0030266E" w:rsidRPr="00D44006" w:rsidRDefault="0030266E" w:rsidP="00424159">
            <w:pPr>
              <w:spacing w:after="0" w:line="240" w:lineRule="auto"/>
              <w:ind w:right="-110"/>
              <w:rPr>
                <w:rFonts w:ascii="Times New Roman" w:hAnsi="Times New Roman"/>
                <w:sz w:val="20"/>
                <w:szCs w:val="20"/>
              </w:rPr>
            </w:pPr>
            <w:r>
              <w:rPr>
                <w:rFonts w:ascii="Times New Roman" w:hAnsi="Times New Roman"/>
                <w:sz w:val="20"/>
                <w:szCs w:val="20"/>
              </w:rPr>
              <w:t>з</w:t>
            </w:r>
            <w:r w:rsidRPr="00D44006">
              <w:rPr>
                <w:rFonts w:ascii="Times New Roman" w:hAnsi="Times New Roman"/>
                <w:sz w:val="20"/>
                <w:szCs w:val="20"/>
              </w:rPr>
              <w:t xml:space="preserve">а рахунок коштів </w:t>
            </w:r>
            <w:r>
              <w:rPr>
                <w:rFonts w:ascii="Times New Roman" w:hAnsi="Times New Roman"/>
                <w:sz w:val="20"/>
                <w:szCs w:val="20"/>
              </w:rPr>
              <w:t>д</w:t>
            </w:r>
            <w:r w:rsidRPr="00D44006">
              <w:rPr>
                <w:rFonts w:ascii="Times New Roman" w:hAnsi="Times New Roman"/>
                <w:sz w:val="20"/>
                <w:szCs w:val="20"/>
              </w:rPr>
              <w:t>ержавного бюджету (Державного фонду охорони навколишнього природного середовища)</w:t>
            </w:r>
          </w:p>
        </w:tc>
      </w:tr>
      <w:tr w:rsidR="0030266E" w:rsidRPr="00D44006" w14:paraId="14CB5F6A" w14:textId="77777777" w:rsidTr="00425E9A">
        <w:trPr>
          <w:trHeight w:val="577"/>
        </w:trPr>
        <w:tc>
          <w:tcPr>
            <w:tcW w:w="562" w:type="dxa"/>
            <w:vMerge/>
            <w:tcBorders>
              <w:left w:val="single" w:sz="4" w:space="0" w:color="auto"/>
              <w:right w:val="single" w:sz="4" w:space="0" w:color="auto"/>
            </w:tcBorders>
          </w:tcPr>
          <w:p w14:paraId="1C1A8EE1" w14:textId="77777777" w:rsidR="0030266E" w:rsidRPr="00D44006" w:rsidRDefault="0030266E" w:rsidP="00AA3168">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tcPr>
          <w:p w14:paraId="41E814C5" w14:textId="77777777" w:rsidR="0030266E" w:rsidRPr="00D44006" w:rsidRDefault="0030266E" w:rsidP="00B364ED">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7F71AAE5" w14:textId="77777777" w:rsidR="0030266E" w:rsidRPr="00D44006" w:rsidRDefault="0030266E" w:rsidP="00B364ED">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B61185" w14:textId="25A0B2A4"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6</w:t>
            </w:r>
            <w:r w:rsidRPr="00D44006">
              <w:rPr>
                <w:rFonts w:ascii="Times New Roman" w:hAnsi="Times New Roman"/>
                <w:sz w:val="20"/>
                <w:szCs w:val="20"/>
              </w:rPr>
              <w:t xml:space="preserve"> р</w:t>
            </w:r>
            <w:r>
              <w:rPr>
                <w:rFonts w:ascii="Times New Roman" w:hAnsi="Times New Roman"/>
                <w:sz w:val="20"/>
                <w:szCs w:val="20"/>
              </w:rPr>
              <w:t>ік</w:t>
            </w:r>
          </w:p>
        </w:tc>
        <w:tc>
          <w:tcPr>
            <w:tcW w:w="1985" w:type="dxa"/>
            <w:vMerge/>
            <w:tcBorders>
              <w:left w:val="single" w:sz="4" w:space="0" w:color="auto"/>
              <w:bottom w:val="single" w:sz="4" w:space="0" w:color="auto"/>
              <w:right w:val="single" w:sz="4" w:space="0" w:color="auto"/>
            </w:tcBorders>
          </w:tcPr>
          <w:p w14:paraId="51CAFEBF" w14:textId="77777777" w:rsidR="0030266E" w:rsidRPr="00D44006" w:rsidRDefault="0030266E" w:rsidP="00B364ED">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39BC0A6" w14:textId="23A66439" w:rsidR="0030266E" w:rsidRPr="00D44006" w:rsidRDefault="0030266E" w:rsidP="00B364ED">
            <w:pPr>
              <w:spacing w:after="0" w:line="240" w:lineRule="auto"/>
              <w:jc w:val="center"/>
              <w:rPr>
                <w:rFonts w:ascii="Times New Roman" w:hAnsi="Times New Roman"/>
                <w:sz w:val="20"/>
                <w:szCs w:val="20"/>
              </w:rPr>
            </w:pPr>
            <w:r>
              <w:rPr>
                <w:rFonts w:ascii="Times New Roman" w:hAnsi="Times New Roman"/>
                <w:sz w:val="20"/>
                <w:szCs w:val="20"/>
              </w:rPr>
              <w:t>500</w:t>
            </w:r>
          </w:p>
        </w:tc>
        <w:tc>
          <w:tcPr>
            <w:tcW w:w="2268" w:type="dxa"/>
            <w:vMerge/>
            <w:tcBorders>
              <w:left w:val="single" w:sz="4" w:space="0" w:color="auto"/>
              <w:bottom w:val="single" w:sz="4" w:space="0" w:color="auto"/>
              <w:right w:val="single" w:sz="4" w:space="0" w:color="auto"/>
            </w:tcBorders>
          </w:tcPr>
          <w:p w14:paraId="393A8349" w14:textId="77777777" w:rsidR="0030266E" w:rsidRDefault="0030266E" w:rsidP="00424159">
            <w:pPr>
              <w:spacing w:after="0" w:line="240" w:lineRule="auto"/>
              <w:ind w:right="-110"/>
              <w:rPr>
                <w:rFonts w:ascii="Times New Roman" w:hAnsi="Times New Roman"/>
                <w:sz w:val="20"/>
                <w:szCs w:val="20"/>
              </w:rPr>
            </w:pPr>
          </w:p>
        </w:tc>
      </w:tr>
      <w:tr w:rsidR="0030266E" w:rsidRPr="00D44006" w14:paraId="030EA7E9" w14:textId="77777777" w:rsidTr="00425E9A">
        <w:tc>
          <w:tcPr>
            <w:tcW w:w="562" w:type="dxa"/>
            <w:vMerge/>
            <w:tcBorders>
              <w:left w:val="single" w:sz="4" w:space="0" w:color="auto"/>
              <w:right w:val="single" w:sz="4" w:space="0" w:color="auto"/>
            </w:tcBorders>
          </w:tcPr>
          <w:p w14:paraId="5206B578" w14:textId="77777777" w:rsidR="0030266E" w:rsidRPr="00D44006" w:rsidRDefault="0030266E" w:rsidP="00B364ED">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666C97A1" w14:textId="77777777" w:rsidR="0030266E" w:rsidRPr="00D44006" w:rsidRDefault="0030266E" w:rsidP="00B364ED">
            <w:pPr>
              <w:spacing w:after="0" w:line="240" w:lineRule="auto"/>
              <w:rPr>
                <w:rFonts w:ascii="Times New Roman" w:hAnsi="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6F01EFED" w14:textId="39409C59"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 xml:space="preserve">4.2. Придбання та встановлення обладнання у Комплексну лабораторію спостережень за станом забруднення навколишнього природного середовища і системи моніторингу атмосферного повітря: </w:t>
            </w:r>
          </w:p>
          <w:p w14:paraId="385E3B47" w14:textId="4811DDED"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електроаспіратор ASA-4S – 2 шт.;</w:t>
            </w:r>
          </w:p>
          <w:p w14:paraId="1214E717" w14:textId="55975624"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газоаналізатор СМ-2-СО – 1 шт.</w:t>
            </w:r>
          </w:p>
        </w:tc>
        <w:tc>
          <w:tcPr>
            <w:tcW w:w="992" w:type="dxa"/>
            <w:tcBorders>
              <w:top w:val="single" w:sz="4" w:space="0" w:color="auto"/>
              <w:left w:val="single" w:sz="4" w:space="0" w:color="auto"/>
              <w:bottom w:val="single" w:sz="4" w:space="0" w:color="auto"/>
              <w:right w:val="single" w:sz="4" w:space="0" w:color="auto"/>
            </w:tcBorders>
            <w:hideMark/>
          </w:tcPr>
          <w:p w14:paraId="46F21E18" w14:textId="53371D3D"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6</w:t>
            </w:r>
            <w:r w:rsidRPr="00D44006">
              <w:rPr>
                <w:rFonts w:ascii="Times New Roman" w:hAnsi="Times New Roman"/>
                <w:sz w:val="20"/>
                <w:szCs w:val="20"/>
              </w:rPr>
              <w:t xml:space="preserve"> р</w:t>
            </w:r>
            <w:r>
              <w:rPr>
                <w:rFonts w:ascii="Times New Roman" w:hAnsi="Times New Roman"/>
                <w:sz w:val="20"/>
                <w:szCs w:val="20"/>
              </w:rPr>
              <w:t>ік</w:t>
            </w:r>
          </w:p>
        </w:tc>
        <w:tc>
          <w:tcPr>
            <w:tcW w:w="1985" w:type="dxa"/>
            <w:tcBorders>
              <w:top w:val="single" w:sz="4" w:space="0" w:color="auto"/>
              <w:left w:val="single" w:sz="4" w:space="0" w:color="auto"/>
              <w:bottom w:val="single" w:sz="4" w:space="0" w:color="auto"/>
              <w:right w:val="single" w:sz="4" w:space="0" w:color="auto"/>
            </w:tcBorders>
            <w:hideMark/>
          </w:tcPr>
          <w:p w14:paraId="51795629" w14:textId="4A48BB11"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Рівненський обласний центр з гідрометеорології</w:t>
            </w:r>
          </w:p>
        </w:tc>
        <w:tc>
          <w:tcPr>
            <w:tcW w:w="850" w:type="dxa"/>
            <w:tcBorders>
              <w:top w:val="single" w:sz="4" w:space="0" w:color="auto"/>
              <w:left w:val="single" w:sz="4" w:space="0" w:color="auto"/>
              <w:bottom w:val="single" w:sz="4" w:space="0" w:color="auto"/>
              <w:right w:val="single" w:sz="4" w:space="0" w:color="auto"/>
            </w:tcBorders>
            <w:hideMark/>
          </w:tcPr>
          <w:p w14:paraId="36EB3BC3" w14:textId="77777777" w:rsidR="0030266E" w:rsidRPr="00D44006" w:rsidRDefault="0030266E" w:rsidP="00B364ED">
            <w:pPr>
              <w:spacing w:after="0" w:line="240" w:lineRule="auto"/>
              <w:jc w:val="center"/>
              <w:rPr>
                <w:rFonts w:ascii="Times New Roman" w:hAnsi="Times New Roman"/>
                <w:sz w:val="20"/>
                <w:szCs w:val="20"/>
              </w:rPr>
            </w:pPr>
            <w:r w:rsidRPr="00D44006">
              <w:rPr>
                <w:rFonts w:ascii="Times New Roman" w:hAnsi="Times New Roman"/>
                <w:sz w:val="20"/>
                <w:szCs w:val="20"/>
              </w:rPr>
              <w:t>109</w:t>
            </w:r>
          </w:p>
        </w:tc>
        <w:tc>
          <w:tcPr>
            <w:tcW w:w="2268" w:type="dxa"/>
            <w:tcBorders>
              <w:top w:val="single" w:sz="4" w:space="0" w:color="auto"/>
              <w:left w:val="single" w:sz="4" w:space="0" w:color="auto"/>
              <w:bottom w:val="single" w:sz="4" w:space="0" w:color="auto"/>
              <w:right w:val="single" w:sz="4" w:space="0" w:color="auto"/>
            </w:tcBorders>
          </w:tcPr>
          <w:p w14:paraId="79606BA6" w14:textId="0393EC17"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державного бюджету </w:t>
            </w:r>
          </w:p>
        </w:tc>
      </w:tr>
      <w:tr w:rsidR="0030266E" w:rsidRPr="00D44006" w14:paraId="766C5F24" w14:textId="77777777" w:rsidTr="0030266E">
        <w:trPr>
          <w:trHeight w:val="20"/>
        </w:trPr>
        <w:tc>
          <w:tcPr>
            <w:tcW w:w="562" w:type="dxa"/>
            <w:vMerge/>
            <w:tcBorders>
              <w:left w:val="single" w:sz="4" w:space="0" w:color="auto"/>
              <w:right w:val="single" w:sz="4" w:space="0" w:color="auto"/>
            </w:tcBorders>
          </w:tcPr>
          <w:p w14:paraId="644C38A2" w14:textId="77777777" w:rsidR="0030266E" w:rsidRPr="00D44006" w:rsidRDefault="0030266E" w:rsidP="00B364ED">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5B259863" w14:textId="77777777" w:rsidR="0030266E" w:rsidRPr="00D44006" w:rsidRDefault="0030266E" w:rsidP="00B364ED">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4C53F045" w14:textId="63DE8FD3"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cs="Times New Roman"/>
                <w:sz w:val="20"/>
                <w:szCs w:val="20"/>
              </w:rPr>
              <w:t>4.3. Придбання, влаштування та утримання стаціонарного автоматизованого посту моніторингу атмосферного повітря на вміст шкідливих речовин у місті Костопіль</w:t>
            </w:r>
          </w:p>
        </w:tc>
        <w:tc>
          <w:tcPr>
            <w:tcW w:w="992" w:type="dxa"/>
            <w:tcBorders>
              <w:top w:val="single" w:sz="4" w:space="0" w:color="auto"/>
              <w:left w:val="single" w:sz="4" w:space="0" w:color="auto"/>
              <w:bottom w:val="single" w:sz="4" w:space="0" w:color="auto"/>
              <w:right w:val="single" w:sz="4" w:space="0" w:color="auto"/>
            </w:tcBorders>
          </w:tcPr>
          <w:p w14:paraId="4B356CE5" w14:textId="2C889160" w:rsidR="0030266E" w:rsidRPr="00D44006" w:rsidRDefault="0030266E" w:rsidP="00B364ED">
            <w:pPr>
              <w:spacing w:after="0" w:line="240" w:lineRule="auto"/>
              <w:rPr>
                <w:rFonts w:ascii="Times New Roman" w:hAnsi="Times New Roman"/>
                <w:sz w:val="20"/>
                <w:szCs w:val="20"/>
              </w:rPr>
            </w:pPr>
            <w:r w:rsidRPr="00D44006">
              <w:rPr>
                <w:rFonts w:ascii="Times New Roman" w:hAnsi="Times New Roman"/>
                <w:sz w:val="20"/>
                <w:szCs w:val="20"/>
              </w:rPr>
              <w:t xml:space="preserve">2023 </w:t>
            </w:r>
            <w:r>
              <w:rPr>
                <w:rFonts w:ascii="Times New Roman" w:hAnsi="Times New Roman" w:cs="Times New Roman"/>
                <w:sz w:val="20"/>
                <w:szCs w:val="20"/>
              </w:rPr>
              <w:t>рік</w:t>
            </w:r>
          </w:p>
        </w:tc>
        <w:tc>
          <w:tcPr>
            <w:tcW w:w="1985" w:type="dxa"/>
            <w:vMerge w:val="restart"/>
            <w:tcBorders>
              <w:top w:val="single" w:sz="4" w:space="0" w:color="auto"/>
              <w:left w:val="single" w:sz="4" w:space="0" w:color="auto"/>
              <w:right w:val="single" w:sz="4" w:space="0" w:color="auto"/>
            </w:tcBorders>
          </w:tcPr>
          <w:p w14:paraId="5B9F6142" w14:textId="2055DF36" w:rsidR="0030266E" w:rsidRPr="00D44006" w:rsidRDefault="008F26EF" w:rsidP="00B364ED">
            <w:pPr>
              <w:spacing w:after="0" w:line="240" w:lineRule="auto"/>
              <w:rPr>
                <w:rFonts w:ascii="Times New Roman" w:hAnsi="Times New Roman"/>
                <w:sz w:val="20"/>
                <w:szCs w:val="20"/>
              </w:rPr>
            </w:pPr>
            <w:r>
              <w:rPr>
                <w:rFonts w:ascii="Times New Roman" w:hAnsi="Times New Roman"/>
                <w:sz w:val="20"/>
                <w:szCs w:val="20"/>
              </w:rPr>
              <w:t xml:space="preserve">Виконавчий комітет </w:t>
            </w:r>
            <w:r w:rsidR="0030266E" w:rsidRPr="00D44006">
              <w:rPr>
                <w:rFonts w:ascii="Times New Roman" w:hAnsi="Times New Roman"/>
                <w:sz w:val="20"/>
                <w:szCs w:val="20"/>
              </w:rPr>
              <w:t>Костопільськ</w:t>
            </w:r>
            <w:r>
              <w:rPr>
                <w:rFonts w:ascii="Times New Roman" w:hAnsi="Times New Roman"/>
                <w:sz w:val="20"/>
                <w:szCs w:val="20"/>
              </w:rPr>
              <w:t>ої</w:t>
            </w:r>
            <w:r w:rsidR="0030266E" w:rsidRPr="00D44006">
              <w:rPr>
                <w:rFonts w:ascii="Times New Roman" w:hAnsi="Times New Roman"/>
                <w:sz w:val="20"/>
                <w:szCs w:val="20"/>
              </w:rPr>
              <w:t xml:space="preserve"> міськ</w:t>
            </w:r>
            <w:r>
              <w:rPr>
                <w:rFonts w:ascii="Times New Roman" w:hAnsi="Times New Roman"/>
                <w:sz w:val="20"/>
                <w:szCs w:val="20"/>
              </w:rPr>
              <w:t>ої</w:t>
            </w:r>
            <w:r w:rsidR="0030266E" w:rsidRPr="00D44006">
              <w:rPr>
                <w:rFonts w:ascii="Times New Roman" w:hAnsi="Times New Roman"/>
                <w:sz w:val="20"/>
                <w:szCs w:val="20"/>
              </w:rPr>
              <w:t xml:space="preserve"> рад</w:t>
            </w:r>
            <w:r>
              <w:rPr>
                <w:rFonts w:ascii="Times New Roman" w:hAnsi="Times New Roman"/>
                <w:sz w:val="20"/>
                <w:szCs w:val="20"/>
              </w:rPr>
              <w:t>и</w:t>
            </w:r>
          </w:p>
        </w:tc>
        <w:tc>
          <w:tcPr>
            <w:tcW w:w="850" w:type="dxa"/>
            <w:tcBorders>
              <w:top w:val="single" w:sz="4" w:space="0" w:color="auto"/>
              <w:left w:val="single" w:sz="4" w:space="0" w:color="auto"/>
              <w:bottom w:val="single" w:sz="4" w:space="0" w:color="auto"/>
              <w:right w:val="single" w:sz="4" w:space="0" w:color="auto"/>
            </w:tcBorders>
          </w:tcPr>
          <w:p w14:paraId="0C63198A" w14:textId="283FA5A4" w:rsidR="0030266E" w:rsidRPr="00D44006" w:rsidRDefault="0030266E" w:rsidP="00B364ED">
            <w:pPr>
              <w:spacing w:after="0" w:line="240" w:lineRule="auto"/>
              <w:jc w:val="center"/>
              <w:rPr>
                <w:rFonts w:ascii="Times New Roman" w:hAnsi="Times New Roman"/>
                <w:sz w:val="20"/>
                <w:szCs w:val="20"/>
              </w:rPr>
            </w:pPr>
            <w:r>
              <w:rPr>
                <w:rFonts w:ascii="Times New Roman" w:hAnsi="Times New Roman"/>
                <w:sz w:val="20"/>
                <w:szCs w:val="20"/>
              </w:rPr>
              <w:t>3000</w:t>
            </w:r>
          </w:p>
        </w:tc>
        <w:tc>
          <w:tcPr>
            <w:tcW w:w="2268" w:type="dxa"/>
            <w:vMerge w:val="restart"/>
            <w:tcBorders>
              <w:top w:val="single" w:sz="4" w:space="0" w:color="auto"/>
              <w:left w:val="single" w:sz="4" w:space="0" w:color="auto"/>
              <w:right w:val="single" w:sz="4" w:space="0" w:color="auto"/>
            </w:tcBorders>
          </w:tcPr>
          <w:p w14:paraId="50D78093" w14:textId="065E1650" w:rsidR="0030266E" w:rsidRPr="00D44006" w:rsidRDefault="0030266E" w:rsidP="00424159">
            <w:pPr>
              <w:spacing w:after="0" w:line="240" w:lineRule="auto"/>
              <w:ind w:right="-110"/>
              <w:rPr>
                <w:rFonts w:ascii="Times New Roman" w:hAnsi="Times New Roman"/>
                <w:sz w:val="20"/>
                <w:szCs w:val="20"/>
              </w:rPr>
            </w:pPr>
            <w:r w:rsidRPr="00D44006">
              <w:rPr>
                <w:rFonts w:ascii="Times New Roman" w:hAnsi="Times New Roman"/>
                <w:sz w:val="20"/>
                <w:szCs w:val="20"/>
              </w:rPr>
              <w:t>за рахунок коштів державного бюджету (Державного фонду охорони навколишнього природного середовища) та місцевих бюджетів</w:t>
            </w:r>
          </w:p>
        </w:tc>
      </w:tr>
      <w:tr w:rsidR="0030266E" w:rsidRPr="00D44006" w14:paraId="0B4D5C03" w14:textId="77777777" w:rsidTr="0030266E">
        <w:trPr>
          <w:trHeight w:val="20"/>
        </w:trPr>
        <w:tc>
          <w:tcPr>
            <w:tcW w:w="562" w:type="dxa"/>
            <w:vMerge/>
            <w:tcBorders>
              <w:left w:val="single" w:sz="4" w:space="0" w:color="auto"/>
              <w:right w:val="single" w:sz="4" w:space="0" w:color="auto"/>
            </w:tcBorders>
          </w:tcPr>
          <w:p w14:paraId="1CE2DDC9" w14:textId="77777777" w:rsidR="0030266E" w:rsidRPr="00D44006" w:rsidRDefault="0030266E" w:rsidP="00425E9A">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66334E5" w14:textId="77777777" w:rsidR="0030266E" w:rsidRPr="00D44006" w:rsidRDefault="0030266E" w:rsidP="00425E9A">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66F11CF7" w14:textId="77777777" w:rsidR="0030266E" w:rsidRPr="00D44006" w:rsidRDefault="0030266E" w:rsidP="00425E9A">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AF11F86" w14:textId="7188F92D" w:rsidR="0030266E" w:rsidRPr="00D44006" w:rsidRDefault="0030266E" w:rsidP="00425E9A">
            <w:pPr>
              <w:spacing w:after="0" w:line="240" w:lineRule="auto"/>
              <w:rPr>
                <w:rFonts w:ascii="Times New Roman" w:hAnsi="Times New Roman"/>
                <w:sz w:val="20"/>
                <w:szCs w:val="20"/>
              </w:rPr>
            </w:pPr>
            <w:r>
              <w:rPr>
                <w:rFonts w:ascii="Times New Roman" w:hAnsi="Times New Roman"/>
                <w:sz w:val="20"/>
                <w:szCs w:val="20"/>
              </w:rPr>
              <w:t>2024 рік</w:t>
            </w:r>
          </w:p>
        </w:tc>
        <w:tc>
          <w:tcPr>
            <w:tcW w:w="1985" w:type="dxa"/>
            <w:vMerge/>
            <w:tcBorders>
              <w:left w:val="single" w:sz="4" w:space="0" w:color="auto"/>
              <w:right w:val="single" w:sz="4" w:space="0" w:color="auto"/>
            </w:tcBorders>
          </w:tcPr>
          <w:p w14:paraId="1F5331D2" w14:textId="77777777" w:rsidR="0030266E" w:rsidRPr="00D44006" w:rsidRDefault="0030266E" w:rsidP="00425E9A">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5AB0C78" w14:textId="17E67F50" w:rsidR="0030266E" w:rsidRPr="00D44006" w:rsidRDefault="0030266E" w:rsidP="00425E9A">
            <w:pPr>
              <w:spacing w:after="0" w:line="240" w:lineRule="auto"/>
              <w:jc w:val="center"/>
              <w:rPr>
                <w:rFonts w:ascii="Times New Roman" w:hAnsi="Times New Roman"/>
                <w:sz w:val="20"/>
                <w:szCs w:val="20"/>
              </w:rPr>
            </w:pPr>
            <w:r>
              <w:rPr>
                <w:rFonts w:ascii="Times New Roman" w:hAnsi="Times New Roman"/>
                <w:sz w:val="20"/>
                <w:szCs w:val="20"/>
              </w:rPr>
              <w:t>3000</w:t>
            </w:r>
          </w:p>
        </w:tc>
        <w:tc>
          <w:tcPr>
            <w:tcW w:w="2268" w:type="dxa"/>
            <w:vMerge/>
            <w:tcBorders>
              <w:left w:val="single" w:sz="4" w:space="0" w:color="auto"/>
              <w:right w:val="single" w:sz="4" w:space="0" w:color="auto"/>
            </w:tcBorders>
          </w:tcPr>
          <w:p w14:paraId="1E0A46DD" w14:textId="77777777" w:rsidR="0030266E" w:rsidRPr="00D44006" w:rsidRDefault="0030266E" w:rsidP="00425E9A">
            <w:pPr>
              <w:spacing w:after="0" w:line="240" w:lineRule="auto"/>
              <w:ind w:right="-110"/>
              <w:rPr>
                <w:rFonts w:ascii="Times New Roman" w:hAnsi="Times New Roman"/>
                <w:sz w:val="20"/>
                <w:szCs w:val="20"/>
              </w:rPr>
            </w:pPr>
          </w:p>
        </w:tc>
      </w:tr>
      <w:tr w:rsidR="0030266E" w:rsidRPr="00D44006" w14:paraId="6005CFD7" w14:textId="77777777" w:rsidTr="0030266E">
        <w:trPr>
          <w:trHeight w:val="20"/>
        </w:trPr>
        <w:tc>
          <w:tcPr>
            <w:tcW w:w="562" w:type="dxa"/>
            <w:vMerge/>
            <w:tcBorders>
              <w:left w:val="single" w:sz="4" w:space="0" w:color="auto"/>
              <w:right w:val="single" w:sz="4" w:space="0" w:color="auto"/>
            </w:tcBorders>
          </w:tcPr>
          <w:p w14:paraId="31CF9CC2" w14:textId="77777777" w:rsidR="0030266E" w:rsidRPr="00D44006" w:rsidRDefault="0030266E" w:rsidP="0030266E">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04BD84C3" w14:textId="77777777" w:rsidR="0030266E" w:rsidRPr="00D44006" w:rsidRDefault="0030266E" w:rsidP="0030266E">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759AEED9" w14:textId="77777777" w:rsidR="0030266E" w:rsidRPr="00D44006" w:rsidRDefault="0030266E" w:rsidP="0030266E">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3C9FC02" w14:textId="3158B9E5" w:rsidR="0030266E" w:rsidRPr="00D44006" w:rsidRDefault="0030266E" w:rsidP="0030266E">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5</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tcBorders>
              <w:left w:val="single" w:sz="4" w:space="0" w:color="auto"/>
              <w:right w:val="single" w:sz="4" w:space="0" w:color="auto"/>
            </w:tcBorders>
          </w:tcPr>
          <w:p w14:paraId="06D5B844" w14:textId="77777777" w:rsidR="0030266E" w:rsidRPr="00D44006" w:rsidRDefault="0030266E" w:rsidP="0030266E">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00AAC85" w14:textId="38447E79" w:rsidR="0030266E" w:rsidRPr="00D44006" w:rsidRDefault="0030266E" w:rsidP="0030266E">
            <w:pPr>
              <w:spacing w:after="0" w:line="240" w:lineRule="auto"/>
              <w:jc w:val="center"/>
              <w:rPr>
                <w:rFonts w:ascii="Times New Roman" w:hAnsi="Times New Roman"/>
                <w:sz w:val="20"/>
                <w:szCs w:val="20"/>
              </w:rPr>
            </w:pPr>
            <w:r>
              <w:rPr>
                <w:rFonts w:ascii="Times New Roman" w:hAnsi="Times New Roman"/>
                <w:sz w:val="20"/>
                <w:szCs w:val="20"/>
              </w:rPr>
              <w:t>3000</w:t>
            </w:r>
          </w:p>
        </w:tc>
        <w:tc>
          <w:tcPr>
            <w:tcW w:w="2268" w:type="dxa"/>
            <w:vMerge/>
            <w:tcBorders>
              <w:left w:val="single" w:sz="4" w:space="0" w:color="auto"/>
              <w:right w:val="single" w:sz="4" w:space="0" w:color="auto"/>
            </w:tcBorders>
          </w:tcPr>
          <w:p w14:paraId="44893D69" w14:textId="77777777" w:rsidR="0030266E" w:rsidRPr="00D44006" w:rsidRDefault="0030266E" w:rsidP="0030266E">
            <w:pPr>
              <w:spacing w:after="0" w:line="240" w:lineRule="auto"/>
              <w:ind w:right="-110"/>
              <w:rPr>
                <w:rFonts w:ascii="Times New Roman" w:hAnsi="Times New Roman"/>
                <w:sz w:val="20"/>
                <w:szCs w:val="20"/>
              </w:rPr>
            </w:pPr>
          </w:p>
        </w:tc>
      </w:tr>
      <w:tr w:rsidR="0030266E" w:rsidRPr="00D44006" w14:paraId="7E0E797E" w14:textId="77777777" w:rsidTr="0030266E">
        <w:trPr>
          <w:trHeight w:val="20"/>
        </w:trPr>
        <w:tc>
          <w:tcPr>
            <w:tcW w:w="562" w:type="dxa"/>
            <w:vMerge/>
            <w:tcBorders>
              <w:left w:val="single" w:sz="4" w:space="0" w:color="auto"/>
              <w:right w:val="single" w:sz="4" w:space="0" w:color="auto"/>
            </w:tcBorders>
          </w:tcPr>
          <w:p w14:paraId="5A035E1E" w14:textId="77777777" w:rsidR="0030266E" w:rsidRPr="00D44006" w:rsidRDefault="0030266E" w:rsidP="0030266E">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E3E9E22" w14:textId="77777777" w:rsidR="0030266E" w:rsidRPr="00D44006" w:rsidRDefault="0030266E" w:rsidP="0030266E">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53455425" w14:textId="77777777" w:rsidR="0030266E" w:rsidRPr="00D44006" w:rsidRDefault="0030266E" w:rsidP="0030266E">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5B9E875" w14:textId="3FEB1A6F" w:rsidR="0030266E" w:rsidRPr="00D44006" w:rsidRDefault="0030266E" w:rsidP="0030266E">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6</w:t>
            </w:r>
            <w:r w:rsidRPr="00D44006">
              <w:rPr>
                <w:rFonts w:ascii="Times New Roman" w:hAnsi="Times New Roman"/>
                <w:sz w:val="20"/>
                <w:szCs w:val="20"/>
              </w:rPr>
              <w:t xml:space="preserve"> р</w:t>
            </w:r>
            <w:r>
              <w:rPr>
                <w:rFonts w:ascii="Times New Roman" w:hAnsi="Times New Roman"/>
                <w:sz w:val="20"/>
                <w:szCs w:val="20"/>
              </w:rPr>
              <w:t>ік</w:t>
            </w:r>
          </w:p>
        </w:tc>
        <w:tc>
          <w:tcPr>
            <w:tcW w:w="1985" w:type="dxa"/>
            <w:vMerge/>
            <w:tcBorders>
              <w:left w:val="single" w:sz="4" w:space="0" w:color="auto"/>
              <w:bottom w:val="single" w:sz="4" w:space="0" w:color="auto"/>
              <w:right w:val="single" w:sz="4" w:space="0" w:color="auto"/>
            </w:tcBorders>
          </w:tcPr>
          <w:p w14:paraId="6817A240" w14:textId="77777777" w:rsidR="0030266E" w:rsidRPr="00D44006" w:rsidRDefault="0030266E" w:rsidP="0030266E">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DB8519B" w14:textId="59229BA9" w:rsidR="0030266E" w:rsidRPr="00D44006" w:rsidRDefault="0030266E" w:rsidP="0030266E">
            <w:pPr>
              <w:spacing w:after="0" w:line="240" w:lineRule="auto"/>
              <w:jc w:val="center"/>
              <w:rPr>
                <w:rFonts w:ascii="Times New Roman" w:hAnsi="Times New Roman"/>
                <w:sz w:val="20"/>
                <w:szCs w:val="20"/>
              </w:rPr>
            </w:pPr>
            <w:r>
              <w:rPr>
                <w:rFonts w:ascii="Times New Roman" w:hAnsi="Times New Roman"/>
                <w:sz w:val="20"/>
                <w:szCs w:val="20"/>
              </w:rPr>
              <w:t>6000</w:t>
            </w:r>
          </w:p>
        </w:tc>
        <w:tc>
          <w:tcPr>
            <w:tcW w:w="2268" w:type="dxa"/>
            <w:vMerge/>
            <w:tcBorders>
              <w:left w:val="single" w:sz="4" w:space="0" w:color="auto"/>
              <w:bottom w:val="single" w:sz="4" w:space="0" w:color="auto"/>
              <w:right w:val="single" w:sz="4" w:space="0" w:color="auto"/>
            </w:tcBorders>
          </w:tcPr>
          <w:p w14:paraId="531F97C6" w14:textId="77777777" w:rsidR="0030266E" w:rsidRPr="00D44006" w:rsidRDefault="0030266E" w:rsidP="0030266E">
            <w:pPr>
              <w:spacing w:after="0" w:line="240" w:lineRule="auto"/>
              <w:ind w:right="-110"/>
              <w:rPr>
                <w:rFonts w:ascii="Times New Roman" w:hAnsi="Times New Roman"/>
                <w:sz w:val="20"/>
                <w:szCs w:val="20"/>
              </w:rPr>
            </w:pPr>
          </w:p>
        </w:tc>
      </w:tr>
      <w:tr w:rsidR="008F26EF" w:rsidRPr="00D44006" w14:paraId="53C33E7C" w14:textId="77777777" w:rsidTr="0030266E">
        <w:trPr>
          <w:trHeight w:val="690"/>
        </w:trPr>
        <w:tc>
          <w:tcPr>
            <w:tcW w:w="562" w:type="dxa"/>
            <w:vMerge/>
            <w:tcBorders>
              <w:left w:val="single" w:sz="4" w:space="0" w:color="auto"/>
              <w:right w:val="single" w:sz="4" w:space="0" w:color="auto"/>
            </w:tcBorders>
          </w:tcPr>
          <w:p w14:paraId="4553F6A3"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1299937" w14:textId="77777777" w:rsidR="008F26EF" w:rsidRPr="00D44006" w:rsidRDefault="008F26EF" w:rsidP="008F26EF">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73E7B030" w14:textId="77777777" w:rsidR="008F26EF" w:rsidRPr="00D44006" w:rsidRDefault="008F26EF" w:rsidP="008F26EF">
            <w:pPr>
              <w:spacing w:after="0" w:line="240" w:lineRule="auto"/>
              <w:rPr>
                <w:rFonts w:ascii="Times New Roman" w:hAnsi="Times New Roman"/>
                <w:sz w:val="20"/>
                <w:szCs w:val="20"/>
              </w:rPr>
            </w:pPr>
            <w:r w:rsidRPr="00D44006">
              <w:rPr>
                <w:rStyle w:val="fontstyle01"/>
                <w:rFonts w:ascii="Times New Roman" w:hAnsi="Times New Roman" w:cs="Times New Roman"/>
                <w:sz w:val="20"/>
                <w:szCs w:val="20"/>
              </w:rPr>
              <w:t>4</w:t>
            </w:r>
            <w:r w:rsidRPr="00D44006">
              <w:rPr>
                <w:rStyle w:val="fontstyle01"/>
                <w:sz w:val="20"/>
                <w:szCs w:val="20"/>
              </w:rPr>
              <w:t>.</w:t>
            </w:r>
            <w:r w:rsidRPr="00D44006">
              <w:rPr>
                <w:rStyle w:val="fontstyle01"/>
                <w:rFonts w:ascii="Times New Roman" w:hAnsi="Times New Roman" w:cs="Times New Roman"/>
                <w:sz w:val="20"/>
                <w:szCs w:val="20"/>
              </w:rPr>
              <w:t xml:space="preserve">4. Витрати на обслуговування </w:t>
            </w:r>
            <w:r w:rsidRPr="00D44006">
              <w:rPr>
                <w:rFonts w:ascii="Times New Roman" w:hAnsi="Times New Roman"/>
                <w:sz w:val="20"/>
                <w:szCs w:val="20"/>
              </w:rPr>
              <w:t xml:space="preserve">автоматизованого пункту спостережень за забрудненням атмосферного повітря в с. Городок </w:t>
            </w:r>
            <w:r w:rsidRPr="00D44006">
              <w:rPr>
                <w:rFonts w:ascii="Times New Roman" w:hAnsi="Times New Roman" w:cs="Times New Roman"/>
                <w:sz w:val="20"/>
                <w:szCs w:val="20"/>
              </w:rPr>
              <w:t>Рівненського району</w:t>
            </w:r>
          </w:p>
        </w:tc>
        <w:tc>
          <w:tcPr>
            <w:tcW w:w="992" w:type="dxa"/>
            <w:tcBorders>
              <w:top w:val="single" w:sz="4" w:space="0" w:color="auto"/>
              <w:left w:val="single" w:sz="4" w:space="0" w:color="auto"/>
              <w:bottom w:val="single" w:sz="4" w:space="0" w:color="auto"/>
              <w:right w:val="single" w:sz="4" w:space="0" w:color="auto"/>
            </w:tcBorders>
          </w:tcPr>
          <w:p w14:paraId="1A5F2025" w14:textId="614A8D50"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5</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val="restart"/>
            <w:tcBorders>
              <w:top w:val="single" w:sz="4" w:space="0" w:color="auto"/>
              <w:left w:val="single" w:sz="4" w:space="0" w:color="auto"/>
              <w:right w:val="single" w:sz="4" w:space="0" w:color="auto"/>
            </w:tcBorders>
          </w:tcPr>
          <w:p w14:paraId="4E60E4E9" w14:textId="469C310D"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 xml:space="preserve">Виконавчий комітет </w:t>
            </w:r>
            <w:r w:rsidRPr="00D44006">
              <w:rPr>
                <w:rFonts w:ascii="Times New Roman" w:hAnsi="Times New Roman"/>
                <w:sz w:val="20"/>
                <w:szCs w:val="20"/>
              </w:rPr>
              <w:t>Городоцьк</w:t>
            </w:r>
            <w:r>
              <w:rPr>
                <w:rFonts w:ascii="Times New Roman" w:hAnsi="Times New Roman"/>
                <w:sz w:val="20"/>
                <w:szCs w:val="20"/>
              </w:rPr>
              <w:t>ої</w:t>
            </w:r>
            <w:r w:rsidRPr="00D44006">
              <w:rPr>
                <w:rFonts w:ascii="Times New Roman" w:hAnsi="Times New Roman"/>
                <w:sz w:val="20"/>
                <w:szCs w:val="20"/>
              </w:rPr>
              <w:t xml:space="preserve"> сільськ</w:t>
            </w:r>
            <w:r>
              <w:rPr>
                <w:rFonts w:ascii="Times New Roman" w:hAnsi="Times New Roman"/>
                <w:sz w:val="20"/>
                <w:szCs w:val="20"/>
              </w:rPr>
              <w:t>ої</w:t>
            </w:r>
            <w:r w:rsidRPr="00D44006">
              <w:rPr>
                <w:rFonts w:ascii="Times New Roman" w:hAnsi="Times New Roman"/>
                <w:sz w:val="20"/>
                <w:szCs w:val="20"/>
              </w:rPr>
              <w:t xml:space="preserve"> рад</w:t>
            </w:r>
            <w:r>
              <w:rPr>
                <w:rFonts w:ascii="Times New Roman" w:hAnsi="Times New Roman"/>
                <w:sz w:val="20"/>
                <w:szCs w:val="20"/>
              </w:rPr>
              <w:t>и</w:t>
            </w:r>
          </w:p>
        </w:tc>
        <w:tc>
          <w:tcPr>
            <w:tcW w:w="850" w:type="dxa"/>
            <w:tcBorders>
              <w:top w:val="single" w:sz="4" w:space="0" w:color="auto"/>
              <w:left w:val="single" w:sz="4" w:space="0" w:color="auto"/>
              <w:bottom w:val="single" w:sz="4" w:space="0" w:color="auto"/>
              <w:right w:val="single" w:sz="4" w:space="0" w:color="auto"/>
            </w:tcBorders>
          </w:tcPr>
          <w:p w14:paraId="763AA4B2" w14:textId="74573031"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2</w:t>
            </w:r>
            <w:r w:rsidRPr="00D44006">
              <w:rPr>
                <w:rFonts w:ascii="Times New Roman" w:hAnsi="Times New Roman"/>
                <w:sz w:val="20"/>
                <w:szCs w:val="20"/>
              </w:rPr>
              <w:t>00</w:t>
            </w:r>
          </w:p>
        </w:tc>
        <w:tc>
          <w:tcPr>
            <w:tcW w:w="2268" w:type="dxa"/>
            <w:vMerge w:val="restart"/>
            <w:tcBorders>
              <w:top w:val="single" w:sz="4" w:space="0" w:color="auto"/>
              <w:left w:val="single" w:sz="4" w:space="0" w:color="auto"/>
              <w:right w:val="single" w:sz="4" w:space="0" w:color="auto"/>
            </w:tcBorders>
          </w:tcPr>
          <w:p w14:paraId="42CD29A4" w14:textId="1DCD1D44"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місцевого бюджету (</w:t>
            </w:r>
            <w:r w:rsidRPr="00D44006">
              <w:rPr>
                <w:rFonts w:ascii="Times New Roman" w:hAnsi="Times New Roman"/>
                <w:sz w:val="20"/>
                <w:szCs w:val="20"/>
              </w:rPr>
              <w:t>міс</w:t>
            </w:r>
            <w:r w:rsidRPr="00D44006">
              <w:rPr>
                <w:rFonts w:ascii="Times New Roman" w:hAnsi="Times New Roman"/>
                <w:sz w:val="20"/>
                <w:szCs w:val="20"/>
              </w:rPr>
              <w:softHyphen/>
              <w:t>цевого фонду охорони навколиш</w:t>
            </w:r>
            <w:r>
              <w:rPr>
                <w:rFonts w:ascii="Times New Roman" w:hAnsi="Times New Roman"/>
                <w:sz w:val="20"/>
                <w:szCs w:val="20"/>
              </w:rPr>
              <w:softHyphen/>
            </w:r>
            <w:r w:rsidRPr="00D44006">
              <w:rPr>
                <w:rFonts w:ascii="Times New Roman" w:hAnsi="Times New Roman"/>
                <w:sz w:val="20"/>
                <w:szCs w:val="20"/>
              </w:rPr>
              <w:t>нього природного середовища</w:t>
            </w:r>
            <w:r>
              <w:rPr>
                <w:rFonts w:ascii="Times New Roman" w:hAnsi="Times New Roman"/>
                <w:sz w:val="20"/>
                <w:szCs w:val="20"/>
              </w:rPr>
              <w:t>)</w:t>
            </w:r>
          </w:p>
        </w:tc>
      </w:tr>
      <w:tr w:rsidR="0030266E" w:rsidRPr="00D44006" w14:paraId="2CEB5C21" w14:textId="77777777" w:rsidTr="0030266E">
        <w:trPr>
          <w:trHeight w:val="690"/>
        </w:trPr>
        <w:tc>
          <w:tcPr>
            <w:tcW w:w="562" w:type="dxa"/>
            <w:vMerge/>
            <w:tcBorders>
              <w:left w:val="single" w:sz="4" w:space="0" w:color="auto"/>
              <w:right w:val="single" w:sz="4" w:space="0" w:color="auto"/>
            </w:tcBorders>
          </w:tcPr>
          <w:p w14:paraId="679A96F7" w14:textId="77777777" w:rsidR="0030266E" w:rsidRPr="00D44006" w:rsidRDefault="0030266E" w:rsidP="0030266E">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309E5CD8" w14:textId="77777777" w:rsidR="0030266E" w:rsidRPr="00D44006" w:rsidRDefault="0030266E" w:rsidP="0030266E">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465C9F83" w14:textId="77777777" w:rsidR="0030266E" w:rsidRPr="00D44006" w:rsidRDefault="0030266E" w:rsidP="0030266E">
            <w:pPr>
              <w:spacing w:after="0" w:line="240" w:lineRule="auto"/>
              <w:rPr>
                <w:rStyle w:val="fontstyle01"/>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A6044A5" w14:textId="041C1C32" w:rsidR="0030266E" w:rsidRPr="00D44006" w:rsidRDefault="0030266E" w:rsidP="0030266E">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6</w:t>
            </w:r>
            <w:r w:rsidRPr="00D44006">
              <w:rPr>
                <w:rFonts w:ascii="Times New Roman" w:hAnsi="Times New Roman"/>
                <w:sz w:val="20"/>
                <w:szCs w:val="20"/>
              </w:rPr>
              <w:t xml:space="preserve"> р</w:t>
            </w:r>
            <w:r>
              <w:rPr>
                <w:rFonts w:ascii="Times New Roman" w:hAnsi="Times New Roman"/>
                <w:sz w:val="20"/>
                <w:szCs w:val="20"/>
              </w:rPr>
              <w:t>ік</w:t>
            </w:r>
          </w:p>
        </w:tc>
        <w:tc>
          <w:tcPr>
            <w:tcW w:w="1985" w:type="dxa"/>
            <w:vMerge/>
            <w:tcBorders>
              <w:left w:val="single" w:sz="4" w:space="0" w:color="auto"/>
              <w:bottom w:val="single" w:sz="4" w:space="0" w:color="auto"/>
              <w:right w:val="single" w:sz="4" w:space="0" w:color="auto"/>
            </w:tcBorders>
          </w:tcPr>
          <w:p w14:paraId="0A3668E7" w14:textId="77777777" w:rsidR="0030266E" w:rsidRPr="00D44006" w:rsidRDefault="0030266E" w:rsidP="0030266E">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4631C2A" w14:textId="591E23FB" w:rsidR="0030266E" w:rsidRDefault="0030266E" w:rsidP="0030266E">
            <w:pPr>
              <w:spacing w:after="0" w:line="240" w:lineRule="auto"/>
              <w:jc w:val="center"/>
              <w:rPr>
                <w:rFonts w:ascii="Times New Roman" w:hAnsi="Times New Roman"/>
                <w:sz w:val="20"/>
                <w:szCs w:val="20"/>
              </w:rPr>
            </w:pPr>
            <w:r>
              <w:rPr>
                <w:rFonts w:ascii="Times New Roman" w:hAnsi="Times New Roman"/>
                <w:sz w:val="20"/>
                <w:szCs w:val="20"/>
              </w:rPr>
              <w:t>200</w:t>
            </w:r>
          </w:p>
        </w:tc>
        <w:tc>
          <w:tcPr>
            <w:tcW w:w="2268" w:type="dxa"/>
            <w:vMerge/>
            <w:tcBorders>
              <w:left w:val="single" w:sz="4" w:space="0" w:color="auto"/>
              <w:bottom w:val="single" w:sz="4" w:space="0" w:color="auto"/>
              <w:right w:val="single" w:sz="4" w:space="0" w:color="auto"/>
            </w:tcBorders>
          </w:tcPr>
          <w:p w14:paraId="493C6494" w14:textId="77777777" w:rsidR="0030266E" w:rsidRPr="00D44006" w:rsidRDefault="0030266E" w:rsidP="0030266E">
            <w:pPr>
              <w:spacing w:after="0" w:line="240" w:lineRule="auto"/>
              <w:rPr>
                <w:rFonts w:ascii="Times New Roman" w:hAnsi="Times New Roman"/>
                <w:sz w:val="20"/>
                <w:szCs w:val="20"/>
              </w:rPr>
            </w:pPr>
          </w:p>
        </w:tc>
      </w:tr>
      <w:tr w:rsidR="008F26EF" w:rsidRPr="00D44006" w14:paraId="35181B7F" w14:textId="77777777" w:rsidTr="0030266E">
        <w:trPr>
          <w:trHeight w:val="578"/>
        </w:trPr>
        <w:tc>
          <w:tcPr>
            <w:tcW w:w="562" w:type="dxa"/>
            <w:vMerge/>
            <w:tcBorders>
              <w:left w:val="single" w:sz="4" w:space="0" w:color="auto"/>
              <w:right w:val="single" w:sz="4" w:space="0" w:color="auto"/>
            </w:tcBorders>
          </w:tcPr>
          <w:p w14:paraId="044106F3"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DB43AF8" w14:textId="77777777" w:rsidR="008F26EF" w:rsidRPr="00D44006" w:rsidRDefault="008F26EF" w:rsidP="008F26EF">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164719C2" w14:textId="77777777" w:rsidR="008F26EF" w:rsidRPr="00D44006" w:rsidRDefault="008F26EF" w:rsidP="008F26EF">
            <w:pPr>
              <w:spacing w:after="0" w:line="240" w:lineRule="auto"/>
              <w:rPr>
                <w:rFonts w:ascii="Times New Roman" w:hAnsi="Times New Roman"/>
                <w:sz w:val="20"/>
                <w:szCs w:val="20"/>
              </w:rPr>
            </w:pPr>
            <w:r w:rsidRPr="00D44006">
              <w:rPr>
                <w:rStyle w:val="fontstyle01"/>
                <w:rFonts w:ascii="Times New Roman" w:hAnsi="Times New Roman" w:cs="Times New Roman"/>
                <w:sz w:val="20"/>
                <w:szCs w:val="20"/>
              </w:rPr>
              <w:t>4</w:t>
            </w:r>
            <w:r w:rsidRPr="00D44006">
              <w:rPr>
                <w:rStyle w:val="fontstyle01"/>
                <w:sz w:val="20"/>
                <w:szCs w:val="20"/>
              </w:rPr>
              <w:t>.</w:t>
            </w:r>
            <w:r w:rsidRPr="00D44006">
              <w:rPr>
                <w:rStyle w:val="fontstyle01"/>
                <w:rFonts w:ascii="Times New Roman" w:hAnsi="Times New Roman" w:cs="Times New Roman"/>
                <w:sz w:val="20"/>
                <w:szCs w:val="20"/>
              </w:rPr>
              <w:t xml:space="preserve">5. Витрати на обслуговування </w:t>
            </w:r>
            <w:r w:rsidRPr="00D44006">
              <w:rPr>
                <w:rFonts w:ascii="Times New Roman" w:hAnsi="Times New Roman"/>
                <w:sz w:val="20"/>
                <w:szCs w:val="20"/>
              </w:rPr>
              <w:t>автоматизованого пункту спостережень за забрудненням атмосферного повітря в м. Рівне</w:t>
            </w:r>
          </w:p>
        </w:tc>
        <w:tc>
          <w:tcPr>
            <w:tcW w:w="992" w:type="dxa"/>
            <w:tcBorders>
              <w:top w:val="single" w:sz="4" w:space="0" w:color="auto"/>
              <w:left w:val="single" w:sz="4" w:space="0" w:color="auto"/>
              <w:bottom w:val="single" w:sz="4" w:space="0" w:color="auto"/>
              <w:right w:val="single" w:sz="4" w:space="0" w:color="auto"/>
            </w:tcBorders>
          </w:tcPr>
          <w:p w14:paraId="40B3DCE7" w14:textId="2CFC0E14"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5</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val="restart"/>
            <w:tcBorders>
              <w:top w:val="single" w:sz="4" w:space="0" w:color="auto"/>
              <w:left w:val="single" w:sz="4" w:space="0" w:color="auto"/>
              <w:right w:val="single" w:sz="4" w:space="0" w:color="auto"/>
            </w:tcBorders>
          </w:tcPr>
          <w:p w14:paraId="4F2E50F3" w14:textId="6C573864"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Рівненський облас</w:t>
            </w:r>
            <w:r>
              <w:rPr>
                <w:rFonts w:ascii="Times New Roman" w:hAnsi="Times New Roman"/>
                <w:sz w:val="20"/>
                <w:szCs w:val="20"/>
              </w:rPr>
              <w:softHyphen/>
            </w:r>
            <w:r w:rsidRPr="00D44006">
              <w:rPr>
                <w:rFonts w:ascii="Times New Roman" w:hAnsi="Times New Roman"/>
                <w:sz w:val="20"/>
                <w:szCs w:val="20"/>
              </w:rPr>
              <w:t>ний центр з гідро</w:t>
            </w:r>
            <w:r>
              <w:rPr>
                <w:rFonts w:ascii="Times New Roman" w:hAnsi="Times New Roman"/>
                <w:sz w:val="20"/>
                <w:szCs w:val="20"/>
              </w:rPr>
              <w:softHyphen/>
            </w:r>
            <w:r w:rsidRPr="00D44006">
              <w:rPr>
                <w:rFonts w:ascii="Times New Roman" w:hAnsi="Times New Roman"/>
                <w:sz w:val="20"/>
                <w:szCs w:val="20"/>
              </w:rPr>
              <w:t>ме</w:t>
            </w:r>
            <w:r>
              <w:rPr>
                <w:rFonts w:ascii="Times New Roman" w:hAnsi="Times New Roman"/>
                <w:sz w:val="20"/>
                <w:szCs w:val="20"/>
              </w:rPr>
              <w:softHyphen/>
            </w:r>
            <w:r w:rsidRPr="00D44006">
              <w:rPr>
                <w:rFonts w:ascii="Times New Roman" w:hAnsi="Times New Roman"/>
                <w:sz w:val="20"/>
                <w:szCs w:val="20"/>
              </w:rPr>
              <w:t>теорології</w:t>
            </w:r>
            <w:r>
              <w:rPr>
                <w:rFonts w:ascii="Times New Roman" w:hAnsi="Times New Roman"/>
                <w:sz w:val="20"/>
                <w:szCs w:val="20"/>
              </w:rPr>
              <w:t>, вико</w:t>
            </w:r>
            <w:r>
              <w:rPr>
                <w:rFonts w:ascii="Times New Roman" w:hAnsi="Times New Roman"/>
                <w:sz w:val="20"/>
                <w:szCs w:val="20"/>
              </w:rPr>
              <w:softHyphen/>
              <w:t>нав</w:t>
            </w:r>
            <w:r>
              <w:rPr>
                <w:rFonts w:ascii="Times New Roman" w:hAnsi="Times New Roman"/>
                <w:sz w:val="20"/>
                <w:szCs w:val="20"/>
              </w:rPr>
              <w:softHyphen/>
              <w:t>чий комітет Рів</w:t>
            </w:r>
            <w:r>
              <w:rPr>
                <w:rFonts w:ascii="Times New Roman" w:hAnsi="Times New Roman"/>
                <w:sz w:val="20"/>
                <w:szCs w:val="20"/>
              </w:rPr>
              <w:softHyphen/>
              <w:t>нен</w:t>
            </w:r>
            <w:r>
              <w:rPr>
                <w:rFonts w:ascii="Times New Roman" w:hAnsi="Times New Roman"/>
                <w:sz w:val="20"/>
                <w:szCs w:val="20"/>
              </w:rPr>
              <w:softHyphen/>
              <w:t>ської міської ради</w:t>
            </w:r>
          </w:p>
        </w:tc>
        <w:tc>
          <w:tcPr>
            <w:tcW w:w="850" w:type="dxa"/>
            <w:tcBorders>
              <w:top w:val="single" w:sz="4" w:space="0" w:color="auto"/>
              <w:left w:val="single" w:sz="4" w:space="0" w:color="auto"/>
              <w:bottom w:val="single" w:sz="4" w:space="0" w:color="auto"/>
              <w:right w:val="single" w:sz="4" w:space="0" w:color="auto"/>
            </w:tcBorders>
          </w:tcPr>
          <w:p w14:paraId="3EE45B9C" w14:textId="209758F9"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2</w:t>
            </w:r>
            <w:r w:rsidRPr="00D44006">
              <w:rPr>
                <w:rFonts w:ascii="Times New Roman" w:hAnsi="Times New Roman"/>
                <w:sz w:val="20"/>
                <w:szCs w:val="20"/>
              </w:rPr>
              <w:t>00</w:t>
            </w:r>
          </w:p>
        </w:tc>
        <w:tc>
          <w:tcPr>
            <w:tcW w:w="2268" w:type="dxa"/>
            <w:vMerge w:val="restart"/>
            <w:tcBorders>
              <w:top w:val="single" w:sz="4" w:space="0" w:color="auto"/>
              <w:left w:val="single" w:sz="4" w:space="0" w:color="auto"/>
              <w:right w:val="single" w:sz="4" w:space="0" w:color="auto"/>
            </w:tcBorders>
          </w:tcPr>
          <w:p w14:paraId="599B47A3" w14:textId="61CD5DA0" w:rsidR="008F26EF" w:rsidRPr="00D44006" w:rsidRDefault="008F26EF" w:rsidP="008F26EF">
            <w:pPr>
              <w:spacing w:after="0" w:line="240" w:lineRule="auto"/>
              <w:ind w:right="-110"/>
              <w:rPr>
                <w:rFonts w:ascii="Times New Roman" w:hAnsi="Times New Roman"/>
                <w:sz w:val="20"/>
                <w:szCs w:val="20"/>
              </w:rPr>
            </w:pPr>
            <w:r w:rsidRPr="00D44006">
              <w:rPr>
                <w:rFonts w:ascii="Times New Roman" w:hAnsi="Times New Roman"/>
                <w:sz w:val="20"/>
                <w:szCs w:val="20"/>
              </w:rPr>
              <w:t>за рахунок коштів міс</w:t>
            </w:r>
            <w:r w:rsidRPr="00D44006">
              <w:rPr>
                <w:rFonts w:ascii="Times New Roman" w:hAnsi="Times New Roman"/>
                <w:sz w:val="20"/>
                <w:szCs w:val="20"/>
              </w:rPr>
              <w:softHyphen/>
              <w:t>цевого</w:t>
            </w:r>
            <w:r>
              <w:rPr>
                <w:rFonts w:ascii="Times New Roman" w:hAnsi="Times New Roman"/>
                <w:sz w:val="20"/>
                <w:szCs w:val="20"/>
              </w:rPr>
              <w:t xml:space="preserve"> бюджету (місцевого </w:t>
            </w:r>
            <w:r w:rsidRPr="00D44006">
              <w:rPr>
                <w:rFonts w:ascii="Times New Roman" w:hAnsi="Times New Roman"/>
                <w:sz w:val="20"/>
                <w:szCs w:val="20"/>
              </w:rPr>
              <w:t>фонду охорони навколишнього природного середовища</w:t>
            </w:r>
            <w:r>
              <w:rPr>
                <w:rFonts w:ascii="Times New Roman" w:hAnsi="Times New Roman"/>
                <w:sz w:val="20"/>
                <w:szCs w:val="20"/>
              </w:rPr>
              <w:t>)</w:t>
            </w:r>
          </w:p>
        </w:tc>
      </w:tr>
      <w:tr w:rsidR="000A3448" w:rsidRPr="00D44006" w14:paraId="169B79B0" w14:textId="77777777" w:rsidTr="0030266E">
        <w:trPr>
          <w:trHeight w:val="577"/>
        </w:trPr>
        <w:tc>
          <w:tcPr>
            <w:tcW w:w="562" w:type="dxa"/>
            <w:vMerge/>
            <w:tcBorders>
              <w:left w:val="single" w:sz="4" w:space="0" w:color="auto"/>
              <w:right w:val="single" w:sz="4" w:space="0" w:color="auto"/>
            </w:tcBorders>
          </w:tcPr>
          <w:p w14:paraId="4CEDE38C"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5D3F3E6F"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5E4B1A97" w14:textId="77777777" w:rsidR="000A3448" w:rsidRPr="00D44006" w:rsidRDefault="000A3448" w:rsidP="000A3448">
            <w:pPr>
              <w:spacing w:after="0" w:line="240" w:lineRule="auto"/>
              <w:rPr>
                <w:rStyle w:val="fontstyle01"/>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247ECC6" w14:textId="5CB4E3A4"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6</w:t>
            </w:r>
            <w:r w:rsidRPr="00D44006">
              <w:rPr>
                <w:rFonts w:ascii="Times New Roman" w:hAnsi="Times New Roman"/>
                <w:sz w:val="20"/>
                <w:szCs w:val="20"/>
              </w:rPr>
              <w:t xml:space="preserve"> р</w:t>
            </w:r>
            <w:r>
              <w:rPr>
                <w:rFonts w:ascii="Times New Roman" w:hAnsi="Times New Roman"/>
                <w:sz w:val="20"/>
                <w:szCs w:val="20"/>
              </w:rPr>
              <w:t>ік</w:t>
            </w:r>
          </w:p>
        </w:tc>
        <w:tc>
          <w:tcPr>
            <w:tcW w:w="1985" w:type="dxa"/>
            <w:vMerge/>
            <w:tcBorders>
              <w:left w:val="single" w:sz="4" w:space="0" w:color="auto"/>
              <w:bottom w:val="single" w:sz="4" w:space="0" w:color="auto"/>
              <w:right w:val="single" w:sz="4" w:space="0" w:color="auto"/>
            </w:tcBorders>
          </w:tcPr>
          <w:p w14:paraId="1C531A36"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B213886" w14:textId="693D11CF" w:rsidR="000A3448"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200</w:t>
            </w:r>
          </w:p>
        </w:tc>
        <w:tc>
          <w:tcPr>
            <w:tcW w:w="2268" w:type="dxa"/>
            <w:vMerge/>
            <w:tcBorders>
              <w:left w:val="single" w:sz="4" w:space="0" w:color="auto"/>
              <w:bottom w:val="single" w:sz="4" w:space="0" w:color="auto"/>
              <w:right w:val="single" w:sz="4" w:space="0" w:color="auto"/>
            </w:tcBorders>
          </w:tcPr>
          <w:p w14:paraId="04825249" w14:textId="77777777" w:rsidR="000A3448" w:rsidRPr="00D44006" w:rsidRDefault="000A3448" w:rsidP="000A3448">
            <w:pPr>
              <w:spacing w:after="0" w:line="240" w:lineRule="auto"/>
              <w:ind w:right="-110"/>
              <w:rPr>
                <w:rFonts w:ascii="Times New Roman" w:hAnsi="Times New Roman"/>
                <w:sz w:val="20"/>
                <w:szCs w:val="20"/>
              </w:rPr>
            </w:pPr>
          </w:p>
        </w:tc>
      </w:tr>
      <w:tr w:rsidR="000A3448" w:rsidRPr="00D44006" w14:paraId="60674CA9" w14:textId="77777777" w:rsidTr="0030266E">
        <w:tc>
          <w:tcPr>
            <w:tcW w:w="562" w:type="dxa"/>
            <w:vMerge/>
            <w:tcBorders>
              <w:left w:val="single" w:sz="4" w:space="0" w:color="auto"/>
              <w:right w:val="single" w:sz="4" w:space="0" w:color="auto"/>
            </w:tcBorders>
          </w:tcPr>
          <w:p w14:paraId="78E3A476"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50292E17" w14:textId="77777777" w:rsidR="000A3448" w:rsidRPr="00D44006" w:rsidRDefault="000A3448" w:rsidP="000A3448">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56D9FF7F" w14:textId="5504EEBF"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 xml:space="preserve">4.6. </w:t>
            </w:r>
            <w:r w:rsidRPr="00D44006">
              <w:rPr>
                <w:rFonts w:ascii="Times New Roman" w:hAnsi="Times New Roman" w:cs="Times New Roman"/>
                <w:sz w:val="20"/>
                <w:szCs w:val="20"/>
              </w:rPr>
              <w:t xml:space="preserve">Забезпечення </w:t>
            </w:r>
            <w:r w:rsidRPr="00D44006">
              <w:rPr>
                <w:rStyle w:val="fontstyle01"/>
                <w:rFonts w:ascii="Times New Roman" w:hAnsi="Times New Roman" w:cs="Times New Roman"/>
                <w:sz w:val="20"/>
                <w:szCs w:val="20"/>
              </w:rPr>
              <w:t>функціо</w:t>
            </w:r>
            <w:r w:rsidRPr="00D44006">
              <w:rPr>
                <w:rStyle w:val="fontstyle01"/>
                <w:rFonts w:ascii="Times New Roman" w:hAnsi="Times New Roman" w:cs="Times New Roman"/>
                <w:sz w:val="20"/>
                <w:szCs w:val="20"/>
              </w:rPr>
              <w:softHyphen/>
              <w:t>ну</w:t>
            </w:r>
            <w:r w:rsidRPr="00D44006">
              <w:rPr>
                <w:rStyle w:val="fontstyle01"/>
                <w:rFonts w:ascii="Times New Roman" w:hAnsi="Times New Roman" w:cs="Times New Roman"/>
                <w:sz w:val="20"/>
                <w:szCs w:val="20"/>
              </w:rPr>
              <w:softHyphen/>
              <w:t>вання, модернізація та технічний супровід державної системи моніторингу навколишнього природного середовища для зони «Рівненська»</w:t>
            </w:r>
          </w:p>
        </w:tc>
        <w:tc>
          <w:tcPr>
            <w:tcW w:w="992" w:type="dxa"/>
            <w:tcBorders>
              <w:top w:val="single" w:sz="4" w:space="0" w:color="auto"/>
              <w:left w:val="single" w:sz="4" w:space="0" w:color="auto"/>
              <w:bottom w:val="single" w:sz="4" w:space="0" w:color="auto"/>
              <w:right w:val="single" w:sz="4" w:space="0" w:color="auto"/>
            </w:tcBorders>
          </w:tcPr>
          <w:p w14:paraId="042B8E7F" w14:textId="2921354F"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 xml:space="preserve">2023 </w:t>
            </w:r>
            <w:r>
              <w:rPr>
                <w:rFonts w:ascii="Times New Roman" w:hAnsi="Times New Roman" w:cs="Times New Roman"/>
                <w:sz w:val="20"/>
                <w:szCs w:val="20"/>
              </w:rPr>
              <w:t>рік</w:t>
            </w:r>
          </w:p>
        </w:tc>
        <w:tc>
          <w:tcPr>
            <w:tcW w:w="1985" w:type="dxa"/>
            <w:vMerge w:val="restart"/>
            <w:tcBorders>
              <w:top w:val="single" w:sz="4" w:space="0" w:color="auto"/>
              <w:left w:val="single" w:sz="4" w:space="0" w:color="auto"/>
              <w:right w:val="single" w:sz="4" w:space="0" w:color="auto"/>
            </w:tcBorders>
          </w:tcPr>
          <w:p w14:paraId="16064C12" w14:textId="35D8B94E"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департамент еко</w:t>
            </w:r>
            <w:r w:rsidRPr="00D44006">
              <w:rPr>
                <w:rFonts w:ascii="Times New Roman" w:hAnsi="Times New Roman"/>
                <w:sz w:val="20"/>
                <w:szCs w:val="20"/>
              </w:rPr>
              <w:softHyphen/>
              <w:t>логії та природних ресурсів облдерж</w:t>
            </w:r>
            <w:r w:rsidRPr="00D44006">
              <w:rPr>
                <w:rFonts w:ascii="Times New Roman" w:hAnsi="Times New Roman"/>
                <w:sz w:val="20"/>
                <w:szCs w:val="20"/>
              </w:rPr>
              <w:softHyphen/>
              <w:t>адміністрації</w:t>
            </w:r>
          </w:p>
        </w:tc>
        <w:tc>
          <w:tcPr>
            <w:tcW w:w="850" w:type="dxa"/>
            <w:tcBorders>
              <w:top w:val="single" w:sz="4" w:space="0" w:color="auto"/>
              <w:left w:val="single" w:sz="4" w:space="0" w:color="auto"/>
              <w:bottom w:val="single" w:sz="4" w:space="0" w:color="auto"/>
              <w:right w:val="single" w:sz="4" w:space="0" w:color="auto"/>
            </w:tcBorders>
          </w:tcPr>
          <w:p w14:paraId="0AA10F48" w14:textId="0D3B9CE8"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1</w:t>
            </w:r>
            <w:r w:rsidRPr="00D44006">
              <w:rPr>
                <w:rFonts w:ascii="Times New Roman" w:hAnsi="Times New Roman"/>
                <w:sz w:val="20"/>
                <w:szCs w:val="20"/>
              </w:rPr>
              <w:t>00</w:t>
            </w:r>
          </w:p>
        </w:tc>
        <w:tc>
          <w:tcPr>
            <w:tcW w:w="2268" w:type="dxa"/>
            <w:vMerge w:val="restart"/>
            <w:tcBorders>
              <w:top w:val="single" w:sz="4" w:space="0" w:color="auto"/>
              <w:left w:val="single" w:sz="4" w:space="0" w:color="auto"/>
              <w:right w:val="single" w:sz="4" w:space="0" w:color="auto"/>
            </w:tcBorders>
          </w:tcPr>
          <w:p w14:paraId="5FD3EE3C" w14:textId="73A4205D" w:rsidR="000A3448" w:rsidRPr="00D44006" w:rsidRDefault="000A3448" w:rsidP="000A3448">
            <w:pPr>
              <w:spacing w:after="0" w:line="240" w:lineRule="auto"/>
              <w:ind w:right="-108"/>
              <w:rPr>
                <w:rFonts w:ascii="Times New Roman" w:hAnsi="Times New Roman"/>
                <w:sz w:val="20"/>
                <w:szCs w:val="20"/>
              </w:rPr>
            </w:pPr>
            <w:r w:rsidRPr="00D44006">
              <w:rPr>
                <w:rFonts w:ascii="Times New Roman" w:hAnsi="Times New Roman"/>
                <w:sz w:val="20"/>
                <w:szCs w:val="20"/>
              </w:rPr>
              <w:t xml:space="preserve">за рахунок коштів </w:t>
            </w:r>
            <w:r>
              <w:rPr>
                <w:rFonts w:ascii="Times New Roman" w:hAnsi="Times New Roman"/>
                <w:sz w:val="20"/>
                <w:szCs w:val="20"/>
              </w:rPr>
              <w:t>обласного</w:t>
            </w:r>
            <w:r w:rsidRPr="00D44006">
              <w:rPr>
                <w:rFonts w:ascii="Times New Roman" w:hAnsi="Times New Roman"/>
                <w:sz w:val="20"/>
                <w:szCs w:val="20"/>
              </w:rPr>
              <w:t xml:space="preserve"> бюджету (обласного фонду охорони навколишнього при</w:t>
            </w:r>
            <w:r>
              <w:rPr>
                <w:rFonts w:ascii="Times New Roman" w:hAnsi="Times New Roman"/>
                <w:sz w:val="20"/>
                <w:szCs w:val="20"/>
              </w:rPr>
              <w:softHyphen/>
            </w:r>
            <w:r w:rsidRPr="00D44006">
              <w:rPr>
                <w:rFonts w:ascii="Times New Roman" w:hAnsi="Times New Roman"/>
                <w:sz w:val="20"/>
                <w:szCs w:val="20"/>
              </w:rPr>
              <w:t>родного середовища</w:t>
            </w:r>
            <w:r>
              <w:rPr>
                <w:rFonts w:ascii="Times New Roman" w:hAnsi="Times New Roman"/>
                <w:sz w:val="20"/>
                <w:szCs w:val="20"/>
              </w:rPr>
              <w:t>)</w:t>
            </w:r>
          </w:p>
        </w:tc>
      </w:tr>
      <w:tr w:rsidR="000A3448" w:rsidRPr="00D44006" w14:paraId="23B6CBA6" w14:textId="77777777" w:rsidTr="0030266E">
        <w:tc>
          <w:tcPr>
            <w:tcW w:w="562" w:type="dxa"/>
            <w:vMerge/>
            <w:tcBorders>
              <w:left w:val="single" w:sz="4" w:space="0" w:color="auto"/>
              <w:right w:val="single" w:sz="4" w:space="0" w:color="auto"/>
            </w:tcBorders>
          </w:tcPr>
          <w:p w14:paraId="64BD36CF"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9EC897A"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1262E4D7" w14:textId="77777777" w:rsidR="000A3448" w:rsidRPr="00D44006" w:rsidRDefault="000A3448" w:rsidP="000A3448">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76F1C593" w14:textId="7A06E95E" w:rsidR="000A3448" w:rsidRPr="00D44006" w:rsidRDefault="000A3448" w:rsidP="000A3448">
            <w:pPr>
              <w:spacing w:after="0" w:line="240" w:lineRule="auto"/>
              <w:rPr>
                <w:rFonts w:ascii="Times New Roman" w:hAnsi="Times New Roman"/>
                <w:sz w:val="20"/>
                <w:szCs w:val="20"/>
              </w:rPr>
            </w:pPr>
            <w:r>
              <w:rPr>
                <w:rFonts w:ascii="Times New Roman" w:hAnsi="Times New Roman"/>
                <w:sz w:val="20"/>
                <w:szCs w:val="20"/>
              </w:rPr>
              <w:t>2024 рік</w:t>
            </w:r>
          </w:p>
        </w:tc>
        <w:tc>
          <w:tcPr>
            <w:tcW w:w="1985" w:type="dxa"/>
            <w:vMerge/>
            <w:tcBorders>
              <w:left w:val="single" w:sz="4" w:space="0" w:color="auto"/>
              <w:right w:val="single" w:sz="4" w:space="0" w:color="auto"/>
            </w:tcBorders>
          </w:tcPr>
          <w:p w14:paraId="34357E75"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3411145" w14:textId="39660D62"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100</w:t>
            </w:r>
          </w:p>
        </w:tc>
        <w:tc>
          <w:tcPr>
            <w:tcW w:w="2268" w:type="dxa"/>
            <w:vMerge/>
            <w:tcBorders>
              <w:left w:val="single" w:sz="4" w:space="0" w:color="auto"/>
              <w:right w:val="single" w:sz="4" w:space="0" w:color="auto"/>
            </w:tcBorders>
          </w:tcPr>
          <w:p w14:paraId="72403178" w14:textId="77777777" w:rsidR="000A3448" w:rsidRPr="00D44006" w:rsidRDefault="000A3448" w:rsidP="000A3448">
            <w:pPr>
              <w:spacing w:after="0" w:line="240" w:lineRule="auto"/>
              <w:rPr>
                <w:rFonts w:ascii="Times New Roman" w:hAnsi="Times New Roman"/>
                <w:sz w:val="20"/>
                <w:szCs w:val="20"/>
              </w:rPr>
            </w:pPr>
          </w:p>
        </w:tc>
      </w:tr>
      <w:tr w:rsidR="000A3448" w:rsidRPr="00D44006" w14:paraId="3352F481" w14:textId="77777777" w:rsidTr="0030266E">
        <w:tc>
          <w:tcPr>
            <w:tcW w:w="562" w:type="dxa"/>
            <w:vMerge/>
            <w:tcBorders>
              <w:left w:val="single" w:sz="4" w:space="0" w:color="auto"/>
              <w:right w:val="single" w:sz="4" w:space="0" w:color="auto"/>
            </w:tcBorders>
          </w:tcPr>
          <w:p w14:paraId="36AF5DDF"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00B10131"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21876BBA" w14:textId="77777777" w:rsidR="000A3448" w:rsidRPr="00D44006" w:rsidRDefault="000A3448" w:rsidP="000A3448">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33C7784" w14:textId="7633BAE6"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5</w:t>
            </w:r>
            <w:r w:rsidRPr="00D44006">
              <w:rPr>
                <w:rFonts w:ascii="Times New Roman" w:hAnsi="Times New Roman"/>
                <w:sz w:val="20"/>
                <w:szCs w:val="20"/>
              </w:rPr>
              <w:t xml:space="preserve"> </w:t>
            </w:r>
            <w:r>
              <w:rPr>
                <w:rFonts w:ascii="Times New Roman" w:hAnsi="Times New Roman" w:cs="Times New Roman"/>
                <w:sz w:val="20"/>
                <w:szCs w:val="20"/>
              </w:rPr>
              <w:t>рік</w:t>
            </w:r>
          </w:p>
        </w:tc>
        <w:tc>
          <w:tcPr>
            <w:tcW w:w="1985" w:type="dxa"/>
            <w:vMerge/>
            <w:tcBorders>
              <w:left w:val="single" w:sz="4" w:space="0" w:color="auto"/>
              <w:right w:val="single" w:sz="4" w:space="0" w:color="auto"/>
            </w:tcBorders>
          </w:tcPr>
          <w:p w14:paraId="21C1EA18"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73E6280" w14:textId="4342077D"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100</w:t>
            </w:r>
          </w:p>
        </w:tc>
        <w:tc>
          <w:tcPr>
            <w:tcW w:w="2268" w:type="dxa"/>
            <w:vMerge/>
            <w:tcBorders>
              <w:left w:val="single" w:sz="4" w:space="0" w:color="auto"/>
              <w:right w:val="single" w:sz="4" w:space="0" w:color="auto"/>
            </w:tcBorders>
          </w:tcPr>
          <w:p w14:paraId="1F55A2CA" w14:textId="77777777" w:rsidR="000A3448" w:rsidRPr="00D44006" w:rsidRDefault="000A3448" w:rsidP="000A3448">
            <w:pPr>
              <w:spacing w:after="0" w:line="240" w:lineRule="auto"/>
              <w:rPr>
                <w:rFonts w:ascii="Times New Roman" w:hAnsi="Times New Roman"/>
                <w:sz w:val="20"/>
                <w:szCs w:val="20"/>
              </w:rPr>
            </w:pPr>
          </w:p>
        </w:tc>
      </w:tr>
      <w:tr w:rsidR="000A3448" w:rsidRPr="00D44006" w14:paraId="44760C02" w14:textId="77777777" w:rsidTr="00FE2E33">
        <w:tc>
          <w:tcPr>
            <w:tcW w:w="562" w:type="dxa"/>
            <w:vMerge/>
            <w:tcBorders>
              <w:left w:val="single" w:sz="4" w:space="0" w:color="auto"/>
              <w:bottom w:val="single" w:sz="4" w:space="0" w:color="auto"/>
              <w:right w:val="single" w:sz="4" w:space="0" w:color="auto"/>
            </w:tcBorders>
          </w:tcPr>
          <w:p w14:paraId="107AB988"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tcPr>
          <w:p w14:paraId="4F2C4084"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6FB3E4F0" w14:textId="77777777" w:rsidR="000A3448" w:rsidRPr="00D44006" w:rsidRDefault="000A3448" w:rsidP="000A3448">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362B4FC" w14:textId="3995FE38"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202</w:t>
            </w:r>
            <w:r w:rsidRPr="00D44006">
              <w:rPr>
                <w:rFonts w:ascii="Times New Roman" w:hAnsi="Times New Roman"/>
                <w:sz w:val="20"/>
                <w:szCs w:val="20"/>
                <w:lang w:val="en-US"/>
              </w:rPr>
              <w:t>6</w:t>
            </w:r>
            <w:r w:rsidRPr="00D44006">
              <w:rPr>
                <w:rFonts w:ascii="Times New Roman" w:hAnsi="Times New Roman"/>
                <w:sz w:val="20"/>
                <w:szCs w:val="20"/>
              </w:rPr>
              <w:t xml:space="preserve"> р</w:t>
            </w:r>
            <w:r>
              <w:rPr>
                <w:rFonts w:ascii="Times New Roman" w:hAnsi="Times New Roman"/>
                <w:sz w:val="20"/>
                <w:szCs w:val="20"/>
              </w:rPr>
              <w:t>ік</w:t>
            </w:r>
          </w:p>
        </w:tc>
        <w:tc>
          <w:tcPr>
            <w:tcW w:w="1985" w:type="dxa"/>
            <w:vMerge/>
            <w:tcBorders>
              <w:left w:val="single" w:sz="4" w:space="0" w:color="auto"/>
              <w:bottom w:val="single" w:sz="4" w:space="0" w:color="auto"/>
              <w:right w:val="single" w:sz="4" w:space="0" w:color="auto"/>
            </w:tcBorders>
          </w:tcPr>
          <w:p w14:paraId="5CC613AB"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5ED6515" w14:textId="73157089"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100</w:t>
            </w:r>
          </w:p>
        </w:tc>
        <w:tc>
          <w:tcPr>
            <w:tcW w:w="2268" w:type="dxa"/>
            <w:vMerge/>
            <w:tcBorders>
              <w:left w:val="single" w:sz="4" w:space="0" w:color="auto"/>
              <w:bottom w:val="single" w:sz="4" w:space="0" w:color="auto"/>
              <w:right w:val="single" w:sz="4" w:space="0" w:color="auto"/>
            </w:tcBorders>
          </w:tcPr>
          <w:p w14:paraId="6F4BA7EC" w14:textId="77777777" w:rsidR="000A3448" w:rsidRPr="00D44006" w:rsidRDefault="000A3448" w:rsidP="000A3448">
            <w:pPr>
              <w:spacing w:after="0" w:line="240" w:lineRule="auto"/>
              <w:rPr>
                <w:rFonts w:ascii="Times New Roman" w:hAnsi="Times New Roman"/>
                <w:sz w:val="20"/>
                <w:szCs w:val="20"/>
              </w:rPr>
            </w:pPr>
          </w:p>
        </w:tc>
      </w:tr>
      <w:tr w:rsidR="000A3448" w:rsidRPr="00D44006" w14:paraId="7D72A674" w14:textId="77777777" w:rsidTr="00FE2E33">
        <w:tc>
          <w:tcPr>
            <w:tcW w:w="562" w:type="dxa"/>
            <w:vMerge w:val="restart"/>
            <w:tcBorders>
              <w:top w:val="single" w:sz="4" w:space="0" w:color="auto"/>
              <w:left w:val="single" w:sz="4" w:space="0" w:color="auto"/>
              <w:right w:val="single" w:sz="4" w:space="0" w:color="auto"/>
            </w:tcBorders>
          </w:tcPr>
          <w:p w14:paraId="6267528A" w14:textId="77777777" w:rsidR="000A3448" w:rsidRPr="00D44006" w:rsidRDefault="000A3448" w:rsidP="000A3448">
            <w:pPr>
              <w:spacing w:after="0" w:line="240" w:lineRule="auto"/>
              <w:rPr>
                <w:rFonts w:ascii="Times New Roman" w:hAnsi="Times New Roman"/>
                <w:sz w:val="20"/>
                <w:szCs w:val="20"/>
              </w:rPr>
            </w:pPr>
          </w:p>
        </w:tc>
        <w:tc>
          <w:tcPr>
            <w:tcW w:w="1134" w:type="dxa"/>
            <w:vMerge w:val="restart"/>
            <w:tcBorders>
              <w:top w:val="single" w:sz="4" w:space="0" w:color="auto"/>
              <w:left w:val="single" w:sz="4" w:space="0" w:color="auto"/>
              <w:right w:val="single" w:sz="4" w:space="0" w:color="auto"/>
            </w:tcBorders>
          </w:tcPr>
          <w:p w14:paraId="30D65831" w14:textId="77777777" w:rsidR="000A3448" w:rsidRPr="00D44006" w:rsidRDefault="000A3448" w:rsidP="000A3448">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2A022466" w14:textId="09A68B74" w:rsidR="000A3448" w:rsidRPr="00D44006" w:rsidRDefault="000A3448" w:rsidP="000A3448">
            <w:pPr>
              <w:spacing w:after="0" w:line="240" w:lineRule="auto"/>
              <w:rPr>
                <w:rFonts w:ascii="Times New Roman" w:hAnsi="Times New Roman"/>
                <w:sz w:val="20"/>
                <w:szCs w:val="20"/>
              </w:rPr>
            </w:pPr>
            <w:r>
              <w:rPr>
                <w:rFonts w:ascii="Times New Roman" w:hAnsi="Times New Roman"/>
                <w:sz w:val="20"/>
                <w:szCs w:val="20"/>
              </w:rPr>
              <w:t>Всього за програмою в розрізі років та бюджетів</w:t>
            </w:r>
          </w:p>
        </w:tc>
        <w:tc>
          <w:tcPr>
            <w:tcW w:w="992" w:type="dxa"/>
            <w:vMerge w:val="restart"/>
            <w:tcBorders>
              <w:top w:val="single" w:sz="4" w:space="0" w:color="auto"/>
              <w:left w:val="single" w:sz="4" w:space="0" w:color="auto"/>
              <w:bottom w:val="single" w:sz="4" w:space="0" w:color="auto"/>
              <w:right w:val="single" w:sz="4" w:space="0" w:color="auto"/>
            </w:tcBorders>
          </w:tcPr>
          <w:p w14:paraId="2F3B134E" w14:textId="32E07424" w:rsidR="000A3448" w:rsidRPr="00D44006" w:rsidRDefault="000A3448" w:rsidP="000A3448">
            <w:pPr>
              <w:spacing w:after="0" w:line="240" w:lineRule="auto"/>
              <w:rPr>
                <w:rFonts w:ascii="Times New Roman" w:hAnsi="Times New Roman"/>
                <w:sz w:val="20"/>
                <w:szCs w:val="20"/>
              </w:rPr>
            </w:pPr>
            <w:r>
              <w:rPr>
                <w:rFonts w:ascii="Times New Roman" w:hAnsi="Times New Roman"/>
                <w:sz w:val="20"/>
                <w:szCs w:val="20"/>
              </w:rPr>
              <w:t>2022 рік</w:t>
            </w:r>
          </w:p>
        </w:tc>
        <w:tc>
          <w:tcPr>
            <w:tcW w:w="1985" w:type="dxa"/>
            <w:vMerge w:val="restart"/>
            <w:tcBorders>
              <w:top w:val="single" w:sz="4" w:space="0" w:color="auto"/>
              <w:left w:val="single" w:sz="4" w:space="0" w:color="auto"/>
              <w:bottom w:val="single" w:sz="4" w:space="0" w:color="auto"/>
              <w:right w:val="single" w:sz="4" w:space="0" w:color="auto"/>
            </w:tcBorders>
          </w:tcPr>
          <w:p w14:paraId="08605E4C"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40E3D9B" w14:textId="4D866B1F"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116</w:t>
            </w:r>
          </w:p>
        </w:tc>
        <w:tc>
          <w:tcPr>
            <w:tcW w:w="2268" w:type="dxa"/>
            <w:tcBorders>
              <w:top w:val="single" w:sz="4" w:space="0" w:color="auto"/>
              <w:left w:val="single" w:sz="4" w:space="0" w:color="auto"/>
              <w:bottom w:val="single" w:sz="4" w:space="0" w:color="auto"/>
              <w:right w:val="single" w:sz="4" w:space="0" w:color="auto"/>
            </w:tcBorders>
          </w:tcPr>
          <w:p w14:paraId="615E65C2" w14:textId="7DD822EA"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w:t>
            </w:r>
          </w:p>
        </w:tc>
      </w:tr>
      <w:tr w:rsidR="000A3448" w:rsidRPr="00D44006" w14:paraId="146B761E" w14:textId="77777777" w:rsidTr="00FE2E33">
        <w:tc>
          <w:tcPr>
            <w:tcW w:w="562" w:type="dxa"/>
            <w:vMerge/>
            <w:tcBorders>
              <w:left w:val="single" w:sz="4" w:space="0" w:color="auto"/>
              <w:right w:val="single" w:sz="4" w:space="0" w:color="auto"/>
            </w:tcBorders>
          </w:tcPr>
          <w:p w14:paraId="318C3E71"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6C44351D"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0FB67EFE" w14:textId="77777777" w:rsidR="000A3448" w:rsidRPr="00D44006" w:rsidRDefault="000A3448" w:rsidP="000A3448">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673287A6" w14:textId="77777777" w:rsidR="000A3448" w:rsidRPr="00D44006" w:rsidRDefault="000A3448" w:rsidP="000A3448">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188AE00C"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2C1DFB0" w14:textId="4FAF615E"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698</w:t>
            </w:r>
          </w:p>
        </w:tc>
        <w:tc>
          <w:tcPr>
            <w:tcW w:w="2268" w:type="dxa"/>
            <w:tcBorders>
              <w:top w:val="single" w:sz="4" w:space="0" w:color="auto"/>
              <w:left w:val="single" w:sz="4" w:space="0" w:color="auto"/>
              <w:bottom w:val="single" w:sz="4" w:space="0" w:color="auto"/>
              <w:right w:val="single" w:sz="4" w:space="0" w:color="auto"/>
            </w:tcBorders>
          </w:tcPr>
          <w:p w14:paraId="02AF26AD" w14:textId="67C0600B"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w:t>
            </w:r>
            <w:r>
              <w:rPr>
                <w:rFonts w:ascii="Times New Roman" w:hAnsi="Times New Roman"/>
                <w:sz w:val="20"/>
                <w:szCs w:val="20"/>
              </w:rPr>
              <w:t>обласного</w:t>
            </w:r>
            <w:r w:rsidRPr="00D44006">
              <w:rPr>
                <w:rFonts w:ascii="Times New Roman" w:hAnsi="Times New Roman"/>
                <w:sz w:val="20"/>
                <w:szCs w:val="20"/>
              </w:rPr>
              <w:t xml:space="preserve"> бюджету</w:t>
            </w:r>
          </w:p>
        </w:tc>
      </w:tr>
      <w:tr w:rsidR="000A3448" w:rsidRPr="00D44006" w14:paraId="44B53E36" w14:textId="77777777" w:rsidTr="00FE2E33">
        <w:tc>
          <w:tcPr>
            <w:tcW w:w="562" w:type="dxa"/>
            <w:vMerge/>
            <w:tcBorders>
              <w:left w:val="single" w:sz="4" w:space="0" w:color="auto"/>
              <w:right w:val="single" w:sz="4" w:space="0" w:color="auto"/>
            </w:tcBorders>
          </w:tcPr>
          <w:p w14:paraId="522BF904"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7BFCEC2F"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30FDD032" w14:textId="77777777" w:rsidR="000A3448" w:rsidRPr="00D44006" w:rsidRDefault="000A3448" w:rsidP="000A3448">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1428D13A" w14:textId="77777777" w:rsidR="000A3448" w:rsidRPr="00D44006" w:rsidRDefault="000A3448" w:rsidP="000A3448">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7CEF6759" w14:textId="77777777" w:rsidR="000A3448" w:rsidRPr="00D44006" w:rsidRDefault="000A3448" w:rsidP="000A3448">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75CB3E7" w14:textId="28559A86" w:rsidR="000A3448" w:rsidRPr="00D44006"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200</w:t>
            </w:r>
          </w:p>
        </w:tc>
        <w:tc>
          <w:tcPr>
            <w:tcW w:w="2268" w:type="dxa"/>
            <w:tcBorders>
              <w:top w:val="single" w:sz="4" w:space="0" w:color="auto"/>
              <w:left w:val="single" w:sz="4" w:space="0" w:color="auto"/>
              <w:bottom w:val="single" w:sz="4" w:space="0" w:color="auto"/>
              <w:right w:val="single" w:sz="4" w:space="0" w:color="auto"/>
            </w:tcBorders>
          </w:tcPr>
          <w:p w14:paraId="0A6E4E0F" w14:textId="5A317BB5" w:rsidR="000A3448" w:rsidRPr="00D44006" w:rsidRDefault="000A3448" w:rsidP="000A3448">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місцевого бюджету</w:t>
            </w:r>
          </w:p>
        </w:tc>
      </w:tr>
      <w:tr w:rsidR="000A3448" w:rsidRPr="00D44006" w14:paraId="6B44F857" w14:textId="77777777" w:rsidTr="00FE2E33">
        <w:tc>
          <w:tcPr>
            <w:tcW w:w="562" w:type="dxa"/>
            <w:vMerge/>
            <w:tcBorders>
              <w:left w:val="single" w:sz="4" w:space="0" w:color="auto"/>
              <w:bottom w:val="single" w:sz="4" w:space="0" w:color="auto"/>
              <w:right w:val="single" w:sz="4" w:space="0" w:color="auto"/>
            </w:tcBorders>
          </w:tcPr>
          <w:p w14:paraId="52DC49C7" w14:textId="77777777" w:rsidR="000A3448" w:rsidRPr="00D44006" w:rsidRDefault="000A3448" w:rsidP="000A3448">
            <w:pPr>
              <w:spacing w:after="0" w:line="240" w:lineRule="auto"/>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tcPr>
          <w:p w14:paraId="6807424A" w14:textId="77777777" w:rsidR="000A3448" w:rsidRPr="00D44006" w:rsidRDefault="000A3448" w:rsidP="000A3448">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7986F968" w14:textId="77777777" w:rsidR="000A3448" w:rsidRPr="00D44006" w:rsidRDefault="000A3448" w:rsidP="000A3448">
            <w:pPr>
              <w:spacing w:after="0" w:line="240" w:lineRule="auto"/>
              <w:rPr>
                <w:rFonts w:ascii="Times New Roman" w:hAnsi="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14:paraId="06FD7FDA" w14:textId="32BA0C0F" w:rsidR="000A3448" w:rsidRPr="00D44006" w:rsidRDefault="000A3448" w:rsidP="000A3448">
            <w:pPr>
              <w:spacing w:after="0" w:line="240" w:lineRule="auto"/>
              <w:rPr>
                <w:rFonts w:ascii="Times New Roman" w:hAnsi="Times New Roman"/>
                <w:sz w:val="20"/>
                <w:szCs w:val="20"/>
              </w:rPr>
            </w:pPr>
            <w:r>
              <w:rPr>
                <w:rFonts w:ascii="Times New Roman" w:hAnsi="Times New Roman"/>
                <w:sz w:val="20"/>
                <w:szCs w:val="20"/>
              </w:rPr>
              <w:t>Всього за 2022 рік</w:t>
            </w:r>
          </w:p>
        </w:tc>
        <w:tc>
          <w:tcPr>
            <w:tcW w:w="850" w:type="dxa"/>
            <w:tcBorders>
              <w:top w:val="single" w:sz="4" w:space="0" w:color="auto"/>
              <w:left w:val="single" w:sz="4" w:space="0" w:color="auto"/>
              <w:bottom w:val="single" w:sz="4" w:space="0" w:color="auto"/>
              <w:right w:val="single" w:sz="4" w:space="0" w:color="auto"/>
            </w:tcBorders>
          </w:tcPr>
          <w:p w14:paraId="461E80B2" w14:textId="6ABE1A13" w:rsidR="000A3448" w:rsidRDefault="000A3448" w:rsidP="000A3448">
            <w:pPr>
              <w:spacing w:after="0" w:line="240" w:lineRule="auto"/>
              <w:jc w:val="center"/>
              <w:rPr>
                <w:rFonts w:ascii="Times New Roman" w:hAnsi="Times New Roman"/>
                <w:sz w:val="20"/>
                <w:szCs w:val="20"/>
              </w:rPr>
            </w:pPr>
            <w:r>
              <w:rPr>
                <w:rFonts w:ascii="Times New Roman" w:hAnsi="Times New Roman"/>
                <w:sz w:val="20"/>
                <w:szCs w:val="20"/>
              </w:rPr>
              <w:t>1014</w:t>
            </w:r>
          </w:p>
        </w:tc>
        <w:tc>
          <w:tcPr>
            <w:tcW w:w="2268" w:type="dxa"/>
            <w:tcBorders>
              <w:top w:val="single" w:sz="4" w:space="0" w:color="auto"/>
              <w:left w:val="single" w:sz="4" w:space="0" w:color="auto"/>
              <w:bottom w:val="single" w:sz="4" w:space="0" w:color="auto"/>
              <w:right w:val="single" w:sz="4" w:space="0" w:color="auto"/>
            </w:tcBorders>
          </w:tcPr>
          <w:p w14:paraId="1B3C16D7" w14:textId="77777777" w:rsidR="000A3448" w:rsidRPr="00D44006" w:rsidRDefault="000A3448" w:rsidP="000A3448">
            <w:pPr>
              <w:spacing w:after="0" w:line="240" w:lineRule="auto"/>
              <w:rPr>
                <w:rFonts w:ascii="Times New Roman" w:hAnsi="Times New Roman"/>
                <w:sz w:val="20"/>
                <w:szCs w:val="20"/>
              </w:rPr>
            </w:pPr>
          </w:p>
        </w:tc>
      </w:tr>
    </w:tbl>
    <w:p w14:paraId="4D3CC142" w14:textId="77777777" w:rsidR="00E4250F" w:rsidRPr="00D44006" w:rsidRDefault="00E4250F" w:rsidP="00E4250F">
      <w:pPr>
        <w:spacing w:after="0" w:line="240" w:lineRule="auto"/>
        <w:jc w:val="right"/>
        <w:rPr>
          <w:rFonts w:ascii="Times New Roman" w:hAnsi="Times New Roman" w:cs="Times New Roman"/>
          <w:sz w:val="20"/>
          <w:szCs w:val="20"/>
        </w:rPr>
      </w:pPr>
      <w:r>
        <w:br w:type="page"/>
      </w:r>
      <w:r w:rsidRPr="00D44006">
        <w:rPr>
          <w:rFonts w:ascii="Times New Roman" w:hAnsi="Times New Roman" w:cs="Times New Roman"/>
          <w:sz w:val="20"/>
          <w:szCs w:val="20"/>
        </w:rPr>
        <w:lastRenderedPageBreak/>
        <w:t>Продовження таблиці 1</w:t>
      </w:r>
    </w:p>
    <w:tbl>
      <w:tblPr>
        <w:tblW w:w="14737" w:type="dxa"/>
        <w:tblLayout w:type="fixed"/>
        <w:tblLook w:val="04A0" w:firstRow="1" w:lastRow="0" w:firstColumn="1" w:lastColumn="0" w:noHBand="0" w:noVBand="1"/>
      </w:tblPr>
      <w:tblGrid>
        <w:gridCol w:w="562"/>
        <w:gridCol w:w="1134"/>
        <w:gridCol w:w="6946"/>
        <w:gridCol w:w="992"/>
        <w:gridCol w:w="1985"/>
        <w:gridCol w:w="850"/>
        <w:gridCol w:w="2268"/>
      </w:tblGrid>
      <w:tr w:rsidR="00E4250F" w:rsidRPr="00D44006" w14:paraId="36041519" w14:textId="77777777" w:rsidTr="000C0853">
        <w:tc>
          <w:tcPr>
            <w:tcW w:w="562" w:type="dxa"/>
            <w:tcBorders>
              <w:top w:val="single" w:sz="4" w:space="0" w:color="auto"/>
              <w:left w:val="single" w:sz="4" w:space="0" w:color="auto"/>
              <w:bottom w:val="single" w:sz="4" w:space="0" w:color="auto"/>
              <w:right w:val="single" w:sz="4" w:space="0" w:color="auto"/>
            </w:tcBorders>
          </w:tcPr>
          <w:p w14:paraId="2ECEEFB9" w14:textId="77777777" w:rsidR="00E4250F" w:rsidRPr="00D44006" w:rsidRDefault="00E4250F" w:rsidP="009817DD">
            <w:pPr>
              <w:spacing w:after="0" w:line="240" w:lineRule="auto"/>
              <w:jc w:val="center"/>
              <w:rPr>
                <w:rFonts w:ascii="Times New Roman" w:hAnsi="Times New Roman"/>
                <w:sz w:val="20"/>
                <w:szCs w:val="20"/>
              </w:rPr>
            </w:pPr>
            <w:r w:rsidRPr="00D44006">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53CF5184" w14:textId="77777777" w:rsidR="00E4250F" w:rsidRPr="00D44006" w:rsidRDefault="00E4250F" w:rsidP="009817DD">
            <w:pPr>
              <w:spacing w:after="0" w:line="240" w:lineRule="auto"/>
              <w:jc w:val="center"/>
              <w:rPr>
                <w:rFonts w:ascii="Times New Roman" w:hAnsi="Times New Roman"/>
                <w:sz w:val="20"/>
                <w:szCs w:val="20"/>
              </w:rPr>
            </w:pPr>
            <w:r w:rsidRPr="00D44006">
              <w:rPr>
                <w:rFonts w:ascii="Times New Roman" w:hAnsi="Times New Roman"/>
                <w:bCs/>
                <w:sz w:val="20"/>
                <w:szCs w:val="20"/>
              </w:rPr>
              <w:t>2</w:t>
            </w:r>
          </w:p>
        </w:tc>
        <w:tc>
          <w:tcPr>
            <w:tcW w:w="6946" w:type="dxa"/>
            <w:tcBorders>
              <w:top w:val="single" w:sz="4" w:space="0" w:color="auto"/>
              <w:left w:val="single" w:sz="4" w:space="0" w:color="auto"/>
              <w:bottom w:val="single" w:sz="4" w:space="0" w:color="auto"/>
              <w:right w:val="single" w:sz="4" w:space="0" w:color="auto"/>
            </w:tcBorders>
          </w:tcPr>
          <w:p w14:paraId="53770F77" w14:textId="77777777" w:rsidR="00E4250F" w:rsidRPr="00D44006" w:rsidRDefault="00E4250F" w:rsidP="009817DD">
            <w:pPr>
              <w:spacing w:after="0" w:line="240" w:lineRule="auto"/>
              <w:jc w:val="center"/>
              <w:rPr>
                <w:rStyle w:val="fontstyle01"/>
                <w:rFonts w:ascii="Times New Roman" w:hAnsi="Times New Roman" w:cs="Times New Roman"/>
                <w:sz w:val="20"/>
                <w:szCs w:val="20"/>
              </w:rPr>
            </w:pPr>
            <w:r w:rsidRPr="00D44006">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19993242" w14:textId="77777777" w:rsidR="00E4250F" w:rsidRPr="00D44006" w:rsidRDefault="00E4250F" w:rsidP="009817DD">
            <w:pPr>
              <w:spacing w:after="0" w:line="240" w:lineRule="auto"/>
              <w:jc w:val="center"/>
              <w:rPr>
                <w:rFonts w:ascii="Times New Roman" w:hAnsi="Times New Roman"/>
                <w:sz w:val="20"/>
                <w:szCs w:val="20"/>
              </w:rPr>
            </w:pPr>
            <w:r w:rsidRPr="00D44006">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tcPr>
          <w:p w14:paraId="2529C247" w14:textId="77777777" w:rsidR="00E4250F" w:rsidRPr="00D44006" w:rsidRDefault="00E4250F" w:rsidP="009817DD">
            <w:pPr>
              <w:spacing w:after="0" w:line="240" w:lineRule="auto"/>
              <w:jc w:val="center"/>
              <w:rPr>
                <w:rFonts w:ascii="Times New Roman" w:hAnsi="Times New Roman"/>
                <w:sz w:val="20"/>
                <w:szCs w:val="20"/>
              </w:rPr>
            </w:pPr>
            <w:r w:rsidRPr="00D44006">
              <w:rPr>
                <w:rFonts w:ascii="Times New Roman" w:hAnsi="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4E0EEF64" w14:textId="77777777" w:rsidR="00E4250F" w:rsidRPr="00D44006" w:rsidRDefault="00E4250F" w:rsidP="009817DD">
            <w:pPr>
              <w:spacing w:after="0" w:line="240" w:lineRule="auto"/>
              <w:jc w:val="center"/>
              <w:rPr>
                <w:rFonts w:ascii="Times New Roman" w:hAnsi="Times New Roman"/>
                <w:sz w:val="20"/>
                <w:szCs w:val="20"/>
              </w:rPr>
            </w:pPr>
            <w:r w:rsidRPr="00D44006">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tcPr>
          <w:p w14:paraId="2E02A1C0" w14:textId="77777777" w:rsidR="00E4250F" w:rsidRPr="00D44006" w:rsidRDefault="00E4250F" w:rsidP="009817DD">
            <w:pPr>
              <w:spacing w:after="0" w:line="240" w:lineRule="auto"/>
              <w:jc w:val="center"/>
              <w:rPr>
                <w:rFonts w:ascii="Times New Roman" w:hAnsi="Times New Roman"/>
                <w:sz w:val="20"/>
                <w:szCs w:val="20"/>
              </w:rPr>
            </w:pPr>
            <w:r w:rsidRPr="00D44006">
              <w:rPr>
                <w:rFonts w:ascii="Times New Roman" w:hAnsi="Times New Roman"/>
                <w:sz w:val="20"/>
                <w:szCs w:val="20"/>
              </w:rPr>
              <w:t>7</w:t>
            </w:r>
          </w:p>
        </w:tc>
      </w:tr>
      <w:tr w:rsidR="000C0853" w:rsidRPr="00D44006" w14:paraId="075BE3A3" w14:textId="77777777" w:rsidTr="000C0853">
        <w:tc>
          <w:tcPr>
            <w:tcW w:w="562" w:type="dxa"/>
            <w:vMerge w:val="restart"/>
            <w:tcBorders>
              <w:top w:val="single" w:sz="4" w:space="0" w:color="auto"/>
              <w:left w:val="single" w:sz="4" w:space="0" w:color="auto"/>
              <w:right w:val="single" w:sz="4" w:space="0" w:color="auto"/>
            </w:tcBorders>
          </w:tcPr>
          <w:p w14:paraId="6A25F07E" w14:textId="5944ECC4" w:rsidR="000C0853" w:rsidRPr="00D44006" w:rsidRDefault="000C0853" w:rsidP="00055E5C">
            <w:pPr>
              <w:spacing w:after="0" w:line="240" w:lineRule="auto"/>
              <w:rPr>
                <w:rFonts w:ascii="Times New Roman" w:hAnsi="Times New Roman"/>
                <w:sz w:val="20"/>
                <w:szCs w:val="20"/>
              </w:rPr>
            </w:pPr>
          </w:p>
        </w:tc>
        <w:tc>
          <w:tcPr>
            <w:tcW w:w="1134" w:type="dxa"/>
            <w:vMerge w:val="restart"/>
            <w:tcBorders>
              <w:top w:val="single" w:sz="4" w:space="0" w:color="auto"/>
              <w:left w:val="single" w:sz="4" w:space="0" w:color="auto"/>
              <w:right w:val="single" w:sz="4" w:space="0" w:color="auto"/>
            </w:tcBorders>
          </w:tcPr>
          <w:p w14:paraId="4C880EFA" w14:textId="77777777" w:rsidR="000C0853" w:rsidRPr="00D44006" w:rsidRDefault="000C0853" w:rsidP="00055E5C">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1AB37AAB" w14:textId="5EDCF7C6" w:rsidR="000C0853" w:rsidRPr="00D44006" w:rsidRDefault="000C0853" w:rsidP="00055E5C">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7275B089" w14:textId="6BF5A70F" w:rsidR="000C0853" w:rsidRPr="00D44006" w:rsidRDefault="000C0853" w:rsidP="00055E5C">
            <w:pPr>
              <w:spacing w:after="0" w:line="240" w:lineRule="auto"/>
              <w:rPr>
                <w:rFonts w:ascii="Times New Roman" w:hAnsi="Times New Roman"/>
                <w:sz w:val="20"/>
                <w:szCs w:val="20"/>
              </w:rPr>
            </w:pPr>
            <w:r>
              <w:rPr>
                <w:rFonts w:ascii="Times New Roman" w:hAnsi="Times New Roman"/>
                <w:sz w:val="20"/>
                <w:szCs w:val="20"/>
              </w:rPr>
              <w:t>2023 рік</w:t>
            </w:r>
          </w:p>
        </w:tc>
        <w:tc>
          <w:tcPr>
            <w:tcW w:w="1985" w:type="dxa"/>
            <w:vMerge w:val="restart"/>
            <w:tcBorders>
              <w:top w:val="single" w:sz="4" w:space="0" w:color="auto"/>
              <w:left w:val="single" w:sz="4" w:space="0" w:color="auto"/>
              <w:bottom w:val="single" w:sz="4" w:space="0" w:color="auto"/>
              <w:right w:val="single" w:sz="4" w:space="0" w:color="auto"/>
            </w:tcBorders>
          </w:tcPr>
          <w:p w14:paraId="28025D60" w14:textId="77777777" w:rsidR="000C0853" w:rsidRPr="00D44006" w:rsidRDefault="000C0853" w:rsidP="00055E5C">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DC4EB09" w14:textId="25A9F2DE" w:rsidR="000C0853" w:rsidRPr="00D44006" w:rsidRDefault="000C0853" w:rsidP="00055E5C">
            <w:pPr>
              <w:spacing w:after="0" w:line="240" w:lineRule="auto"/>
              <w:jc w:val="center"/>
              <w:rPr>
                <w:rFonts w:ascii="Times New Roman" w:hAnsi="Times New Roman"/>
                <w:sz w:val="20"/>
                <w:szCs w:val="20"/>
              </w:rPr>
            </w:pPr>
            <w:r>
              <w:rPr>
                <w:rFonts w:ascii="Times New Roman" w:hAnsi="Times New Roman"/>
                <w:sz w:val="20"/>
                <w:szCs w:val="20"/>
              </w:rPr>
              <w:t>13542</w:t>
            </w:r>
          </w:p>
        </w:tc>
        <w:tc>
          <w:tcPr>
            <w:tcW w:w="2268" w:type="dxa"/>
            <w:tcBorders>
              <w:top w:val="single" w:sz="4" w:space="0" w:color="auto"/>
              <w:left w:val="single" w:sz="4" w:space="0" w:color="auto"/>
              <w:bottom w:val="single" w:sz="4" w:space="0" w:color="auto"/>
              <w:right w:val="single" w:sz="4" w:space="0" w:color="auto"/>
            </w:tcBorders>
          </w:tcPr>
          <w:p w14:paraId="0679BD32" w14:textId="4A16C929" w:rsidR="000C0853" w:rsidRPr="00D44006" w:rsidRDefault="000C0853" w:rsidP="00055E5C">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w:t>
            </w:r>
          </w:p>
        </w:tc>
      </w:tr>
      <w:tr w:rsidR="000C0853" w:rsidRPr="00D44006" w14:paraId="38131EA3" w14:textId="77777777" w:rsidTr="000C0853">
        <w:tc>
          <w:tcPr>
            <w:tcW w:w="562" w:type="dxa"/>
            <w:vMerge/>
            <w:tcBorders>
              <w:left w:val="single" w:sz="4" w:space="0" w:color="auto"/>
              <w:right w:val="single" w:sz="4" w:space="0" w:color="auto"/>
            </w:tcBorders>
          </w:tcPr>
          <w:p w14:paraId="28E077BB" w14:textId="77777777" w:rsidR="000C0853" w:rsidRPr="00D44006" w:rsidRDefault="000C0853" w:rsidP="00055E5C">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65E129B" w14:textId="77777777" w:rsidR="000C0853" w:rsidRPr="00D44006" w:rsidRDefault="000C0853" w:rsidP="00055E5C">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21FC9DB3" w14:textId="77777777" w:rsidR="000C0853" w:rsidRPr="00D44006" w:rsidRDefault="000C0853" w:rsidP="00055E5C">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733AAA40" w14:textId="77777777" w:rsidR="000C0853" w:rsidRPr="00D44006" w:rsidRDefault="000C0853" w:rsidP="00055E5C">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2CA24B5E" w14:textId="77777777" w:rsidR="000C0853" w:rsidRPr="00D44006" w:rsidRDefault="000C0853" w:rsidP="00055E5C">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9322133" w14:textId="7B7F8F3C" w:rsidR="000C0853" w:rsidRPr="00D44006" w:rsidRDefault="000C0853" w:rsidP="00055E5C">
            <w:pPr>
              <w:spacing w:after="0" w:line="240" w:lineRule="auto"/>
              <w:jc w:val="center"/>
              <w:rPr>
                <w:rFonts w:ascii="Times New Roman" w:hAnsi="Times New Roman"/>
                <w:sz w:val="20"/>
                <w:szCs w:val="20"/>
              </w:rPr>
            </w:pPr>
            <w:r>
              <w:rPr>
                <w:rFonts w:ascii="Times New Roman" w:hAnsi="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14:paraId="43308961" w14:textId="672FF425" w:rsidR="000C0853" w:rsidRPr="00D44006" w:rsidRDefault="000C0853" w:rsidP="00055E5C">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w:t>
            </w:r>
            <w:r>
              <w:rPr>
                <w:rFonts w:ascii="Times New Roman" w:hAnsi="Times New Roman"/>
                <w:sz w:val="20"/>
                <w:szCs w:val="20"/>
              </w:rPr>
              <w:t>обласного</w:t>
            </w:r>
            <w:r w:rsidRPr="00D44006">
              <w:rPr>
                <w:rFonts w:ascii="Times New Roman" w:hAnsi="Times New Roman"/>
                <w:sz w:val="20"/>
                <w:szCs w:val="20"/>
              </w:rPr>
              <w:t xml:space="preserve"> бюджету</w:t>
            </w:r>
          </w:p>
        </w:tc>
      </w:tr>
      <w:tr w:rsidR="008F26EF" w:rsidRPr="00D44006" w14:paraId="5099628E" w14:textId="77777777" w:rsidTr="000C0853">
        <w:tc>
          <w:tcPr>
            <w:tcW w:w="562" w:type="dxa"/>
            <w:vMerge/>
            <w:tcBorders>
              <w:left w:val="single" w:sz="4" w:space="0" w:color="auto"/>
              <w:right w:val="single" w:sz="4" w:space="0" w:color="auto"/>
            </w:tcBorders>
          </w:tcPr>
          <w:p w14:paraId="3922BE7A"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04F2228B"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5823E844"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74925443"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2CB78D32"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8B07E93" w14:textId="390AF4DF"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200</w:t>
            </w:r>
          </w:p>
        </w:tc>
        <w:tc>
          <w:tcPr>
            <w:tcW w:w="2268" w:type="dxa"/>
            <w:tcBorders>
              <w:top w:val="single" w:sz="4" w:space="0" w:color="auto"/>
              <w:left w:val="single" w:sz="4" w:space="0" w:color="auto"/>
              <w:bottom w:val="single" w:sz="4" w:space="0" w:color="auto"/>
              <w:right w:val="single" w:sz="4" w:space="0" w:color="auto"/>
            </w:tcBorders>
          </w:tcPr>
          <w:p w14:paraId="45F484D9" w14:textId="78551B7C"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місцевих бюджетів</w:t>
            </w:r>
          </w:p>
        </w:tc>
      </w:tr>
      <w:tr w:rsidR="008F26EF" w:rsidRPr="00D44006" w14:paraId="66802E35" w14:textId="77777777" w:rsidTr="000C0853">
        <w:tc>
          <w:tcPr>
            <w:tcW w:w="562" w:type="dxa"/>
            <w:vMerge/>
            <w:tcBorders>
              <w:left w:val="single" w:sz="4" w:space="0" w:color="auto"/>
              <w:right w:val="single" w:sz="4" w:space="0" w:color="auto"/>
            </w:tcBorders>
          </w:tcPr>
          <w:p w14:paraId="7A7FC803"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132901E5"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273A69C3" w14:textId="77777777" w:rsidR="008F26EF" w:rsidRPr="00D44006" w:rsidRDefault="008F26EF" w:rsidP="008F26EF">
            <w:pPr>
              <w:spacing w:after="0" w:line="240" w:lineRule="auto"/>
              <w:rPr>
                <w:rFonts w:ascii="Times New Roman" w:hAnsi="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14:paraId="78102753" w14:textId="33D13102"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Всього за 2023 рік</w:t>
            </w:r>
          </w:p>
        </w:tc>
        <w:tc>
          <w:tcPr>
            <w:tcW w:w="850" w:type="dxa"/>
            <w:tcBorders>
              <w:top w:val="single" w:sz="4" w:space="0" w:color="auto"/>
              <w:left w:val="single" w:sz="4" w:space="0" w:color="auto"/>
              <w:bottom w:val="single" w:sz="4" w:space="0" w:color="auto"/>
              <w:right w:val="single" w:sz="4" w:space="0" w:color="auto"/>
            </w:tcBorders>
          </w:tcPr>
          <w:p w14:paraId="1EC191D7" w14:textId="329319F2"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13842</w:t>
            </w:r>
          </w:p>
        </w:tc>
        <w:tc>
          <w:tcPr>
            <w:tcW w:w="2268" w:type="dxa"/>
            <w:tcBorders>
              <w:top w:val="single" w:sz="4" w:space="0" w:color="auto"/>
              <w:left w:val="single" w:sz="4" w:space="0" w:color="auto"/>
              <w:bottom w:val="single" w:sz="4" w:space="0" w:color="auto"/>
              <w:right w:val="single" w:sz="4" w:space="0" w:color="auto"/>
            </w:tcBorders>
          </w:tcPr>
          <w:p w14:paraId="0304B429" w14:textId="77777777" w:rsidR="008F26EF" w:rsidRPr="00D44006" w:rsidRDefault="008F26EF" w:rsidP="008F26EF">
            <w:pPr>
              <w:spacing w:after="0" w:line="240" w:lineRule="auto"/>
              <w:rPr>
                <w:rFonts w:ascii="Times New Roman" w:hAnsi="Times New Roman"/>
                <w:sz w:val="20"/>
                <w:szCs w:val="20"/>
              </w:rPr>
            </w:pPr>
          </w:p>
        </w:tc>
      </w:tr>
      <w:tr w:rsidR="008F26EF" w:rsidRPr="00D44006" w14:paraId="71F509FA" w14:textId="77777777" w:rsidTr="000C0853">
        <w:tc>
          <w:tcPr>
            <w:tcW w:w="562" w:type="dxa"/>
            <w:vMerge/>
            <w:tcBorders>
              <w:left w:val="single" w:sz="4" w:space="0" w:color="auto"/>
              <w:right w:val="single" w:sz="4" w:space="0" w:color="auto"/>
            </w:tcBorders>
          </w:tcPr>
          <w:p w14:paraId="3AF32FBD"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1E7B2773"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75A52CAF" w14:textId="77777777" w:rsidR="008F26EF" w:rsidRPr="00D44006" w:rsidRDefault="008F26EF" w:rsidP="008F26EF">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5CB02178" w14:textId="29573E3A"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2024 рік</w:t>
            </w:r>
          </w:p>
        </w:tc>
        <w:tc>
          <w:tcPr>
            <w:tcW w:w="1985" w:type="dxa"/>
            <w:vMerge w:val="restart"/>
            <w:tcBorders>
              <w:top w:val="single" w:sz="4" w:space="0" w:color="auto"/>
              <w:left w:val="single" w:sz="4" w:space="0" w:color="auto"/>
              <w:bottom w:val="single" w:sz="4" w:space="0" w:color="auto"/>
              <w:right w:val="single" w:sz="4" w:space="0" w:color="auto"/>
            </w:tcBorders>
          </w:tcPr>
          <w:p w14:paraId="6C00E802"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9D198BF" w14:textId="0F8E8BE6"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3619</w:t>
            </w:r>
          </w:p>
        </w:tc>
        <w:tc>
          <w:tcPr>
            <w:tcW w:w="2268" w:type="dxa"/>
            <w:tcBorders>
              <w:top w:val="single" w:sz="4" w:space="0" w:color="auto"/>
              <w:left w:val="single" w:sz="4" w:space="0" w:color="auto"/>
              <w:bottom w:val="single" w:sz="4" w:space="0" w:color="auto"/>
              <w:right w:val="single" w:sz="4" w:space="0" w:color="auto"/>
            </w:tcBorders>
          </w:tcPr>
          <w:p w14:paraId="78DDD9AF" w14:textId="12FB041A"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w:t>
            </w:r>
          </w:p>
        </w:tc>
      </w:tr>
      <w:tr w:rsidR="008F26EF" w:rsidRPr="00D44006" w14:paraId="0088D567" w14:textId="77777777" w:rsidTr="000C0853">
        <w:tc>
          <w:tcPr>
            <w:tcW w:w="562" w:type="dxa"/>
            <w:vMerge/>
            <w:tcBorders>
              <w:left w:val="single" w:sz="4" w:space="0" w:color="auto"/>
              <w:right w:val="single" w:sz="4" w:space="0" w:color="auto"/>
            </w:tcBorders>
          </w:tcPr>
          <w:p w14:paraId="48BAF198"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46D32823"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2DB7B157"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7B1B1C49"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5A1919E0"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0027BDF" w14:textId="0CA888ED"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300</w:t>
            </w:r>
          </w:p>
        </w:tc>
        <w:tc>
          <w:tcPr>
            <w:tcW w:w="2268" w:type="dxa"/>
            <w:tcBorders>
              <w:top w:val="single" w:sz="4" w:space="0" w:color="auto"/>
              <w:left w:val="single" w:sz="4" w:space="0" w:color="auto"/>
              <w:bottom w:val="single" w:sz="4" w:space="0" w:color="auto"/>
              <w:right w:val="single" w:sz="4" w:space="0" w:color="auto"/>
            </w:tcBorders>
          </w:tcPr>
          <w:p w14:paraId="4A56D727" w14:textId="4D57AB7A"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місцевих бюджетів</w:t>
            </w:r>
          </w:p>
        </w:tc>
      </w:tr>
      <w:tr w:rsidR="008F26EF" w:rsidRPr="00D44006" w14:paraId="4C85E5FC" w14:textId="77777777" w:rsidTr="000C0853">
        <w:tc>
          <w:tcPr>
            <w:tcW w:w="562" w:type="dxa"/>
            <w:vMerge/>
            <w:tcBorders>
              <w:left w:val="single" w:sz="4" w:space="0" w:color="auto"/>
              <w:right w:val="single" w:sz="4" w:space="0" w:color="auto"/>
            </w:tcBorders>
          </w:tcPr>
          <w:p w14:paraId="4A0855BC"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3CCDD6F4"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3FBC22C9"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2F8F522F"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2850B4C2"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B334E98" w14:textId="1EB12415"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200</w:t>
            </w:r>
          </w:p>
        </w:tc>
        <w:tc>
          <w:tcPr>
            <w:tcW w:w="2268" w:type="dxa"/>
            <w:tcBorders>
              <w:top w:val="single" w:sz="4" w:space="0" w:color="auto"/>
              <w:left w:val="single" w:sz="4" w:space="0" w:color="auto"/>
              <w:bottom w:val="single" w:sz="4" w:space="0" w:color="auto"/>
              <w:right w:val="single" w:sz="4" w:space="0" w:color="auto"/>
            </w:tcBorders>
          </w:tcPr>
          <w:p w14:paraId="3A5AE813" w14:textId="3BC9CFC7"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місцевих бюджетів</w:t>
            </w:r>
          </w:p>
        </w:tc>
      </w:tr>
      <w:tr w:rsidR="008F26EF" w:rsidRPr="00D44006" w14:paraId="2845FFEC" w14:textId="77777777" w:rsidTr="000C0853">
        <w:tc>
          <w:tcPr>
            <w:tcW w:w="562" w:type="dxa"/>
            <w:vMerge/>
            <w:tcBorders>
              <w:left w:val="single" w:sz="4" w:space="0" w:color="auto"/>
              <w:right w:val="single" w:sz="4" w:space="0" w:color="auto"/>
            </w:tcBorders>
          </w:tcPr>
          <w:p w14:paraId="40365A8A"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003C266B"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1E9A98E3" w14:textId="77777777" w:rsidR="008F26EF" w:rsidRPr="00D44006" w:rsidRDefault="008F26EF" w:rsidP="008F26EF">
            <w:pPr>
              <w:spacing w:after="0" w:line="240" w:lineRule="auto"/>
              <w:rPr>
                <w:rFonts w:ascii="Times New Roman" w:hAnsi="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14:paraId="7C122EED" w14:textId="64357C0D"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Всього за 2024 рік</w:t>
            </w:r>
          </w:p>
        </w:tc>
        <w:tc>
          <w:tcPr>
            <w:tcW w:w="850" w:type="dxa"/>
            <w:tcBorders>
              <w:top w:val="single" w:sz="4" w:space="0" w:color="auto"/>
              <w:left w:val="single" w:sz="4" w:space="0" w:color="auto"/>
              <w:bottom w:val="single" w:sz="4" w:space="0" w:color="auto"/>
              <w:right w:val="single" w:sz="4" w:space="0" w:color="auto"/>
            </w:tcBorders>
          </w:tcPr>
          <w:p w14:paraId="609F25D8" w14:textId="13AFF1E3"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4119</w:t>
            </w:r>
          </w:p>
        </w:tc>
        <w:tc>
          <w:tcPr>
            <w:tcW w:w="2268" w:type="dxa"/>
            <w:tcBorders>
              <w:top w:val="single" w:sz="4" w:space="0" w:color="auto"/>
              <w:left w:val="single" w:sz="4" w:space="0" w:color="auto"/>
              <w:bottom w:val="single" w:sz="4" w:space="0" w:color="auto"/>
              <w:right w:val="single" w:sz="4" w:space="0" w:color="auto"/>
            </w:tcBorders>
          </w:tcPr>
          <w:p w14:paraId="547BB119" w14:textId="77777777" w:rsidR="008F26EF" w:rsidRPr="00D44006" w:rsidRDefault="008F26EF" w:rsidP="008F26EF">
            <w:pPr>
              <w:spacing w:after="0" w:line="240" w:lineRule="auto"/>
              <w:rPr>
                <w:rFonts w:ascii="Times New Roman" w:hAnsi="Times New Roman"/>
                <w:sz w:val="20"/>
                <w:szCs w:val="20"/>
              </w:rPr>
            </w:pPr>
          </w:p>
        </w:tc>
      </w:tr>
      <w:tr w:rsidR="008F26EF" w:rsidRPr="00D44006" w14:paraId="7E1B6943" w14:textId="77777777" w:rsidTr="000C0853">
        <w:tc>
          <w:tcPr>
            <w:tcW w:w="562" w:type="dxa"/>
            <w:vMerge/>
            <w:tcBorders>
              <w:left w:val="single" w:sz="4" w:space="0" w:color="auto"/>
              <w:right w:val="single" w:sz="4" w:space="0" w:color="auto"/>
            </w:tcBorders>
          </w:tcPr>
          <w:p w14:paraId="29DAFC4C"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510DCBC5"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194F2E71" w14:textId="77777777" w:rsidR="008F26EF" w:rsidRPr="00D44006" w:rsidRDefault="008F26EF" w:rsidP="008F26EF">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0DB571C8" w14:textId="025C057B"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2025 рік</w:t>
            </w:r>
          </w:p>
        </w:tc>
        <w:tc>
          <w:tcPr>
            <w:tcW w:w="1985" w:type="dxa"/>
            <w:vMerge w:val="restart"/>
            <w:tcBorders>
              <w:top w:val="single" w:sz="4" w:space="0" w:color="auto"/>
              <w:left w:val="single" w:sz="4" w:space="0" w:color="auto"/>
              <w:bottom w:val="single" w:sz="4" w:space="0" w:color="auto"/>
              <w:right w:val="single" w:sz="4" w:space="0" w:color="auto"/>
            </w:tcBorders>
          </w:tcPr>
          <w:p w14:paraId="04DAB923"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5FD1F06" w14:textId="6D8926D9"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3500</w:t>
            </w:r>
          </w:p>
        </w:tc>
        <w:tc>
          <w:tcPr>
            <w:tcW w:w="2268" w:type="dxa"/>
            <w:tcBorders>
              <w:top w:val="single" w:sz="4" w:space="0" w:color="auto"/>
              <w:left w:val="single" w:sz="4" w:space="0" w:color="auto"/>
              <w:bottom w:val="single" w:sz="4" w:space="0" w:color="auto"/>
              <w:right w:val="single" w:sz="4" w:space="0" w:color="auto"/>
            </w:tcBorders>
          </w:tcPr>
          <w:p w14:paraId="6A9C0291" w14:textId="1F4AFFD3"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w:t>
            </w:r>
          </w:p>
        </w:tc>
      </w:tr>
      <w:tr w:rsidR="008F26EF" w:rsidRPr="00D44006" w14:paraId="1A198BE6" w14:textId="77777777" w:rsidTr="000C0853">
        <w:tc>
          <w:tcPr>
            <w:tcW w:w="562" w:type="dxa"/>
            <w:vMerge/>
            <w:tcBorders>
              <w:left w:val="single" w:sz="4" w:space="0" w:color="auto"/>
              <w:right w:val="single" w:sz="4" w:space="0" w:color="auto"/>
            </w:tcBorders>
          </w:tcPr>
          <w:p w14:paraId="5305B591"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1D134ABA"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08268D40"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4A059542"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533BE9FB"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C8C1654" w14:textId="3B161288"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14:paraId="65416DAE" w14:textId="1B4507B7"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w:t>
            </w:r>
            <w:r>
              <w:rPr>
                <w:rFonts w:ascii="Times New Roman" w:hAnsi="Times New Roman"/>
                <w:sz w:val="20"/>
                <w:szCs w:val="20"/>
              </w:rPr>
              <w:t>обласного</w:t>
            </w:r>
            <w:r w:rsidRPr="00D44006">
              <w:rPr>
                <w:rFonts w:ascii="Times New Roman" w:hAnsi="Times New Roman"/>
                <w:sz w:val="20"/>
                <w:szCs w:val="20"/>
              </w:rPr>
              <w:t xml:space="preserve"> бюджету</w:t>
            </w:r>
          </w:p>
        </w:tc>
      </w:tr>
      <w:tr w:rsidR="008F26EF" w:rsidRPr="00D44006" w14:paraId="49AE15C0" w14:textId="77777777" w:rsidTr="000C0853">
        <w:tc>
          <w:tcPr>
            <w:tcW w:w="562" w:type="dxa"/>
            <w:vMerge/>
            <w:tcBorders>
              <w:left w:val="single" w:sz="4" w:space="0" w:color="auto"/>
              <w:right w:val="single" w:sz="4" w:space="0" w:color="auto"/>
            </w:tcBorders>
          </w:tcPr>
          <w:p w14:paraId="7B060EFA"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32798DD9"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7C438F93"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46E80120"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4D7FF2E1"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0957BCD" w14:textId="006F4BBF"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400</w:t>
            </w:r>
          </w:p>
        </w:tc>
        <w:tc>
          <w:tcPr>
            <w:tcW w:w="2268" w:type="dxa"/>
            <w:tcBorders>
              <w:top w:val="single" w:sz="4" w:space="0" w:color="auto"/>
              <w:left w:val="single" w:sz="4" w:space="0" w:color="auto"/>
              <w:bottom w:val="single" w:sz="4" w:space="0" w:color="auto"/>
              <w:right w:val="single" w:sz="4" w:space="0" w:color="auto"/>
            </w:tcBorders>
          </w:tcPr>
          <w:p w14:paraId="41BB4E0D" w14:textId="66AF56EF"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місцевих бюджетів</w:t>
            </w:r>
          </w:p>
        </w:tc>
      </w:tr>
      <w:tr w:rsidR="008F26EF" w:rsidRPr="00D44006" w14:paraId="32397F7F" w14:textId="77777777" w:rsidTr="00245C67">
        <w:tc>
          <w:tcPr>
            <w:tcW w:w="562" w:type="dxa"/>
            <w:vMerge/>
            <w:tcBorders>
              <w:left w:val="single" w:sz="4" w:space="0" w:color="auto"/>
              <w:right w:val="single" w:sz="4" w:space="0" w:color="auto"/>
            </w:tcBorders>
          </w:tcPr>
          <w:p w14:paraId="333D6396"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55223214"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1BE81923" w14:textId="77777777" w:rsidR="008F26EF" w:rsidRPr="00D44006" w:rsidRDefault="008F26EF" w:rsidP="008F26EF">
            <w:pPr>
              <w:spacing w:after="0" w:line="240" w:lineRule="auto"/>
              <w:rPr>
                <w:rFonts w:ascii="Times New Roman" w:hAnsi="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14:paraId="064C87EF" w14:textId="78967CBC"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Всього за 2025 рік</w:t>
            </w:r>
          </w:p>
        </w:tc>
        <w:tc>
          <w:tcPr>
            <w:tcW w:w="850" w:type="dxa"/>
            <w:tcBorders>
              <w:top w:val="single" w:sz="4" w:space="0" w:color="auto"/>
              <w:left w:val="single" w:sz="4" w:space="0" w:color="auto"/>
              <w:bottom w:val="single" w:sz="4" w:space="0" w:color="auto"/>
              <w:right w:val="single" w:sz="4" w:space="0" w:color="auto"/>
            </w:tcBorders>
          </w:tcPr>
          <w:p w14:paraId="41077EBE" w14:textId="28569BA4"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4000</w:t>
            </w:r>
          </w:p>
        </w:tc>
        <w:tc>
          <w:tcPr>
            <w:tcW w:w="2268" w:type="dxa"/>
            <w:tcBorders>
              <w:top w:val="single" w:sz="4" w:space="0" w:color="auto"/>
              <w:left w:val="single" w:sz="4" w:space="0" w:color="auto"/>
              <w:bottom w:val="single" w:sz="4" w:space="0" w:color="auto"/>
              <w:right w:val="single" w:sz="4" w:space="0" w:color="auto"/>
            </w:tcBorders>
          </w:tcPr>
          <w:p w14:paraId="57960B39" w14:textId="77777777" w:rsidR="008F26EF" w:rsidRPr="00D44006" w:rsidRDefault="008F26EF" w:rsidP="008F26EF">
            <w:pPr>
              <w:spacing w:after="0" w:line="240" w:lineRule="auto"/>
              <w:rPr>
                <w:rFonts w:ascii="Times New Roman" w:hAnsi="Times New Roman"/>
                <w:sz w:val="20"/>
                <w:szCs w:val="20"/>
              </w:rPr>
            </w:pPr>
          </w:p>
        </w:tc>
      </w:tr>
      <w:tr w:rsidR="008F26EF" w:rsidRPr="00D44006" w14:paraId="070D2424" w14:textId="77777777" w:rsidTr="000C0853">
        <w:tc>
          <w:tcPr>
            <w:tcW w:w="562" w:type="dxa"/>
            <w:vMerge/>
            <w:tcBorders>
              <w:left w:val="single" w:sz="4" w:space="0" w:color="auto"/>
              <w:right w:val="single" w:sz="4" w:space="0" w:color="auto"/>
            </w:tcBorders>
          </w:tcPr>
          <w:p w14:paraId="4F4EC676"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1C208672"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26D27445" w14:textId="77777777" w:rsidR="008F26EF" w:rsidRPr="00D44006" w:rsidRDefault="008F26EF" w:rsidP="008F26EF">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72C33F06" w14:textId="083A6DF8"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2026 рік</w:t>
            </w:r>
          </w:p>
        </w:tc>
        <w:tc>
          <w:tcPr>
            <w:tcW w:w="1985" w:type="dxa"/>
            <w:vMerge w:val="restart"/>
            <w:tcBorders>
              <w:top w:val="single" w:sz="4" w:space="0" w:color="auto"/>
              <w:left w:val="single" w:sz="4" w:space="0" w:color="auto"/>
              <w:bottom w:val="single" w:sz="4" w:space="0" w:color="auto"/>
              <w:right w:val="single" w:sz="4" w:space="0" w:color="auto"/>
            </w:tcBorders>
          </w:tcPr>
          <w:p w14:paraId="4755BFB7"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FA8B71B" w14:textId="0BA77BF6"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6609</w:t>
            </w:r>
          </w:p>
        </w:tc>
        <w:tc>
          <w:tcPr>
            <w:tcW w:w="2268" w:type="dxa"/>
            <w:tcBorders>
              <w:top w:val="single" w:sz="4" w:space="0" w:color="auto"/>
              <w:left w:val="single" w:sz="4" w:space="0" w:color="auto"/>
              <w:bottom w:val="single" w:sz="4" w:space="0" w:color="auto"/>
              <w:right w:val="single" w:sz="4" w:space="0" w:color="auto"/>
            </w:tcBorders>
          </w:tcPr>
          <w:p w14:paraId="468568AA" w14:textId="44997BF7"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w:t>
            </w:r>
          </w:p>
        </w:tc>
      </w:tr>
      <w:tr w:rsidR="008F26EF" w:rsidRPr="00D44006" w14:paraId="4EF9A12A" w14:textId="77777777" w:rsidTr="000C0853">
        <w:tc>
          <w:tcPr>
            <w:tcW w:w="562" w:type="dxa"/>
            <w:vMerge/>
            <w:tcBorders>
              <w:left w:val="single" w:sz="4" w:space="0" w:color="auto"/>
              <w:right w:val="single" w:sz="4" w:space="0" w:color="auto"/>
            </w:tcBorders>
          </w:tcPr>
          <w:p w14:paraId="65218C99"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531BB494"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68EB7A4A"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2CBF51A2"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42AB8B25"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A05D55F" w14:textId="128DB7EB"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14:paraId="5CD76990" w14:textId="4F358766"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w:t>
            </w:r>
            <w:r>
              <w:rPr>
                <w:rFonts w:ascii="Times New Roman" w:hAnsi="Times New Roman"/>
                <w:sz w:val="20"/>
                <w:szCs w:val="20"/>
              </w:rPr>
              <w:t>обласного</w:t>
            </w:r>
            <w:r w:rsidRPr="00D44006">
              <w:rPr>
                <w:rFonts w:ascii="Times New Roman" w:hAnsi="Times New Roman"/>
                <w:sz w:val="20"/>
                <w:szCs w:val="20"/>
              </w:rPr>
              <w:t xml:space="preserve"> бюджету</w:t>
            </w:r>
          </w:p>
        </w:tc>
      </w:tr>
      <w:tr w:rsidR="008F26EF" w:rsidRPr="00D44006" w14:paraId="5CE21466" w14:textId="77777777" w:rsidTr="000C0853">
        <w:tc>
          <w:tcPr>
            <w:tcW w:w="562" w:type="dxa"/>
            <w:vMerge/>
            <w:tcBorders>
              <w:left w:val="single" w:sz="4" w:space="0" w:color="auto"/>
              <w:right w:val="single" w:sz="4" w:space="0" w:color="auto"/>
            </w:tcBorders>
          </w:tcPr>
          <w:p w14:paraId="48DA7E09"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012203E7"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10FC6639"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14:paraId="3DEA601E"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14:paraId="637621D8"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5FD53CE" w14:textId="5340C109"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400</w:t>
            </w:r>
          </w:p>
        </w:tc>
        <w:tc>
          <w:tcPr>
            <w:tcW w:w="2268" w:type="dxa"/>
            <w:tcBorders>
              <w:top w:val="single" w:sz="4" w:space="0" w:color="auto"/>
              <w:left w:val="single" w:sz="4" w:space="0" w:color="auto"/>
              <w:bottom w:val="single" w:sz="4" w:space="0" w:color="auto"/>
              <w:right w:val="single" w:sz="4" w:space="0" w:color="auto"/>
            </w:tcBorders>
          </w:tcPr>
          <w:p w14:paraId="2284D4BD" w14:textId="38AC0EC8"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місцевих бюджетів</w:t>
            </w:r>
          </w:p>
        </w:tc>
      </w:tr>
      <w:tr w:rsidR="008F26EF" w:rsidRPr="00D44006" w14:paraId="596DD321" w14:textId="77777777" w:rsidTr="000C0853">
        <w:tc>
          <w:tcPr>
            <w:tcW w:w="562" w:type="dxa"/>
            <w:vMerge/>
            <w:tcBorders>
              <w:left w:val="single" w:sz="4" w:space="0" w:color="auto"/>
              <w:bottom w:val="single" w:sz="4" w:space="0" w:color="auto"/>
              <w:right w:val="single" w:sz="4" w:space="0" w:color="auto"/>
            </w:tcBorders>
          </w:tcPr>
          <w:p w14:paraId="7F27520F"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tcPr>
          <w:p w14:paraId="2283FD5E"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3C9BB2A0" w14:textId="77777777" w:rsidR="008F26EF" w:rsidRPr="00D44006" w:rsidRDefault="008F26EF" w:rsidP="008F26EF">
            <w:pPr>
              <w:spacing w:after="0" w:line="240" w:lineRule="auto"/>
              <w:rPr>
                <w:rFonts w:ascii="Times New Roman" w:hAnsi="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14:paraId="4453EC80" w14:textId="6AA4F5C7"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Всього за 2026 рік</w:t>
            </w:r>
          </w:p>
        </w:tc>
        <w:tc>
          <w:tcPr>
            <w:tcW w:w="850" w:type="dxa"/>
            <w:tcBorders>
              <w:top w:val="single" w:sz="4" w:space="0" w:color="auto"/>
              <w:left w:val="single" w:sz="4" w:space="0" w:color="auto"/>
              <w:bottom w:val="single" w:sz="4" w:space="0" w:color="auto"/>
              <w:right w:val="single" w:sz="4" w:space="0" w:color="auto"/>
            </w:tcBorders>
          </w:tcPr>
          <w:p w14:paraId="62A4B8B9" w14:textId="776B3E10"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7109</w:t>
            </w:r>
          </w:p>
        </w:tc>
        <w:tc>
          <w:tcPr>
            <w:tcW w:w="2268" w:type="dxa"/>
            <w:tcBorders>
              <w:top w:val="single" w:sz="4" w:space="0" w:color="auto"/>
              <w:left w:val="single" w:sz="4" w:space="0" w:color="auto"/>
              <w:bottom w:val="single" w:sz="4" w:space="0" w:color="auto"/>
              <w:right w:val="single" w:sz="4" w:space="0" w:color="auto"/>
            </w:tcBorders>
          </w:tcPr>
          <w:p w14:paraId="644F8352" w14:textId="77777777" w:rsidR="008F26EF" w:rsidRPr="00D44006" w:rsidRDefault="008F26EF" w:rsidP="008F26EF">
            <w:pPr>
              <w:spacing w:after="0" w:line="240" w:lineRule="auto"/>
              <w:rPr>
                <w:rFonts w:ascii="Times New Roman" w:hAnsi="Times New Roman"/>
                <w:sz w:val="20"/>
                <w:szCs w:val="20"/>
              </w:rPr>
            </w:pPr>
          </w:p>
        </w:tc>
      </w:tr>
      <w:tr w:rsidR="008F26EF" w:rsidRPr="00D44006" w14:paraId="6C933194" w14:textId="77777777" w:rsidTr="00400908">
        <w:tc>
          <w:tcPr>
            <w:tcW w:w="562" w:type="dxa"/>
            <w:vMerge w:val="restart"/>
            <w:tcBorders>
              <w:top w:val="single" w:sz="4" w:space="0" w:color="auto"/>
              <w:left w:val="single" w:sz="4" w:space="0" w:color="auto"/>
              <w:right w:val="single" w:sz="4" w:space="0" w:color="auto"/>
            </w:tcBorders>
          </w:tcPr>
          <w:p w14:paraId="7CD9B504" w14:textId="77777777" w:rsidR="008F26EF" w:rsidRPr="00D44006" w:rsidRDefault="008F26EF" w:rsidP="008F26EF">
            <w:pPr>
              <w:spacing w:after="0" w:line="240" w:lineRule="auto"/>
              <w:rPr>
                <w:rFonts w:ascii="Times New Roman" w:hAnsi="Times New Roman"/>
                <w:sz w:val="20"/>
                <w:szCs w:val="20"/>
              </w:rPr>
            </w:pPr>
          </w:p>
        </w:tc>
        <w:tc>
          <w:tcPr>
            <w:tcW w:w="1134" w:type="dxa"/>
            <w:vMerge w:val="restart"/>
            <w:tcBorders>
              <w:top w:val="single" w:sz="4" w:space="0" w:color="auto"/>
              <w:left w:val="single" w:sz="4" w:space="0" w:color="auto"/>
              <w:right w:val="single" w:sz="4" w:space="0" w:color="auto"/>
            </w:tcBorders>
          </w:tcPr>
          <w:p w14:paraId="47025F13" w14:textId="77777777" w:rsidR="008F26EF" w:rsidRPr="00D44006" w:rsidRDefault="008F26EF" w:rsidP="008F26EF">
            <w:pPr>
              <w:spacing w:after="0" w:line="240" w:lineRule="auto"/>
              <w:rPr>
                <w:rFonts w:ascii="Times New Roman" w:hAnsi="Times New Roman"/>
                <w:b/>
                <w:sz w:val="20"/>
                <w:szCs w:val="20"/>
              </w:rPr>
            </w:pPr>
          </w:p>
        </w:tc>
        <w:tc>
          <w:tcPr>
            <w:tcW w:w="6946" w:type="dxa"/>
            <w:vMerge w:val="restart"/>
            <w:tcBorders>
              <w:top w:val="single" w:sz="4" w:space="0" w:color="auto"/>
              <w:left w:val="single" w:sz="4" w:space="0" w:color="auto"/>
              <w:right w:val="single" w:sz="4" w:space="0" w:color="auto"/>
            </w:tcBorders>
          </w:tcPr>
          <w:p w14:paraId="41064939" w14:textId="0560DA77"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Всього за програмою в розрізі бюджетів</w:t>
            </w:r>
          </w:p>
        </w:tc>
        <w:tc>
          <w:tcPr>
            <w:tcW w:w="992" w:type="dxa"/>
            <w:vMerge w:val="restart"/>
            <w:tcBorders>
              <w:top w:val="single" w:sz="4" w:space="0" w:color="auto"/>
              <w:left w:val="single" w:sz="4" w:space="0" w:color="auto"/>
              <w:right w:val="single" w:sz="4" w:space="0" w:color="auto"/>
            </w:tcBorders>
          </w:tcPr>
          <w:p w14:paraId="2933EA13" w14:textId="0F217591"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 xml:space="preserve">2022 </w:t>
            </w:r>
            <w:r w:rsidRPr="00D44006">
              <w:rPr>
                <w:rFonts w:ascii="Times New Roman" w:hAnsi="Times New Roman" w:cs="Times New Roman"/>
                <w:sz w:val="20"/>
                <w:szCs w:val="20"/>
              </w:rPr>
              <w:t>–</w:t>
            </w:r>
            <w:r>
              <w:rPr>
                <w:rFonts w:ascii="Times New Roman" w:hAnsi="Times New Roman"/>
                <w:sz w:val="20"/>
                <w:szCs w:val="20"/>
              </w:rPr>
              <w:t>2026 роки</w:t>
            </w:r>
          </w:p>
        </w:tc>
        <w:tc>
          <w:tcPr>
            <w:tcW w:w="1985" w:type="dxa"/>
            <w:vMerge w:val="restart"/>
            <w:tcBorders>
              <w:top w:val="single" w:sz="4" w:space="0" w:color="auto"/>
              <w:left w:val="single" w:sz="4" w:space="0" w:color="auto"/>
              <w:right w:val="single" w:sz="4" w:space="0" w:color="auto"/>
            </w:tcBorders>
          </w:tcPr>
          <w:p w14:paraId="47A790A0"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2642D09" w14:textId="43D62B01"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27386</w:t>
            </w:r>
          </w:p>
        </w:tc>
        <w:tc>
          <w:tcPr>
            <w:tcW w:w="2268" w:type="dxa"/>
            <w:tcBorders>
              <w:top w:val="single" w:sz="4" w:space="0" w:color="auto"/>
              <w:left w:val="single" w:sz="4" w:space="0" w:color="auto"/>
              <w:bottom w:val="single" w:sz="4" w:space="0" w:color="auto"/>
              <w:right w:val="single" w:sz="4" w:space="0" w:color="auto"/>
            </w:tcBorders>
          </w:tcPr>
          <w:p w14:paraId="58205CC1" w14:textId="2EC77708"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 державного бюджету</w:t>
            </w:r>
          </w:p>
        </w:tc>
      </w:tr>
      <w:tr w:rsidR="008F26EF" w:rsidRPr="00D44006" w14:paraId="261BF1BF" w14:textId="77777777" w:rsidTr="00400908">
        <w:tc>
          <w:tcPr>
            <w:tcW w:w="562" w:type="dxa"/>
            <w:vMerge/>
            <w:tcBorders>
              <w:left w:val="single" w:sz="4" w:space="0" w:color="auto"/>
              <w:right w:val="single" w:sz="4" w:space="0" w:color="auto"/>
            </w:tcBorders>
          </w:tcPr>
          <w:p w14:paraId="5C95D126"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right w:val="single" w:sz="4" w:space="0" w:color="auto"/>
            </w:tcBorders>
          </w:tcPr>
          <w:p w14:paraId="7A859843"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right w:val="single" w:sz="4" w:space="0" w:color="auto"/>
            </w:tcBorders>
          </w:tcPr>
          <w:p w14:paraId="722F2D09"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tcPr>
          <w:p w14:paraId="16DFA54A"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left w:val="single" w:sz="4" w:space="0" w:color="auto"/>
              <w:right w:val="single" w:sz="4" w:space="0" w:color="auto"/>
            </w:tcBorders>
          </w:tcPr>
          <w:p w14:paraId="1CD4B478"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71C15FE" w14:textId="5061AEE5"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1098</w:t>
            </w:r>
          </w:p>
        </w:tc>
        <w:tc>
          <w:tcPr>
            <w:tcW w:w="2268" w:type="dxa"/>
            <w:tcBorders>
              <w:top w:val="single" w:sz="4" w:space="0" w:color="auto"/>
              <w:left w:val="single" w:sz="4" w:space="0" w:color="auto"/>
              <w:bottom w:val="single" w:sz="4" w:space="0" w:color="auto"/>
              <w:right w:val="single" w:sz="4" w:space="0" w:color="auto"/>
            </w:tcBorders>
          </w:tcPr>
          <w:p w14:paraId="7B84862A" w14:textId="352E3E01"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 xml:space="preserve">за рахунок коштів </w:t>
            </w:r>
            <w:r>
              <w:rPr>
                <w:rFonts w:ascii="Times New Roman" w:hAnsi="Times New Roman"/>
                <w:sz w:val="20"/>
                <w:szCs w:val="20"/>
              </w:rPr>
              <w:t>обласного</w:t>
            </w:r>
            <w:r w:rsidRPr="00D44006">
              <w:rPr>
                <w:rFonts w:ascii="Times New Roman" w:hAnsi="Times New Roman"/>
                <w:sz w:val="20"/>
                <w:szCs w:val="20"/>
              </w:rPr>
              <w:t xml:space="preserve"> бюджету</w:t>
            </w:r>
          </w:p>
        </w:tc>
      </w:tr>
      <w:tr w:rsidR="008F26EF" w:rsidRPr="00D44006" w14:paraId="60A8C33A" w14:textId="77777777" w:rsidTr="00400908">
        <w:tc>
          <w:tcPr>
            <w:tcW w:w="562" w:type="dxa"/>
            <w:vMerge/>
            <w:tcBorders>
              <w:left w:val="single" w:sz="4" w:space="0" w:color="auto"/>
              <w:bottom w:val="single" w:sz="4" w:space="0" w:color="auto"/>
              <w:right w:val="single" w:sz="4" w:space="0" w:color="auto"/>
            </w:tcBorders>
          </w:tcPr>
          <w:p w14:paraId="3D6499D4" w14:textId="77777777" w:rsidR="008F26EF" w:rsidRPr="00D44006" w:rsidRDefault="008F26EF" w:rsidP="008F26EF">
            <w:pPr>
              <w:spacing w:after="0" w:line="240" w:lineRule="auto"/>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tcPr>
          <w:p w14:paraId="576E313B" w14:textId="77777777" w:rsidR="008F26EF" w:rsidRPr="00D44006" w:rsidRDefault="008F26EF" w:rsidP="008F26EF">
            <w:pPr>
              <w:spacing w:after="0" w:line="240" w:lineRule="auto"/>
              <w:rPr>
                <w:rFonts w:ascii="Times New Roman" w:hAnsi="Times New Roman"/>
                <w:b/>
                <w:sz w:val="20"/>
                <w:szCs w:val="20"/>
              </w:rPr>
            </w:pPr>
          </w:p>
        </w:tc>
        <w:tc>
          <w:tcPr>
            <w:tcW w:w="6946" w:type="dxa"/>
            <w:vMerge/>
            <w:tcBorders>
              <w:left w:val="single" w:sz="4" w:space="0" w:color="auto"/>
              <w:bottom w:val="single" w:sz="4" w:space="0" w:color="auto"/>
              <w:right w:val="single" w:sz="4" w:space="0" w:color="auto"/>
            </w:tcBorders>
          </w:tcPr>
          <w:p w14:paraId="39638EC2" w14:textId="77777777" w:rsidR="008F26EF" w:rsidRPr="00D44006" w:rsidRDefault="008F26EF" w:rsidP="008F26EF">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14:paraId="3B6878A7" w14:textId="77777777" w:rsidR="008F26EF" w:rsidRPr="00D44006" w:rsidRDefault="008F26EF" w:rsidP="008F26EF">
            <w:pPr>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14:paraId="31E95FC8"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10C4F93" w14:textId="05932780"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1600</w:t>
            </w:r>
          </w:p>
        </w:tc>
        <w:tc>
          <w:tcPr>
            <w:tcW w:w="2268" w:type="dxa"/>
            <w:tcBorders>
              <w:top w:val="single" w:sz="4" w:space="0" w:color="auto"/>
              <w:left w:val="single" w:sz="4" w:space="0" w:color="auto"/>
              <w:bottom w:val="single" w:sz="4" w:space="0" w:color="auto"/>
              <w:right w:val="single" w:sz="4" w:space="0" w:color="auto"/>
            </w:tcBorders>
          </w:tcPr>
          <w:p w14:paraId="3055A507" w14:textId="3F78C60B" w:rsidR="008F26EF" w:rsidRPr="00D44006" w:rsidRDefault="008F26EF" w:rsidP="008F26EF">
            <w:pPr>
              <w:spacing w:after="0" w:line="240" w:lineRule="auto"/>
              <w:rPr>
                <w:rFonts w:ascii="Times New Roman" w:hAnsi="Times New Roman"/>
                <w:sz w:val="20"/>
                <w:szCs w:val="20"/>
              </w:rPr>
            </w:pPr>
            <w:r w:rsidRPr="00D44006">
              <w:rPr>
                <w:rFonts w:ascii="Times New Roman" w:hAnsi="Times New Roman"/>
                <w:sz w:val="20"/>
                <w:szCs w:val="20"/>
              </w:rPr>
              <w:t>за рахунок коштів</w:t>
            </w:r>
            <w:r>
              <w:rPr>
                <w:rFonts w:ascii="Times New Roman" w:hAnsi="Times New Roman"/>
                <w:sz w:val="20"/>
                <w:szCs w:val="20"/>
              </w:rPr>
              <w:t xml:space="preserve"> місцевих бюджетів</w:t>
            </w:r>
          </w:p>
        </w:tc>
      </w:tr>
      <w:tr w:rsidR="008F26EF" w:rsidRPr="00D44006" w14:paraId="25361EA9" w14:textId="77777777" w:rsidTr="00B062E8">
        <w:tc>
          <w:tcPr>
            <w:tcW w:w="562" w:type="dxa"/>
            <w:tcBorders>
              <w:top w:val="single" w:sz="4" w:space="0" w:color="auto"/>
              <w:left w:val="single" w:sz="4" w:space="0" w:color="auto"/>
              <w:bottom w:val="single" w:sz="4" w:space="0" w:color="auto"/>
              <w:right w:val="single" w:sz="4" w:space="0" w:color="auto"/>
            </w:tcBorders>
          </w:tcPr>
          <w:p w14:paraId="6D17DFCA" w14:textId="77777777" w:rsidR="008F26EF" w:rsidRPr="00D44006" w:rsidRDefault="008F26EF" w:rsidP="008F26EF">
            <w:pPr>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F13780" w14:textId="77777777" w:rsidR="008F26EF" w:rsidRPr="00D44006" w:rsidRDefault="008F26EF" w:rsidP="008F26EF">
            <w:pPr>
              <w:spacing w:after="0" w:line="240" w:lineRule="auto"/>
              <w:rPr>
                <w:rFonts w:ascii="Times New Roman" w:hAnsi="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tcPr>
          <w:p w14:paraId="0BEB11BB" w14:textId="04EA6ED9" w:rsidR="008F26EF" w:rsidRPr="00D44006" w:rsidRDefault="008F26EF" w:rsidP="008F26EF">
            <w:pPr>
              <w:spacing w:after="0" w:line="240" w:lineRule="auto"/>
              <w:rPr>
                <w:rFonts w:ascii="Times New Roman" w:hAnsi="Times New Roman"/>
                <w:sz w:val="20"/>
                <w:szCs w:val="20"/>
              </w:rPr>
            </w:pPr>
            <w:r>
              <w:rPr>
                <w:rFonts w:ascii="Times New Roman" w:hAnsi="Times New Roman"/>
                <w:sz w:val="20"/>
                <w:szCs w:val="20"/>
              </w:rPr>
              <w:t>Всього за програмою</w:t>
            </w:r>
          </w:p>
        </w:tc>
        <w:tc>
          <w:tcPr>
            <w:tcW w:w="992" w:type="dxa"/>
            <w:tcBorders>
              <w:top w:val="single" w:sz="4" w:space="0" w:color="auto"/>
              <w:left w:val="single" w:sz="4" w:space="0" w:color="auto"/>
              <w:bottom w:val="single" w:sz="4" w:space="0" w:color="auto"/>
              <w:right w:val="single" w:sz="4" w:space="0" w:color="auto"/>
            </w:tcBorders>
          </w:tcPr>
          <w:p w14:paraId="5413D972" w14:textId="77777777" w:rsidR="008F26EF" w:rsidRPr="00D44006" w:rsidRDefault="008F26EF" w:rsidP="008F26EF">
            <w:pPr>
              <w:spacing w:after="0" w:line="240" w:lineRule="auto"/>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889D231" w14:textId="77777777" w:rsidR="008F26EF" w:rsidRPr="00D44006" w:rsidRDefault="008F26EF" w:rsidP="008F26EF">
            <w:pPr>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A516B3A" w14:textId="2FC4429B" w:rsidR="008F26EF" w:rsidRPr="00D44006" w:rsidRDefault="008F26EF" w:rsidP="008F26EF">
            <w:pPr>
              <w:spacing w:after="0" w:line="240" w:lineRule="auto"/>
              <w:jc w:val="center"/>
              <w:rPr>
                <w:rFonts w:ascii="Times New Roman" w:hAnsi="Times New Roman"/>
                <w:sz w:val="20"/>
                <w:szCs w:val="20"/>
              </w:rPr>
            </w:pPr>
            <w:r>
              <w:rPr>
                <w:rFonts w:ascii="Times New Roman" w:hAnsi="Times New Roman"/>
                <w:sz w:val="20"/>
                <w:szCs w:val="20"/>
              </w:rPr>
              <w:t>30084</w:t>
            </w:r>
          </w:p>
        </w:tc>
        <w:tc>
          <w:tcPr>
            <w:tcW w:w="2268" w:type="dxa"/>
            <w:tcBorders>
              <w:top w:val="single" w:sz="4" w:space="0" w:color="auto"/>
              <w:left w:val="single" w:sz="4" w:space="0" w:color="auto"/>
              <w:bottom w:val="single" w:sz="4" w:space="0" w:color="auto"/>
              <w:right w:val="single" w:sz="4" w:space="0" w:color="auto"/>
            </w:tcBorders>
          </w:tcPr>
          <w:p w14:paraId="208B9093" w14:textId="77777777" w:rsidR="008F26EF" w:rsidRPr="00D44006" w:rsidRDefault="008F26EF" w:rsidP="008F26EF">
            <w:pPr>
              <w:spacing w:after="0" w:line="240" w:lineRule="auto"/>
              <w:rPr>
                <w:rFonts w:ascii="Times New Roman" w:hAnsi="Times New Roman"/>
                <w:sz w:val="20"/>
                <w:szCs w:val="20"/>
              </w:rPr>
            </w:pPr>
          </w:p>
        </w:tc>
      </w:tr>
    </w:tbl>
    <w:p w14:paraId="1088E18F" w14:textId="77777777" w:rsidR="00C45034" w:rsidRPr="00C62693" w:rsidRDefault="00C45034" w:rsidP="00C45034">
      <w:pPr>
        <w:spacing w:after="0" w:line="240" w:lineRule="auto"/>
        <w:jc w:val="both"/>
        <w:rPr>
          <w:rFonts w:ascii="Times New Roman" w:hAnsi="Times New Roman"/>
          <w:sz w:val="10"/>
          <w:szCs w:val="10"/>
        </w:rPr>
      </w:pPr>
    </w:p>
    <w:p w14:paraId="267B6BB7" w14:textId="2CD8B447" w:rsidR="00C45034" w:rsidRDefault="00C45034" w:rsidP="00C45034">
      <w:pPr>
        <w:spacing w:after="0" w:line="240" w:lineRule="auto"/>
        <w:jc w:val="both"/>
        <w:rPr>
          <w:rFonts w:ascii="Times New Roman" w:hAnsi="Times New Roman"/>
          <w:sz w:val="28"/>
          <w:szCs w:val="28"/>
        </w:rPr>
      </w:pPr>
      <w:r>
        <w:rPr>
          <w:rFonts w:ascii="Times New Roman" w:hAnsi="Times New Roman"/>
          <w:sz w:val="28"/>
          <w:szCs w:val="28"/>
        </w:rPr>
        <w:t xml:space="preserve">Директор департаменту екології </w:t>
      </w:r>
    </w:p>
    <w:p w14:paraId="67E009D2" w14:textId="4E75B52B" w:rsidR="00C45034" w:rsidRDefault="00C45034" w:rsidP="00C45034">
      <w:pPr>
        <w:spacing w:after="0" w:line="240" w:lineRule="auto"/>
        <w:jc w:val="both"/>
        <w:rPr>
          <w:rFonts w:ascii="Times New Roman" w:hAnsi="Times New Roman"/>
          <w:sz w:val="28"/>
          <w:szCs w:val="28"/>
        </w:rPr>
      </w:pPr>
      <w:r>
        <w:rPr>
          <w:rFonts w:ascii="Times New Roman" w:hAnsi="Times New Roman"/>
          <w:sz w:val="28"/>
          <w:szCs w:val="28"/>
        </w:rPr>
        <w:t>та природних ресурсів адміністрації</w:t>
      </w:r>
      <w:r w:rsidRPr="00C5661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Володимир ЗАХАРЧУК</w:t>
      </w:r>
    </w:p>
    <w:p w14:paraId="269312A5" w14:textId="77777777" w:rsidR="00A91836" w:rsidRPr="00C45034" w:rsidRDefault="00A91836" w:rsidP="00C45034">
      <w:pPr>
        <w:spacing w:after="0" w:line="240" w:lineRule="auto"/>
        <w:rPr>
          <w:rFonts w:ascii="Times New Roman" w:hAnsi="Times New Roman" w:cs="Times New Roman"/>
          <w:sz w:val="2"/>
          <w:szCs w:val="2"/>
        </w:rPr>
      </w:pPr>
      <w:r w:rsidRPr="00C45034">
        <w:rPr>
          <w:rFonts w:ascii="Times New Roman" w:hAnsi="Times New Roman" w:cs="Times New Roman"/>
          <w:sz w:val="2"/>
          <w:szCs w:val="2"/>
        </w:rPr>
        <w:br w:type="page"/>
      </w:r>
    </w:p>
    <w:p w14:paraId="6B1733E7" w14:textId="7DD84608" w:rsidR="002E7FE9" w:rsidRPr="009124E8" w:rsidRDefault="002E7FE9" w:rsidP="001803EF">
      <w:pPr>
        <w:spacing w:after="0" w:line="240" w:lineRule="auto"/>
        <w:ind w:left="11328"/>
        <w:rPr>
          <w:rFonts w:ascii="Times New Roman" w:hAnsi="Times New Roman" w:cs="Times New Roman"/>
          <w:sz w:val="28"/>
          <w:szCs w:val="28"/>
        </w:rPr>
      </w:pPr>
      <w:r w:rsidRPr="009124E8">
        <w:rPr>
          <w:rFonts w:ascii="Times New Roman" w:hAnsi="Times New Roman" w:cs="Times New Roman"/>
          <w:sz w:val="28"/>
          <w:szCs w:val="28"/>
        </w:rPr>
        <w:lastRenderedPageBreak/>
        <w:t>Д</w:t>
      </w:r>
      <w:r w:rsidR="007D1361" w:rsidRPr="009124E8">
        <w:rPr>
          <w:rFonts w:ascii="Times New Roman" w:hAnsi="Times New Roman" w:cs="Times New Roman"/>
          <w:sz w:val="28"/>
          <w:szCs w:val="28"/>
        </w:rPr>
        <w:t>одат</w:t>
      </w:r>
      <w:r w:rsidRPr="009124E8">
        <w:rPr>
          <w:rFonts w:ascii="Times New Roman" w:hAnsi="Times New Roman" w:cs="Times New Roman"/>
          <w:sz w:val="28"/>
          <w:szCs w:val="28"/>
        </w:rPr>
        <w:t>о</w:t>
      </w:r>
      <w:r w:rsidR="007D1361" w:rsidRPr="009124E8">
        <w:rPr>
          <w:rFonts w:ascii="Times New Roman" w:hAnsi="Times New Roman" w:cs="Times New Roman"/>
          <w:sz w:val="28"/>
          <w:szCs w:val="28"/>
        </w:rPr>
        <w:t>к</w:t>
      </w:r>
      <w:r w:rsidRPr="009124E8">
        <w:rPr>
          <w:rFonts w:ascii="Times New Roman" w:hAnsi="Times New Roman" w:cs="Times New Roman"/>
          <w:sz w:val="28"/>
          <w:szCs w:val="28"/>
        </w:rPr>
        <w:t xml:space="preserve"> 1</w:t>
      </w:r>
      <w:r w:rsidR="001803EF">
        <w:rPr>
          <w:rFonts w:ascii="Times New Roman" w:hAnsi="Times New Roman" w:cs="Times New Roman"/>
          <w:sz w:val="28"/>
          <w:szCs w:val="28"/>
        </w:rPr>
        <w:t xml:space="preserve"> </w:t>
      </w:r>
      <w:r w:rsidRPr="009124E8">
        <w:rPr>
          <w:rFonts w:ascii="Times New Roman" w:hAnsi="Times New Roman" w:cs="Times New Roman"/>
          <w:sz w:val="28"/>
          <w:szCs w:val="28"/>
        </w:rPr>
        <w:t xml:space="preserve">до Програми </w:t>
      </w:r>
    </w:p>
    <w:p w14:paraId="4705E007" w14:textId="77777777" w:rsidR="00312389" w:rsidRPr="00C62693" w:rsidRDefault="00312389" w:rsidP="00312389">
      <w:pPr>
        <w:spacing w:after="0" w:line="240" w:lineRule="auto"/>
        <w:rPr>
          <w:rFonts w:ascii="Times New Roman" w:hAnsi="Times New Roman" w:cs="Times New Roman"/>
          <w:sz w:val="28"/>
          <w:szCs w:val="28"/>
        </w:rPr>
      </w:pPr>
    </w:p>
    <w:p w14:paraId="3715889F" w14:textId="6C2376E4" w:rsidR="00312389" w:rsidRPr="00C62693" w:rsidRDefault="00312389" w:rsidP="009124E8">
      <w:pPr>
        <w:shd w:val="clear" w:color="auto" w:fill="FFFFFF"/>
        <w:spacing w:after="0" w:line="240" w:lineRule="auto"/>
        <w:jc w:val="center"/>
        <w:rPr>
          <w:rFonts w:ascii="Times New Roman" w:hAnsi="Times New Roman" w:cs="Times New Roman"/>
          <w:b/>
          <w:bCs/>
          <w:color w:val="000000"/>
          <w:sz w:val="28"/>
          <w:szCs w:val="28"/>
          <w:lang w:eastAsia="uk-UA"/>
        </w:rPr>
      </w:pPr>
      <w:r w:rsidRPr="00C62693">
        <w:rPr>
          <w:rFonts w:ascii="Times New Roman" w:hAnsi="Times New Roman" w:cs="Times New Roman"/>
          <w:b/>
          <w:bCs/>
          <w:color w:val="000000"/>
          <w:sz w:val="28"/>
          <w:szCs w:val="28"/>
          <w:lang w:eastAsia="uk-UA"/>
        </w:rPr>
        <w:t xml:space="preserve">Перелік суб’єктів системи моніторингу атмосферного повітря та суб’єктів господарювання, що здійснюють моніторинг атмосферного повітря в </w:t>
      </w:r>
      <w:r w:rsidR="009124E8" w:rsidRPr="00C62693">
        <w:rPr>
          <w:rFonts w:ascii="Times New Roman" w:hAnsi="Times New Roman" w:cs="Times New Roman"/>
          <w:b/>
          <w:bCs/>
          <w:color w:val="000000"/>
          <w:sz w:val="28"/>
          <w:szCs w:val="28"/>
          <w:lang w:eastAsia="uk-UA"/>
        </w:rPr>
        <w:t xml:space="preserve">Рівненській </w:t>
      </w:r>
      <w:r w:rsidRPr="00C62693">
        <w:rPr>
          <w:rFonts w:ascii="Times New Roman" w:hAnsi="Times New Roman" w:cs="Times New Roman"/>
          <w:b/>
          <w:bCs/>
          <w:color w:val="000000"/>
          <w:sz w:val="28"/>
          <w:szCs w:val="28"/>
          <w:lang w:eastAsia="uk-UA"/>
        </w:rPr>
        <w:t>зоні (контактні дані)</w:t>
      </w:r>
    </w:p>
    <w:p w14:paraId="50271740" w14:textId="77777777" w:rsidR="00312389" w:rsidRPr="00C62693" w:rsidRDefault="00312389" w:rsidP="00312389">
      <w:pPr>
        <w:shd w:val="clear" w:color="auto" w:fill="FFFFFF"/>
        <w:spacing w:after="0" w:line="240" w:lineRule="auto"/>
        <w:ind w:firstLine="283"/>
        <w:jc w:val="center"/>
        <w:rPr>
          <w:rFonts w:ascii="Times New Roman" w:hAnsi="Times New Roman" w:cs="Times New Roman"/>
          <w:color w:val="000000"/>
          <w:sz w:val="28"/>
          <w:szCs w:val="28"/>
          <w:lang w:eastAsia="uk-UA"/>
        </w:rPr>
      </w:pPr>
    </w:p>
    <w:p w14:paraId="06B3C3C7" w14:textId="77777777" w:rsidR="00312389" w:rsidRPr="00C62693" w:rsidRDefault="00312389" w:rsidP="00312389">
      <w:pPr>
        <w:shd w:val="clear" w:color="auto" w:fill="FFFFFF"/>
        <w:spacing w:after="0" w:line="240" w:lineRule="auto"/>
        <w:ind w:firstLine="283"/>
        <w:jc w:val="center"/>
        <w:rPr>
          <w:rFonts w:ascii="Times New Roman" w:hAnsi="Times New Roman" w:cs="Times New Roman"/>
          <w:color w:val="000000"/>
          <w:sz w:val="28"/>
          <w:szCs w:val="28"/>
          <w:lang w:eastAsia="uk-UA"/>
        </w:rPr>
      </w:pPr>
      <w:r w:rsidRPr="00C62693">
        <w:rPr>
          <w:rFonts w:ascii="Times New Roman" w:hAnsi="Times New Roman" w:cs="Times New Roman"/>
          <w:color w:val="000000"/>
          <w:sz w:val="28"/>
          <w:szCs w:val="28"/>
          <w:u w:val="single"/>
          <w:lang w:eastAsia="uk-UA"/>
        </w:rPr>
        <w:t>Мережа пунктів спостережень за станом атмосферного повітря</w:t>
      </w:r>
      <w:r w:rsidRPr="00C62693">
        <w:rPr>
          <w:rFonts w:ascii="Times New Roman" w:hAnsi="Times New Roman" w:cs="Times New Roman"/>
          <w:color w:val="000000"/>
          <w:sz w:val="28"/>
          <w:szCs w:val="28"/>
          <w:lang w:eastAsia="uk-UA"/>
        </w:rPr>
        <w:t xml:space="preserve"> </w:t>
      </w:r>
    </w:p>
    <w:p w14:paraId="396A4E62" w14:textId="77777777" w:rsidR="00312389" w:rsidRPr="00C62693" w:rsidRDefault="00312389" w:rsidP="00312389">
      <w:pPr>
        <w:shd w:val="clear" w:color="auto" w:fill="FFFFFF"/>
        <w:spacing w:after="0" w:line="240" w:lineRule="auto"/>
        <w:ind w:firstLine="283"/>
        <w:jc w:val="center"/>
        <w:rPr>
          <w:rFonts w:ascii="Times New Roman" w:hAnsi="Times New Roman" w:cs="Times New Roman"/>
          <w:color w:val="000000"/>
          <w:sz w:val="28"/>
          <w:szCs w:val="28"/>
          <w:u w:val="single"/>
          <w:lang w:eastAsia="uk-UA"/>
        </w:rPr>
      </w:pPr>
    </w:p>
    <w:p w14:paraId="3E4DDC12" w14:textId="77777777" w:rsidR="00312389" w:rsidRPr="00C62693" w:rsidRDefault="00312389" w:rsidP="00312389">
      <w:pPr>
        <w:shd w:val="clear" w:color="auto" w:fill="FFFFFF"/>
        <w:spacing w:after="0" w:line="240" w:lineRule="auto"/>
        <w:ind w:firstLine="283"/>
        <w:jc w:val="center"/>
        <w:rPr>
          <w:rFonts w:ascii="Times New Roman" w:hAnsi="Times New Roman" w:cs="Times New Roman"/>
          <w:color w:val="000000"/>
          <w:sz w:val="28"/>
          <w:szCs w:val="28"/>
          <w:u w:val="single"/>
          <w:lang w:eastAsia="uk-UA"/>
        </w:rPr>
      </w:pPr>
      <w:r w:rsidRPr="00C62693">
        <w:rPr>
          <w:rFonts w:ascii="Times New Roman" w:hAnsi="Times New Roman" w:cs="Times New Roman"/>
          <w:color w:val="000000"/>
          <w:sz w:val="28"/>
          <w:szCs w:val="28"/>
          <w:u w:val="single"/>
          <w:lang w:eastAsia="uk-UA"/>
        </w:rPr>
        <w:t>Стаціонарні пункти спостережень</w:t>
      </w:r>
    </w:p>
    <w:p w14:paraId="4C00698B" w14:textId="75ACEE91" w:rsidR="00312389" w:rsidRDefault="00312389" w:rsidP="00CC07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стану атмосферного повітря у Рівненській зоні здійснює Комплексна лабораторія спостережень за станом забруднення навколишнього природного середовища Рівненського обласного центру з гідрометеорології (адреса: м. Рівне, вул. Кременецька, 2а, начальник Рівненського </w:t>
      </w:r>
      <w:r w:rsidR="009124E8">
        <w:rPr>
          <w:rFonts w:ascii="Times New Roman" w:hAnsi="Times New Roman" w:cs="Times New Roman"/>
          <w:sz w:val="28"/>
          <w:szCs w:val="28"/>
        </w:rPr>
        <w:t>обласного центру з гідрометеорології</w:t>
      </w:r>
      <w:r>
        <w:rPr>
          <w:rFonts w:ascii="Times New Roman" w:hAnsi="Times New Roman" w:cs="Times New Roman"/>
          <w:sz w:val="28"/>
          <w:szCs w:val="28"/>
        </w:rPr>
        <w:t xml:space="preserve"> Богдан Масовець) на </w:t>
      </w:r>
      <w:r w:rsidR="009124E8">
        <w:rPr>
          <w:rFonts w:ascii="Times New Roman" w:hAnsi="Times New Roman" w:cs="Times New Roman"/>
          <w:sz w:val="28"/>
          <w:szCs w:val="28"/>
        </w:rPr>
        <w:t>трьох</w:t>
      </w:r>
      <w:r>
        <w:rPr>
          <w:rFonts w:ascii="Times New Roman" w:hAnsi="Times New Roman" w:cs="Times New Roman"/>
          <w:sz w:val="28"/>
          <w:szCs w:val="28"/>
        </w:rPr>
        <w:t xml:space="preserve"> стаціонарних постах спостережень за забрудненням атмосферного повітря:</w:t>
      </w:r>
    </w:p>
    <w:p w14:paraId="46DDCC84" w14:textId="0C400D9E" w:rsidR="00312389" w:rsidRDefault="009124E8"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п</w:t>
      </w:r>
      <w:r w:rsidR="00312389">
        <w:rPr>
          <w:rFonts w:ascii="Times New Roman" w:hAnsi="Times New Roman" w:cs="Times New Roman"/>
          <w:bCs/>
          <w:sz w:val="28"/>
          <w:szCs w:val="28"/>
          <w:lang w:eastAsia="uk-UA"/>
        </w:rPr>
        <w:t xml:space="preserve">ост спостережень за забрудненням атмосферного повітря (ПСЗ № 1) </w:t>
      </w:r>
      <w:r>
        <w:rPr>
          <w:rFonts w:ascii="Times New Roman" w:hAnsi="Times New Roman" w:cs="Times New Roman"/>
          <w:bCs/>
          <w:sz w:val="28"/>
          <w:szCs w:val="28"/>
          <w:lang w:eastAsia="uk-UA"/>
        </w:rPr>
        <w:t>–</w:t>
      </w:r>
      <w:r w:rsidR="00312389">
        <w:rPr>
          <w:rFonts w:ascii="Times New Roman" w:hAnsi="Times New Roman" w:cs="Times New Roman"/>
          <w:bCs/>
          <w:sz w:val="28"/>
          <w:szCs w:val="28"/>
          <w:lang w:eastAsia="uk-UA"/>
        </w:rPr>
        <w:t xml:space="preserve"> вул. </w:t>
      </w:r>
      <w:r w:rsidR="00312389">
        <w:rPr>
          <w:rFonts w:ascii="Times New Roman" w:hAnsi="Times New Roman"/>
          <w:sz w:val="28"/>
          <w:szCs w:val="28"/>
        </w:rPr>
        <w:t xml:space="preserve">Небесної </w:t>
      </w:r>
      <w:r>
        <w:rPr>
          <w:rFonts w:ascii="Times New Roman" w:hAnsi="Times New Roman"/>
          <w:sz w:val="28"/>
          <w:szCs w:val="28"/>
        </w:rPr>
        <w:t>С</w:t>
      </w:r>
      <w:r w:rsidR="00312389">
        <w:rPr>
          <w:rFonts w:ascii="Times New Roman" w:hAnsi="Times New Roman"/>
          <w:sz w:val="28"/>
          <w:szCs w:val="28"/>
        </w:rPr>
        <w:t>отні, 25</w:t>
      </w:r>
      <w:r w:rsidR="00312389">
        <w:rPr>
          <w:rFonts w:ascii="Times New Roman" w:hAnsi="Times New Roman" w:cs="Times New Roman"/>
          <w:bCs/>
          <w:sz w:val="28"/>
          <w:szCs w:val="28"/>
          <w:lang w:eastAsia="uk-UA"/>
        </w:rPr>
        <w:t xml:space="preserve">, м. Рівне, Рівненська область, координати: </w:t>
      </w:r>
      <w:r w:rsidR="00312389">
        <w:rPr>
          <w:rFonts w:ascii="Times New Roman" w:hAnsi="Times New Roman"/>
          <w:sz w:val="28"/>
          <w:szCs w:val="28"/>
        </w:rPr>
        <w:t>50.628435; 26.242288</w:t>
      </w:r>
      <w:r w:rsidR="00312389">
        <w:rPr>
          <w:rFonts w:ascii="Times New Roman" w:hAnsi="Times New Roman" w:cs="Times New Roman"/>
          <w:bCs/>
          <w:sz w:val="28"/>
          <w:szCs w:val="28"/>
          <w:lang w:eastAsia="uk-UA"/>
        </w:rPr>
        <w:t xml:space="preserve">, введений в експлуатацію </w:t>
      </w:r>
      <w:r>
        <w:rPr>
          <w:rFonts w:ascii="Times New Roman" w:hAnsi="Times New Roman" w:cs="Times New Roman"/>
          <w:bCs/>
          <w:sz w:val="28"/>
          <w:szCs w:val="28"/>
          <w:lang w:eastAsia="uk-UA"/>
        </w:rPr>
        <w:t>у</w:t>
      </w:r>
      <w:r w:rsidR="00312389">
        <w:rPr>
          <w:rFonts w:ascii="Times New Roman" w:hAnsi="Times New Roman" w:cs="Times New Roman"/>
          <w:bCs/>
          <w:sz w:val="28"/>
          <w:szCs w:val="28"/>
          <w:lang w:eastAsia="uk-UA"/>
        </w:rPr>
        <w:t xml:space="preserve"> черв</w:t>
      </w:r>
      <w:r>
        <w:rPr>
          <w:rFonts w:ascii="Times New Roman" w:hAnsi="Times New Roman" w:cs="Times New Roman"/>
          <w:bCs/>
          <w:sz w:val="28"/>
          <w:szCs w:val="28"/>
          <w:lang w:eastAsia="uk-UA"/>
        </w:rPr>
        <w:t>ні</w:t>
      </w:r>
      <w:r w:rsidR="00312389">
        <w:rPr>
          <w:rFonts w:ascii="Times New Roman" w:hAnsi="Times New Roman" w:cs="Times New Roman"/>
          <w:bCs/>
          <w:sz w:val="28"/>
          <w:szCs w:val="28"/>
          <w:lang w:eastAsia="uk-UA"/>
        </w:rPr>
        <w:t xml:space="preserve"> 1978 року;</w:t>
      </w:r>
    </w:p>
    <w:p w14:paraId="45FBC7AF" w14:textId="30FF04D4" w:rsidR="00312389" w:rsidRDefault="009124E8"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п</w:t>
      </w:r>
      <w:r w:rsidR="00312389">
        <w:rPr>
          <w:rFonts w:ascii="Times New Roman" w:hAnsi="Times New Roman" w:cs="Times New Roman"/>
          <w:bCs/>
          <w:sz w:val="28"/>
          <w:szCs w:val="28"/>
          <w:lang w:eastAsia="uk-UA"/>
        </w:rPr>
        <w:t xml:space="preserve">ост спостережень за забрудненням атмосферного повітря (ПСЗ № 4) </w:t>
      </w:r>
      <w:r>
        <w:rPr>
          <w:rFonts w:ascii="Times New Roman" w:hAnsi="Times New Roman" w:cs="Times New Roman"/>
          <w:bCs/>
          <w:sz w:val="28"/>
          <w:szCs w:val="28"/>
          <w:lang w:eastAsia="uk-UA"/>
        </w:rPr>
        <w:t>–</w:t>
      </w:r>
      <w:r w:rsidR="00312389">
        <w:rPr>
          <w:rFonts w:ascii="Times New Roman" w:hAnsi="Times New Roman" w:cs="Times New Roman"/>
          <w:bCs/>
          <w:sz w:val="28"/>
          <w:szCs w:val="28"/>
          <w:lang w:eastAsia="uk-UA"/>
        </w:rPr>
        <w:t xml:space="preserve"> вул. Ак</w:t>
      </w:r>
      <w:r>
        <w:rPr>
          <w:rFonts w:ascii="Times New Roman" w:hAnsi="Times New Roman" w:cs="Times New Roman"/>
          <w:bCs/>
          <w:sz w:val="28"/>
          <w:szCs w:val="28"/>
          <w:lang w:eastAsia="uk-UA"/>
        </w:rPr>
        <w:t>адеміка</w:t>
      </w:r>
      <w:r w:rsidR="00312389">
        <w:rPr>
          <w:rFonts w:ascii="Times New Roman" w:hAnsi="Times New Roman" w:cs="Times New Roman"/>
          <w:bCs/>
          <w:sz w:val="28"/>
          <w:szCs w:val="28"/>
          <w:lang w:eastAsia="uk-UA"/>
        </w:rPr>
        <w:t xml:space="preserve"> Грушевського, 1, м. Рівне, Рівненська область, координати: </w:t>
      </w:r>
      <w:r w:rsidR="00312389">
        <w:rPr>
          <w:rFonts w:ascii="Times New Roman" w:hAnsi="Times New Roman"/>
          <w:sz w:val="28"/>
          <w:szCs w:val="28"/>
        </w:rPr>
        <w:t>50.629420; 26.270650</w:t>
      </w:r>
      <w:r w:rsidR="00312389">
        <w:rPr>
          <w:rFonts w:ascii="Times New Roman" w:hAnsi="Times New Roman" w:cs="Times New Roman"/>
          <w:bCs/>
          <w:sz w:val="28"/>
          <w:szCs w:val="28"/>
          <w:lang w:eastAsia="uk-UA"/>
        </w:rPr>
        <w:t xml:space="preserve">,  введений в експлуатацію </w:t>
      </w:r>
      <w:r>
        <w:rPr>
          <w:rFonts w:ascii="Times New Roman" w:hAnsi="Times New Roman" w:cs="Times New Roman"/>
          <w:bCs/>
          <w:sz w:val="28"/>
          <w:szCs w:val="28"/>
          <w:lang w:eastAsia="uk-UA"/>
        </w:rPr>
        <w:t>у</w:t>
      </w:r>
      <w:r w:rsidR="00312389">
        <w:rPr>
          <w:rFonts w:ascii="Times New Roman" w:hAnsi="Times New Roman" w:cs="Times New Roman"/>
          <w:bCs/>
          <w:sz w:val="28"/>
          <w:szCs w:val="28"/>
          <w:lang w:eastAsia="uk-UA"/>
        </w:rPr>
        <w:t xml:space="preserve"> червн</w:t>
      </w:r>
      <w:r>
        <w:rPr>
          <w:rFonts w:ascii="Times New Roman" w:hAnsi="Times New Roman" w:cs="Times New Roman"/>
          <w:bCs/>
          <w:sz w:val="28"/>
          <w:szCs w:val="28"/>
          <w:lang w:eastAsia="uk-UA"/>
        </w:rPr>
        <w:t>і</w:t>
      </w:r>
      <w:r w:rsidR="00312389">
        <w:rPr>
          <w:rFonts w:ascii="Times New Roman" w:hAnsi="Times New Roman" w:cs="Times New Roman"/>
          <w:bCs/>
          <w:sz w:val="28"/>
          <w:szCs w:val="28"/>
          <w:lang w:eastAsia="uk-UA"/>
        </w:rPr>
        <w:t xml:space="preserve"> 1978 року;</w:t>
      </w:r>
    </w:p>
    <w:p w14:paraId="67285558" w14:textId="39AC7F24" w:rsidR="00312389" w:rsidRDefault="009124E8"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п</w:t>
      </w:r>
      <w:r w:rsidR="00312389">
        <w:rPr>
          <w:rFonts w:ascii="Times New Roman" w:hAnsi="Times New Roman" w:cs="Times New Roman"/>
          <w:bCs/>
          <w:sz w:val="28"/>
          <w:szCs w:val="28"/>
          <w:lang w:eastAsia="uk-UA"/>
        </w:rPr>
        <w:t xml:space="preserve">ост спостережень за забрудненням атмосферного повітря (ПСЗ № 5) </w:t>
      </w:r>
      <w:r>
        <w:rPr>
          <w:rFonts w:ascii="Times New Roman" w:hAnsi="Times New Roman" w:cs="Times New Roman"/>
          <w:bCs/>
          <w:sz w:val="28"/>
          <w:szCs w:val="28"/>
          <w:lang w:eastAsia="uk-UA"/>
        </w:rPr>
        <w:t>–</w:t>
      </w:r>
      <w:r w:rsidR="00312389">
        <w:rPr>
          <w:rFonts w:ascii="Times New Roman" w:hAnsi="Times New Roman" w:cs="Times New Roman"/>
          <w:bCs/>
          <w:sz w:val="28"/>
          <w:szCs w:val="28"/>
          <w:lang w:eastAsia="uk-UA"/>
        </w:rPr>
        <w:t xml:space="preserve"> вул. </w:t>
      </w:r>
      <w:r w:rsidR="00312389" w:rsidRPr="00780F0F">
        <w:rPr>
          <w:rFonts w:ascii="Times New Roman" w:hAnsi="Times New Roman" w:cs="Times New Roman"/>
          <w:bCs/>
          <w:sz w:val="28"/>
          <w:szCs w:val="28"/>
          <w:lang w:eastAsia="uk-UA"/>
        </w:rPr>
        <w:t xml:space="preserve">Млинівська, 28, </w:t>
      </w:r>
      <w:r w:rsidR="0045776D">
        <w:rPr>
          <w:rFonts w:ascii="Times New Roman" w:hAnsi="Times New Roman" w:cs="Times New Roman"/>
          <w:bCs/>
          <w:sz w:val="28"/>
          <w:szCs w:val="28"/>
          <w:lang w:eastAsia="uk-UA"/>
        </w:rPr>
        <w:t xml:space="preserve"> </w:t>
      </w:r>
      <w:r w:rsidR="00312389" w:rsidRPr="00780F0F">
        <w:rPr>
          <w:rFonts w:ascii="Times New Roman" w:hAnsi="Times New Roman" w:cs="Times New Roman"/>
          <w:bCs/>
          <w:sz w:val="28"/>
          <w:szCs w:val="28"/>
          <w:lang w:eastAsia="uk-UA"/>
        </w:rPr>
        <w:t xml:space="preserve">м. Рівне, Рівненська область, координати: </w:t>
      </w:r>
      <w:r w:rsidR="00312389" w:rsidRPr="00780F0F">
        <w:rPr>
          <w:rFonts w:ascii="Times New Roman" w:hAnsi="Times New Roman"/>
          <w:sz w:val="28"/>
          <w:szCs w:val="28"/>
        </w:rPr>
        <w:t>50.644565; 26.202398</w:t>
      </w:r>
      <w:r w:rsidR="00312389" w:rsidRPr="00780F0F">
        <w:rPr>
          <w:rFonts w:ascii="Times New Roman" w:hAnsi="Times New Roman" w:cs="Times New Roman"/>
          <w:bCs/>
          <w:sz w:val="28"/>
          <w:szCs w:val="28"/>
          <w:lang w:eastAsia="uk-UA"/>
        </w:rPr>
        <w:t xml:space="preserve">, введений в експлуатацію </w:t>
      </w:r>
      <w:r>
        <w:rPr>
          <w:rFonts w:ascii="Times New Roman" w:hAnsi="Times New Roman" w:cs="Times New Roman"/>
          <w:bCs/>
          <w:sz w:val="28"/>
          <w:szCs w:val="28"/>
          <w:lang w:eastAsia="uk-UA"/>
        </w:rPr>
        <w:t xml:space="preserve">у </w:t>
      </w:r>
      <w:r w:rsidR="00312389" w:rsidRPr="00780F0F">
        <w:rPr>
          <w:rFonts w:ascii="Times New Roman" w:hAnsi="Times New Roman" w:cs="Times New Roman"/>
          <w:bCs/>
          <w:sz w:val="28"/>
          <w:szCs w:val="28"/>
          <w:lang w:eastAsia="uk-UA"/>
        </w:rPr>
        <w:t>червн</w:t>
      </w:r>
      <w:r>
        <w:rPr>
          <w:rFonts w:ascii="Times New Roman" w:hAnsi="Times New Roman" w:cs="Times New Roman"/>
          <w:bCs/>
          <w:sz w:val="28"/>
          <w:szCs w:val="28"/>
          <w:lang w:eastAsia="uk-UA"/>
        </w:rPr>
        <w:t>і</w:t>
      </w:r>
      <w:r w:rsidR="00312389" w:rsidRPr="00780F0F">
        <w:rPr>
          <w:rFonts w:ascii="Times New Roman" w:hAnsi="Times New Roman" w:cs="Times New Roman"/>
          <w:bCs/>
          <w:sz w:val="28"/>
          <w:szCs w:val="28"/>
          <w:lang w:eastAsia="uk-UA"/>
        </w:rPr>
        <w:t xml:space="preserve"> 1978 року</w:t>
      </w:r>
      <w:r>
        <w:rPr>
          <w:rFonts w:ascii="Times New Roman" w:hAnsi="Times New Roman" w:cs="Times New Roman"/>
          <w:bCs/>
          <w:sz w:val="28"/>
          <w:szCs w:val="28"/>
          <w:lang w:eastAsia="uk-UA"/>
        </w:rPr>
        <w:t>.</w:t>
      </w:r>
    </w:p>
    <w:p w14:paraId="29966AC3" w14:textId="77777777" w:rsidR="00CC07CB" w:rsidRPr="00780F0F" w:rsidRDefault="00CC07CB" w:rsidP="0045776D">
      <w:pPr>
        <w:spacing w:after="0" w:line="240" w:lineRule="auto"/>
        <w:jc w:val="both"/>
        <w:rPr>
          <w:rFonts w:ascii="Times New Roman" w:hAnsi="Times New Roman" w:cs="Times New Roman"/>
          <w:bCs/>
          <w:sz w:val="28"/>
          <w:szCs w:val="28"/>
          <w:lang w:eastAsia="uk-UA"/>
        </w:rPr>
      </w:pPr>
    </w:p>
    <w:p w14:paraId="0608E356" w14:textId="77777777" w:rsidR="00312389" w:rsidRPr="00780F0F" w:rsidRDefault="00312389" w:rsidP="00312389">
      <w:pPr>
        <w:spacing w:after="0" w:line="240" w:lineRule="auto"/>
        <w:jc w:val="center"/>
        <w:rPr>
          <w:rFonts w:ascii="Times New Roman" w:hAnsi="Times New Roman" w:cs="Times New Roman"/>
          <w:bCs/>
          <w:sz w:val="28"/>
          <w:szCs w:val="28"/>
          <w:u w:val="single"/>
          <w:lang w:eastAsia="uk-UA"/>
        </w:rPr>
      </w:pPr>
      <w:r w:rsidRPr="00780F0F">
        <w:rPr>
          <w:rFonts w:ascii="Times New Roman" w:hAnsi="Times New Roman" w:cs="Times New Roman"/>
          <w:bCs/>
          <w:sz w:val="28"/>
          <w:szCs w:val="28"/>
          <w:u w:val="single"/>
          <w:lang w:eastAsia="uk-UA"/>
        </w:rPr>
        <w:t>Маршрутні точки спостережень</w:t>
      </w:r>
    </w:p>
    <w:p w14:paraId="61F7250A" w14:textId="77777777" w:rsidR="00CC07CB" w:rsidRDefault="00312389" w:rsidP="00CC07CB">
      <w:pPr>
        <w:spacing w:after="0" w:line="240" w:lineRule="auto"/>
        <w:ind w:firstLine="709"/>
        <w:jc w:val="both"/>
        <w:rPr>
          <w:rFonts w:ascii="Times New Roman" w:eastAsia="Calibri" w:hAnsi="Times New Roman" w:cs="Times New Roman"/>
          <w:sz w:val="28"/>
          <w:szCs w:val="28"/>
        </w:rPr>
      </w:pPr>
      <w:r w:rsidRPr="00780F0F">
        <w:rPr>
          <w:rFonts w:ascii="Times New Roman" w:hAnsi="Times New Roman" w:cs="Times New Roman"/>
          <w:sz w:val="28"/>
          <w:szCs w:val="28"/>
        </w:rPr>
        <w:t xml:space="preserve">Дослідження стану атмосферного повітря у Рівненській зоні здійснює Санітарно-гігієнічна </w:t>
      </w:r>
      <w:r>
        <w:rPr>
          <w:rFonts w:ascii="Times New Roman" w:hAnsi="Times New Roman" w:cs="Times New Roman"/>
          <w:sz w:val="28"/>
          <w:szCs w:val="28"/>
        </w:rPr>
        <w:t xml:space="preserve">лабораторія </w:t>
      </w:r>
      <w:r w:rsidR="00DF16BA">
        <w:rPr>
          <w:rFonts w:ascii="Times New Roman" w:hAnsi="Times New Roman" w:cs="Times New Roman"/>
          <w:sz w:val="28"/>
          <w:szCs w:val="28"/>
        </w:rPr>
        <w:t>д</w:t>
      </w:r>
      <w:r>
        <w:rPr>
          <w:rFonts w:ascii="Times New Roman" w:hAnsi="Times New Roman" w:cs="Times New Roman"/>
          <w:sz w:val="28"/>
          <w:szCs w:val="28"/>
        </w:rPr>
        <w:t xml:space="preserve">ержавної установи «Рівненський обласний центр контролю та профілактики хвороб Міністерства охорони здоров’я України» (адреса: м. Рівне, вул. Котляревського, 3, начальник </w:t>
      </w:r>
      <w:r w:rsidR="0045776D">
        <w:rPr>
          <w:rFonts w:ascii="Times New Roman" w:hAnsi="Times New Roman" w:cs="Times New Roman"/>
          <w:sz w:val="28"/>
          <w:szCs w:val="28"/>
        </w:rPr>
        <w:t>д</w:t>
      </w:r>
      <w:r w:rsidR="009124E8">
        <w:rPr>
          <w:rFonts w:ascii="Times New Roman" w:hAnsi="Times New Roman" w:cs="Times New Roman"/>
          <w:sz w:val="28"/>
          <w:szCs w:val="28"/>
        </w:rPr>
        <w:t xml:space="preserve">ержавної установи «Рівненський обласний центр контролю та профілактики хвороб Міністерства охорони здоров’я України» </w:t>
      </w:r>
      <w:r>
        <w:rPr>
          <w:rFonts w:ascii="Times New Roman" w:hAnsi="Times New Roman" w:cs="Times New Roman"/>
          <w:sz w:val="28"/>
          <w:szCs w:val="28"/>
        </w:rPr>
        <w:t>Роман Сафонов) у 16 маршрутних точках спостережень за забрудненням атмосферного повітря:</w:t>
      </w:r>
      <w:r>
        <w:rPr>
          <w:rFonts w:ascii="Times New Roman" w:eastAsia="Calibri" w:hAnsi="Times New Roman" w:cs="Times New Roman"/>
          <w:sz w:val="28"/>
          <w:szCs w:val="28"/>
        </w:rPr>
        <w:t xml:space="preserve"> </w:t>
      </w:r>
    </w:p>
    <w:p w14:paraId="411FD1F4" w14:textId="60561882" w:rsidR="00CC07CB" w:rsidRDefault="00CC07CB" w:rsidP="00CC07CB">
      <w:pPr>
        <w:spacing w:after="0" w:line="240" w:lineRule="auto"/>
        <w:jc w:val="both"/>
        <w:rPr>
          <w:rFonts w:ascii="Times New Roman" w:hAnsi="Times New Roman" w:cs="Times New Roman"/>
          <w:bCs/>
          <w:sz w:val="28"/>
          <w:szCs w:val="28"/>
          <w:lang w:eastAsia="uk-UA"/>
        </w:rPr>
      </w:pPr>
      <w:r>
        <w:rPr>
          <w:rFonts w:ascii="Times New Roman" w:eastAsia="Calibri" w:hAnsi="Times New Roman" w:cs="Times New Roman"/>
          <w:sz w:val="28"/>
          <w:szCs w:val="28"/>
        </w:rPr>
        <w:t xml:space="preserve">точка </w:t>
      </w:r>
      <w:r>
        <w:rPr>
          <w:rFonts w:ascii="Times New Roman" w:hAnsi="Times New Roman" w:cs="Times New Roman"/>
          <w:sz w:val="28"/>
          <w:szCs w:val="28"/>
          <w:lang w:eastAsia="ru-RU"/>
        </w:rPr>
        <w:t xml:space="preserve">№ 1 </w:t>
      </w:r>
      <w:r>
        <w:rPr>
          <w:rFonts w:ascii="Times New Roman" w:hAnsi="Times New Roman" w:cs="Times New Roman"/>
          <w:bCs/>
          <w:sz w:val="28"/>
          <w:szCs w:val="28"/>
          <w:lang w:eastAsia="uk-UA"/>
        </w:rPr>
        <w:t>–</w:t>
      </w:r>
      <w:r>
        <w:rPr>
          <w:rFonts w:ascii="Times New Roman" w:hAnsi="Times New Roman" w:cs="Times New Roman"/>
          <w:sz w:val="28"/>
          <w:szCs w:val="28"/>
          <w:lang w:eastAsia="ru-RU"/>
        </w:rPr>
        <w:t xml:space="preserve"> м. Рівне, ПрАТ «Рівненська фабрика нетканих матеріалів» (межа СЗЗ), координати: 50.64510, 26.27899, </w:t>
      </w:r>
      <w:r>
        <w:rPr>
          <w:rFonts w:ascii="Times New Roman" w:hAnsi="Times New Roman" w:cs="Times New Roman"/>
          <w:bCs/>
          <w:sz w:val="28"/>
          <w:szCs w:val="28"/>
          <w:lang w:eastAsia="uk-UA"/>
        </w:rPr>
        <w:t>введена в експлуатацію у червні 2021 року;</w:t>
      </w:r>
    </w:p>
    <w:p w14:paraId="1E05FB23" w14:textId="7CC65920" w:rsidR="00312389" w:rsidRDefault="00312389" w:rsidP="00CC07CB">
      <w:pPr>
        <w:spacing w:after="0" w:line="240" w:lineRule="auto"/>
        <w:ind w:firstLine="709"/>
        <w:jc w:val="both"/>
        <w:rPr>
          <w:rFonts w:ascii="Times New Roman" w:eastAsia="Calibri" w:hAnsi="Times New Roman" w:cs="Times New Roman"/>
          <w:sz w:val="28"/>
          <w:szCs w:val="28"/>
        </w:rPr>
      </w:pPr>
    </w:p>
    <w:p w14:paraId="6CCD103D" w14:textId="77777777" w:rsidR="00C62693" w:rsidRPr="009124E8" w:rsidRDefault="00C62693" w:rsidP="00C62693">
      <w:pPr>
        <w:spacing w:after="0" w:line="240" w:lineRule="auto"/>
        <w:ind w:left="11328"/>
        <w:rPr>
          <w:rFonts w:ascii="Times New Roman" w:hAnsi="Times New Roman" w:cs="Times New Roman"/>
          <w:sz w:val="28"/>
          <w:szCs w:val="28"/>
        </w:rPr>
      </w:pPr>
    </w:p>
    <w:p w14:paraId="0DE3D773" w14:textId="61194704" w:rsidR="00CC07CB" w:rsidRDefault="00CC07CB" w:rsidP="00CC07CB">
      <w:pPr>
        <w:spacing w:after="0" w:line="240" w:lineRule="auto"/>
        <w:ind w:left="11328"/>
        <w:rPr>
          <w:rFonts w:ascii="Times New Roman" w:hAnsi="Times New Roman" w:cs="Times New Roman"/>
          <w:sz w:val="28"/>
          <w:szCs w:val="28"/>
        </w:rPr>
      </w:pPr>
      <w:r>
        <w:rPr>
          <w:rFonts w:ascii="Times New Roman" w:hAnsi="Times New Roman" w:cs="Times New Roman"/>
          <w:sz w:val="28"/>
          <w:szCs w:val="28"/>
        </w:rPr>
        <w:lastRenderedPageBreak/>
        <w:t>Продовження д</w:t>
      </w:r>
      <w:r w:rsidRPr="009124E8">
        <w:rPr>
          <w:rFonts w:ascii="Times New Roman" w:hAnsi="Times New Roman" w:cs="Times New Roman"/>
          <w:sz w:val="28"/>
          <w:szCs w:val="28"/>
        </w:rPr>
        <w:t>одатк</w:t>
      </w:r>
      <w:r>
        <w:rPr>
          <w:rFonts w:ascii="Times New Roman" w:hAnsi="Times New Roman" w:cs="Times New Roman"/>
          <w:sz w:val="28"/>
          <w:szCs w:val="28"/>
        </w:rPr>
        <w:t>у</w:t>
      </w:r>
      <w:r w:rsidRPr="009124E8">
        <w:rPr>
          <w:rFonts w:ascii="Times New Roman" w:hAnsi="Times New Roman" w:cs="Times New Roman"/>
          <w:sz w:val="28"/>
          <w:szCs w:val="28"/>
        </w:rPr>
        <w:t xml:space="preserve"> 1</w:t>
      </w:r>
    </w:p>
    <w:p w14:paraId="21C65419" w14:textId="77777777" w:rsidR="001803EF" w:rsidRDefault="001803EF" w:rsidP="00CC07CB">
      <w:pPr>
        <w:spacing w:after="0" w:line="240" w:lineRule="auto"/>
        <w:ind w:left="11328"/>
        <w:rPr>
          <w:rFonts w:ascii="Times New Roman" w:hAnsi="Times New Roman" w:cs="Times New Roman"/>
          <w:sz w:val="28"/>
          <w:szCs w:val="28"/>
        </w:rPr>
      </w:pPr>
    </w:p>
    <w:p w14:paraId="37C6D4FC" w14:textId="77777777" w:rsidR="00C62693" w:rsidRDefault="00C62693" w:rsidP="00C62693">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lang w:eastAsia="ru-RU"/>
        </w:rPr>
        <w:t xml:space="preserve">точка № 2 </w:t>
      </w:r>
      <w:r>
        <w:rPr>
          <w:rFonts w:ascii="Times New Roman" w:hAnsi="Times New Roman" w:cs="Times New Roman"/>
          <w:bCs/>
          <w:sz w:val="28"/>
          <w:szCs w:val="28"/>
          <w:lang w:eastAsia="uk-UA"/>
        </w:rPr>
        <w:t>–</w:t>
      </w:r>
      <w:r>
        <w:rPr>
          <w:rFonts w:ascii="Times New Roman" w:hAnsi="Times New Roman" w:cs="Times New Roman"/>
          <w:sz w:val="28"/>
          <w:szCs w:val="28"/>
          <w:lang w:eastAsia="ru-RU"/>
        </w:rPr>
        <w:t xml:space="preserve"> м. Рівне, ПрАТ «Рівнеазот» (межа СЗЗ), координати: 50.710750, 26.157583, </w:t>
      </w:r>
      <w:r>
        <w:rPr>
          <w:rFonts w:ascii="Times New Roman" w:hAnsi="Times New Roman" w:cs="Times New Roman"/>
          <w:bCs/>
          <w:sz w:val="28"/>
          <w:szCs w:val="28"/>
          <w:lang w:eastAsia="uk-UA"/>
        </w:rPr>
        <w:t>введена в експлуатацію у серпні 2021 року;</w:t>
      </w:r>
    </w:p>
    <w:p w14:paraId="63BD8DE8" w14:textId="0E8E24FB"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3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м. Рівне, ТОВ ВП «Акватон» (межа СЗЗ), координати: 50.622269, 26.27963,</w:t>
      </w:r>
      <w:r w:rsidR="00312389">
        <w:rPr>
          <w:rFonts w:ascii="Times New Roman" w:hAnsi="Times New Roman" w:cs="Times New Roman"/>
          <w:sz w:val="28"/>
          <w:szCs w:val="28"/>
          <w:lang w:eastAsia="ru-RU"/>
        </w:rPr>
        <w:t xml:space="preserve">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у</w:t>
      </w:r>
      <w:r w:rsidR="00312389">
        <w:rPr>
          <w:rFonts w:ascii="Times New Roman" w:hAnsi="Times New Roman" w:cs="Times New Roman"/>
          <w:bCs/>
          <w:sz w:val="28"/>
          <w:szCs w:val="28"/>
          <w:lang w:eastAsia="uk-UA"/>
        </w:rPr>
        <w:t xml:space="preserve"> черв</w:t>
      </w:r>
      <w:r>
        <w:rPr>
          <w:rFonts w:ascii="Times New Roman" w:hAnsi="Times New Roman" w:cs="Times New Roman"/>
          <w:bCs/>
          <w:sz w:val="28"/>
          <w:szCs w:val="28"/>
          <w:lang w:eastAsia="uk-UA"/>
        </w:rPr>
        <w:t>ні</w:t>
      </w:r>
      <w:r w:rsidR="00312389">
        <w:rPr>
          <w:rFonts w:ascii="Times New Roman" w:hAnsi="Times New Roman" w:cs="Times New Roman"/>
          <w:bCs/>
          <w:sz w:val="28"/>
          <w:szCs w:val="28"/>
          <w:lang w:eastAsia="uk-UA"/>
        </w:rPr>
        <w:t xml:space="preserve"> 2021</w:t>
      </w:r>
      <w:r w:rsidR="00B45277">
        <w:rPr>
          <w:rFonts w:ascii="Times New Roman" w:hAnsi="Times New Roman" w:cs="Times New Roman"/>
          <w:bCs/>
          <w:sz w:val="28"/>
          <w:szCs w:val="28"/>
          <w:lang w:eastAsia="uk-UA"/>
        </w:rPr>
        <w:t> </w:t>
      </w:r>
      <w:r w:rsidR="00312389">
        <w:rPr>
          <w:rFonts w:ascii="Times New Roman" w:hAnsi="Times New Roman" w:cs="Times New Roman"/>
          <w:bCs/>
          <w:sz w:val="28"/>
          <w:szCs w:val="28"/>
          <w:lang w:eastAsia="uk-UA"/>
        </w:rPr>
        <w:t>року;</w:t>
      </w:r>
    </w:p>
    <w:p w14:paraId="79F9E667" w14:textId="3D1AA5E6"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4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м. Рівне, ТДВ «Рівненський завод будматеріалів» (межа СЗЗ), координати: 50.60729, 26.23002,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червні </w:t>
      </w:r>
      <w:r w:rsidR="00312389">
        <w:rPr>
          <w:rFonts w:ascii="Times New Roman" w:hAnsi="Times New Roman" w:cs="Times New Roman"/>
          <w:bCs/>
          <w:sz w:val="28"/>
          <w:szCs w:val="28"/>
          <w:lang w:eastAsia="uk-UA"/>
        </w:rPr>
        <w:t>2021 року;</w:t>
      </w:r>
    </w:p>
    <w:p w14:paraId="0308F78E" w14:textId="221A7D05"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5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Рівненсь</w:t>
      </w:r>
      <w:r w:rsidR="00312389">
        <w:rPr>
          <w:rFonts w:ascii="Times New Roman" w:hAnsi="Times New Roman" w:cs="Times New Roman"/>
          <w:sz w:val="28"/>
          <w:szCs w:val="28"/>
        </w:rPr>
        <w:softHyphen/>
        <w:t>кий район, смт Ква</w:t>
      </w:r>
      <w:r w:rsidR="00312389">
        <w:rPr>
          <w:rFonts w:ascii="Times New Roman" w:hAnsi="Times New Roman" w:cs="Times New Roman"/>
          <w:sz w:val="28"/>
          <w:szCs w:val="28"/>
        </w:rPr>
        <w:softHyphen/>
        <w:t>силів</w:t>
      </w:r>
      <w:r w:rsidR="00462FF4">
        <w:rPr>
          <w:rFonts w:ascii="Times New Roman" w:hAnsi="Times New Roman" w:cs="Times New Roman"/>
          <w:sz w:val="28"/>
          <w:szCs w:val="28"/>
        </w:rPr>
        <w:t>,</w:t>
      </w:r>
      <w:r w:rsidR="00312389">
        <w:rPr>
          <w:rFonts w:ascii="Times New Roman" w:hAnsi="Times New Roman" w:cs="Times New Roman"/>
          <w:sz w:val="28"/>
          <w:szCs w:val="28"/>
        </w:rPr>
        <w:t xml:space="preserve"> Т</w:t>
      </w:r>
      <w:r w:rsidR="00462FF4">
        <w:rPr>
          <w:rFonts w:ascii="Times New Roman" w:hAnsi="Times New Roman" w:cs="Times New Roman"/>
          <w:sz w:val="28"/>
          <w:szCs w:val="28"/>
        </w:rPr>
        <w:t>О</w:t>
      </w:r>
      <w:r w:rsidR="00312389">
        <w:rPr>
          <w:rFonts w:ascii="Times New Roman" w:hAnsi="Times New Roman" w:cs="Times New Roman"/>
          <w:sz w:val="28"/>
          <w:szCs w:val="28"/>
        </w:rPr>
        <w:t xml:space="preserve">В «Морган Феніче» (межа СЗЗ), координати: 50.55112, 26.27445,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серпні </w:t>
      </w:r>
      <w:r w:rsidR="00312389">
        <w:rPr>
          <w:rFonts w:ascii="Times New Roman" w:hAnsi="Times New Roman" w:cs="Times New Roman"/>
          <w:bCs/>
          <w:sz w:val="28"/>
          <w:szCs w:val="28"/>
          <w:lang w:eastAsia="uk-UA"/>
        </w:rPr>
        <w:t>2021 року;</w:t>
      </w:r>
    </w:p>
    <w:p w14:paraId="0A0DB910" w14:textId="11CBA59C"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6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Рівненсь</w:t>
      </w:r>
      <w:r w:rsidR="00312389">
        <w:rPr>
          <w:rFonts w:ascii="Times New Roman" w:hAnsi="Times New Roman" w:cs="Times New Roman"/>
          <w:sz w:val="28"/>
          <w:szCs w:val="28"/>
        </w:rPr>
        <w:softHyphen/>
        <w:t>кий район, смт Кле</w:t>
      </w:r>
      <w:r w:rsidR="00312389">
        <w:rPr>
          <w:rFonts w:ascii="Times New Roman" w:hAnsi="Times New Roman" w:cs="Times New Roman"/>
          <w:sz w:val="28"/>
          <w:szCs w:val="28"/>
        </w:rPr>
        <w:softHyphen/>
        <w:t xml:space="preserve">вань, ТОВ «Колор С.І.М.» (межа СЗЗ), координати: 50.73829, 26.0321,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серпні </w:t>
      </w:r>
      <w:r w:rsidR="00312389">
        <w:rPr>
          <w:rFonts w:ascii="Times New Roman" w:hAnsi="Times New Roman" w:cs="Times New Roman"/>
          <w:bCs/>
          <w:sz w:val="28"/>
          <w:szCs w:val="28"/>
          <w:lang w:eastAsia="uk-UA"/>
        </w:rPr>
        <w:t>2021 року;</w:t>
      </w:r>
    </w:p>
    <w:p w14:paraId="4B815050" w14:textId="3D5F72FA"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7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Рівненський район, смт Оржів, ТОВ «ОДЕК» Україна, координати: 50.72068. 26.10188</w:t>
      </w:r>
      <w:r w:rsidR="00312389">
        <w:rPr>
          <w:rFonts w:ascii="Times New Roman" w:hAnsi="Times New Roman" w:cs="Times New Roman"/>
          <w:sz w:val="28"/>
          <w:szCs w:val="28"/>
          <w:lang w:eastAsia="ru-RU"/>
        </w:rPr>
        <w:t xml:space="preserve">,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у</w:t>
      </w:r>
      <w:r w:rsidR="00312389">
        <w:rPr>
          <w:rFonts w:ascii="Times New Roman" w:hAnsi="Times New Roman" w:cs="Times New Roman"/>
          <w:bCs/>
          <w:sz w:val="28"/>
          <w:szCs w:val="28"/>
          <w:lang w:eastAsia="uk-UA"/>
        </w:rPr>
        <w:t xml:space="preserve"> серп</w:t>
      </w:r>
      <w:r>
        <w:rPr>
          <w:rFonts w:ascii="Times New Roman" w:hAnsi="Times New Roman" w:cs="Times New Roman"/>
          <w:bCs/>
          <w:sz w:val="28"/>
          <w:szCs w:val="28"/>
          <w:lang w:eastAsia="uk-UA"/>
        </w:rPr>
        <w:t>ні</w:t>
      </w:r>
      <w:r w:rsidR="00312389">
        <w:rPr>
          <w:rFonts w:ascii="Times New Roman" w:hAnsi="Times New Roman" w:cs="Times New Roman"/>
          <w:bCs/>
          <w:sz w:val="28"/>
          <w:szCs w:val="28"/>
          <w:lang w:eastAsia="uk-UA"/>
        </w:rPr>
        <w:t xml:space="preserve"> 2021 року;</w:t>
      </w:r>
    </w:p>
    <w:p w14:paraId="3AF2F20F" w14:textId="5AB10308"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8 </w:t>
      </w:r>
      <w:r w:rsidR="00462FF4">
        <w:rPr>
          <w:rFonts w:ascii="Times New Roman" w:hAnsi="Times New Roman" w:cs="Times New Roman"/>
          <w:bCs/>
          <w:sz w:val="28"/>
          <w:szCs w:val="28"/>
          <w:lang w:eastAsia="uk-UA"/>
        </w:rPr>
        <w:t>–</w:t>
      </w:r>
      <w:r w:rsidR="00462FF4">
        <w:rPr>
          <w:rFonts w:ascii="Times New Roman" w:hAnsi="Times New Roman" w:cs="Times New Roman"/>
          <w:sz w:val="28"/>
          <w:szCs w:val="28"/>
        </w:rPr>
        <w:t xml:space="preserve"> </w:t>
      </w:r>
      <w:r w:rsidR="00312389">
        <w:rPr>
          <w:rFonts w:ascii="Times New Roman" w:hAnsi="Times New Roman" w:cs="Times New Roman"/>
          <w:sz w:val="28"/>
          <w:szCs w:val="28"/>
        </w:rPr>
        <w:t>Рівненсь</w:t>
      </w:r>
      <w:r w:rsidR="00312389">
        <w:rPr>
          <w:rFonts w:ascii="Times New Roman" w:hAnsi="Times New Roman" w:cs="Times New Roman"/>
          <w:sz w:val="28"/>
          <w:szCs w:val="28"/>
        </w:rPr>
        <w:softHyphen/>
        <w:t>кий район, м. Здолбу</w:t>
      </w:r>
      <w:r w:rsidR="00312389">
        <w:rPr>
          <w:rFonts w:ascii="Times New Roman" w:hAnsi="Times New Roman" w:cs="Times New Roman"/>
          <w:sz w:val="28"/>
          <w:szCs w:val="28"/>
        </w:rPr>
        <w:softHyphen/>
        <w:t>нів, Волинь-цемент філія ПрАТ «Дікер</w:t>
      </w:r>
      <w:r w:rsidR="00312389">
        <w:rPr>
          <w:rFonts w:ascii="Times New Roman" w:hAnsi="Times New Roman" w:cs="Times New Roman"/>
          <w:sz w:val="28"/>
          <w:szCs w:val="28"/>
        </w:rPr>
        <w:softHyphen/>
        <w:t xml:space="preserve">гофф Цемент Україна» (межа СЗЗ), координати: 50.50932, 26.25695,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травні </w:t>
      </w:r>
      <w:r w:rsidR="00312389">
        <w:rPr>
          <w:rFonts w:ascii="Times New Roman" w:hAnsi="Times New Roman" w:cs="Times New Roman"/>
          <w:bCs/>
          <w:sz w:val="28"/>
          <w:szCs w:val="28"/>
          <w:lang w:eastAsia="uk-UA"/>
        </w:rPr>
        <w:t>2021 року;</w:t>
      </w:r>
    </w:p>
    <w:p w14:paraId="153CEE50" w14:textId="3C574A74"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9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Рівненсь</w:t>
      </w:r>
      <w:r w:rsidR="00312389">
        <w:rPr>
          <w:rFonts w:ascii="Times New Roman" w:hAnsi="Times New Roman" w:cs="Times New Roman"/>
          <w:sz w:val="28"/>
          <w:szCs w:val="28"/>
        </w:rPr>
        <w:softHyphen/>
        <w:t xml:space="preserve">кий район, с. Здовбиця, КП «Здолбунівське» (межа СЗЗ), координати: 50.50943, 26.25643,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травні </w:t>
      </w:r>
      <w:r w:rsidR="00312389">
        <w:rPr>
          <w:rFonts w:ascii="Times New Roman" w:hAnsi="Times New Roman" w:cs="Times New Roman"/>
          <w:bCs/>
          <w:sz w:val="28"/>
          <w:szCs w:val="28"/>
          <w:lang w:eastAsia="uk-UA"/>
        </w:rPr>
        <w:t>2021 року;</w:t>
      </w:r>
    </w:p>
    <w:p w14:paraId="5D8F23C4" w14:textId="77BBA9B6"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10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м. Дубно, майдан Незалежності</w:t>
      </w:r>
      <w:r w:rsidR="00CC07CB">
        <w:rPr>
          <w:rFonts w:ascii="Times New Roman" w:hAnsi="Times New Roman" w:cs="Times New Roman"/>
          <w:sz w:val="28"/>
          <w:szCs w:val="28"/>
        </w:rPr>
        <w:t xml:space="preserve"> </w:t>
      </w:r>
      <w:r w:rsidR="00462FF4">
        <w:rPr>
          <w:rFonts w:ascii="Times New Roman" w:hAnsi="Times New Roman" w:cs="Times New Roman"/>
          <w:bCs/>
          <w:sz w:val="28"/>
          <w:szCs w:val="28"/>
          <w:lang w:eastAsia="uk-UA"/>
        </w:rPr>
        <w:t>–</w:t>
      </w:r>
      <w:r w:rsidR="00CC07CB">
        <w:rPr>
          <w:rFonts w:ascii="Times New Roman" w:hAnsi="Times New Roman" w:cs="Times New Roman"/>
          <w:bCs/>
          <w:sz w:val="28"/>
          <w:szCs w:val="28"/>
          <w:lang w:eastAsia="uk-UA"/>
        </w:rPr>
        <w:t xml:space="preserve"> </w:t>
      </w:r>
      <w:r w:rsidR="00312389">
        <w:rPr>
          <w:rFonts w:ascii="Times New Roman" w:hAnsi="Times New Roman" w:cs="Times New Roman"/>
          <w:sz w:val="28"/>
          <w:szCs w:val="28"/>
        </w:rPr>
        <w:t>автовокзал, залізничний вокзал, зона впливу автотранспорту на території житло</w:t>
      </w:r>
      <w:r w:rsidR="00312389">
        <w:rPr>
          <w:rFonts w:ascii="Times New Roman" w:hAnsi="Times New Roman" w:cs="Times New Roman"/>
          <w:sz w:val="28"/>
          <w:szCs w:val="28"/>
        </w:rPr>
        <w:softHyphen/>
        <w:t>вої громадської забудови (автомагістраль Київ</w:t>
      </w:r>
      <w:r w:rsidR="00CC07CB">
        <w:rPr>
          <w:rFonts w:ascii="Times New Roman" w:hAnsi="Times New Roman" w:cs="Times New Roman"/>
          <w:sz w:val="28"/>
          <w:szCs w:val="28"/>
        </w:rPr>
        <w:t xml:space="preserve"> </w:t>
      </w:r>
      <w:r w:rsidR="00312389">
        <w:rPr>
          <w:rFonts w:ascii="Times New Roman" w:hAnsi="Times New Roman" w:cs="Times New Roman"/>
          <w:sz w:val="28"/>
          <w:szCs w:val="28"/>
        </w:rPr>
        <w:t>-</w:t>
      </w:r>
      <w:r w:rsidR="00CC07CB">
        <w:rPr>
          <w:rFonts w:ascii="Times New Roman" w:hAnsi="Times New Roman" w:cs="Times New Roman"/>
          <w:sz w:val="28"/>
          <w:szCs w:val="28"/>
        </w:rPr>
        <w:t xml:space="preserve"> </w:t>
      </w:r>
      <w:r w:rsidR="00312389">
        <w:rPr>
          <w:rFonts w:ascii="Times New Roman" w:hAnsi="Times New Roman" w:cs="Times New Roman"/>
          <w:sz w:val="28"/>
          <w:szCs w:val="28"/>
        </w:rPr>
        <w:t>Чоп</w:t>
      </w:r>
      <w:r w:rsidR="009D1FEF">
        <w:rPr>
          <w:rFonts w:ascii="Times New Roman" w:hAnsi="Times New Roman" w:cs="Times New Roman"/>
          <w:sz w:val="28"/>
          <w:szCs w:val="28"/>
        </w:rPr>
        <w:t>,</w:t>
      </w:r>
      <w:r w:rsidR="00312389">
        <w:rPr>
          <w:rFonts w:ascii="Times New Roman" w:hAnsi="Times New Roman" w:cs="Times New Roman"/>
          <w:sz w:val="28"/>
          <w:szCs w:val="28"/>
        </w:rPr>
        <w:t xml:space="preserve"> с. Тараканів), координати: </w:t>
      </w:r>
      <w:r w:rsidR="00312389">
        <w:rPr>
          <w:rFonts w:ascii="Times New Roman" w:hAnsi="Times New Roman" w:cs="Times New Roman"/>
          <w:sz w:val="28"/>
          <w:szCs w:val="28"/>
          <w:lang w:eastAsia="ru-RU"/>
        </w:rPr>
        <w:t xml:space="preserve">50.41899, 25.74575; 50.41921, 25.72898; 50.38736, 25.75228; 50.40204, 25.70632,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травні </w:t>
      </w:r>
      <w:r w:rsidR="00312389">
        <w:rPr>
          <w:rFonts w:ascii="Times New Roman" w:hAnsi="Times New Roman" w:cs="Times New Roman"/>
          <w:bCs/>
          <w:sz w:val="28"/>
          <w:szCs w:val="28"/>
          <w:lang w:eastAsia="uk-UA"/>
        </w:rPr>
        <w:t>2021 року;</w:t>
      </w:r>
    </w:p>
    <w:p w14:paraId="575BF297" w14:textId="03A699C4" w:rsidR="00312389" w:rsidRPr="006B507B"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11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Рівненсь</w:t>
      </w:r>
      <w:r w:rsidR="00312389">
        <w:rPr>
          <w:rFonts w:ascii="Times New Roman" w:hAnsi="Times New Roman" w:cs="Times New Roman"/>
          <w:sz w:val="28"/>
          <w:szCs w:val="28"/>
        </w:rPr>
        <w:softHyphen/>
        <w:t>кий район, с. </w:t>
      </w:r>
      <w:r>
        <w:rPr>
          <w:rFonts w:ascii="Times New Roman" w:hAnsi="Times New Roman" w:cs="Times New Roman"/>
          <w:sz w:val="28"/>
          <w:szCs w:val="28"/>
        </w:rPr>
        <w:t>Лісопіль</w:t>
      </w:r>
      <w:r w:rsidR="00312389">
        <w:rPr>
          <w:rFonts w:ascii="Times New Roman" w:hAnsi="Times New Roman" w:cs="Times New Roman"/>
          <w:sz w:val="28"/>
          <w:szCs w:val="28"/>
        </w:rPr>
        <w:t xml:space="preserve">, ДП «Костопільський ветсанзавод» (межа СЗЗ), координати: 50.89161, 26.43219, </w:t>
      </w:r>
      <w:r w:rsidR="00312389" w:rsidRPr="006B507B">
        <w:rPr>
          <w:rFonts w:ascii="Times New Roman" w:hAnsi="Times New Roman" w:cs="Times New Roman"/>
          <w:bCs/>
          <w:sz w:val="28"/>
          <w:szCs w:val="28"/>
          <w:lang w:eastAsia="uk-UA"/>
        </w:rPr>
        <w:t xml:space="preserve">введена в експлуатацію </w:t>
      </w:r>
      <w:r w:rsidRPr="006B507B">
        <w:rPr>
          <w:rFonts w:ascii="Times New Roman" w:hAnsi="Times New Roman" w:cs="Times New Roman"/>
          <w:bCs/>
          <w:sz w:val="28"/>
          <w:szCs w:val="28"/>
          <w:lang w:eastAsia="uk-UA"/>
        </w:rPr>
        <w:t xml:space="preserve">у травні </w:t>
      </w:r>
      <w:r w:rsidR="00312389" w:rsidRPr="006B507B">
        <w:rPr>
          <w:rFonts w:ascii="Times New Roman" w:hAnsi="Times New Roman" w:cs="Times New Roman"/>
          <w:bCs/>
          <w:sz w:val="28"/>
          <w:szCs w:val="28"/>
          <w:lang w:eastAsia="uk-UA"/>
        </w:rPr>
        <w:t>2021 року;</w:t>
      </w:r>
    </w:p>
    <w:p w14:paraId="7D766344" w14:textId="155194E5" w:rsidR="00312389" w:rsidRPr="006B507B" w:rsidRDefault="005663F3" w:rsidP="0045776D">
      <w:pPr>
        <w:spacing w:after="0" w:line="240" w:lineRule="auto"/>
        <w:jc w:val="both"/>
        <w:rPr>
          <w:rFonts w:ascii="Times New Roman" w:hAnsi="Times New Roman" w:cs="Times New Roman"/>
          <w:bCs/>
          <w:sz w:val="28"/>
          <w:szCs w:val="28"/>
          <w:lang w:eastAsia="uk-UA"/>
        </w:rPr>
      </w:pPr>
      <w:r w:rsidRPr="006B507B">
        <w:rPr>
          <w:rFonts w:ascii="Times New Roman" w:hAnsi="Times New Roman" w:cs="Times New Roman"/>
          <w:sz w:val="28"/>
          <w:szCs w:val="28"/>
        </w:rPr>
        <w:t>т</w:t>
      </w:r>
      <w:r w:rsidR="00312389" w:rsidRPr="006B507B">
        <w:rPr>
          <w:rFonts w:ascii="Times New Roman" w:hAnsi="Times New Roman" w:cs="Times New Roman"/>
          <w:sz w:val="28"/>
          <w:szCs w:val="28"/>
        </w:rPr>
        <w:t>очка №</w:t>
      </w:r>
      <w:r w:rsidRPr="006B507B">
        <w:rPr>
          <w:rFonts w:ascii="Times New Roman" w:hAnsi="Times New Roman" w:cs="Times New Roman"/>
          <w:sz w:val="28"/>
          <w:szCs w:val="28"/>
        </w:rPr>
        <w:t xml:space="preserve"> </w:t>
      </w:r>
      <w:r w:rsidR="00312389" w:rsidRPr="006B507B">
        <w:rPr>
          <w:rFonts w:ascii="Times New Roman" w:hAnsi="Times New Roman" w:cs="Times New Roman"/>
          <w:sz w:val="28"/>
          <w:szCs w:val="28"/>
        </w:rPr>
        <w:t xml:space="preserve">12 </w:t>
      </w:r>
      <w:r w:rsidRPr="006B507B">
        <w:rPr>
          <w:rFonts w:ascii="Times New Roman" w:hAnsi="Times New Roman" w:cs="Times New Roman"/>
          <w:bCs/>
          <w:sz w:val="28"/>
          <w:szCs w:val="28"/>
          <w:lang w:eastAsia="uk-UA"/>
        </w:rPr>
        <w:t>–</w:t>
      </w:r>
      <w:r w:rsidR="00312389" w:rsidRPr="006B507B">
        <w:rPr>
          <w:rFonts w:ascii="Times New Roman" w:hAnsi="Times New Roman" w:cs="Times New Roman"/>
          <w:sz w:val="28"/>
          <w:szCs w:val="28"/>
        </w:rPr>
        <w:t xml:space="preserve"> м. Косто</w:t>
      </w:r>
      <w:r w:rsidR="00312389" w:rsidRPr="006B507B">
        <w:rPr>
          <w:rFonts w:ascii="Times New Roman" w:hAnsi="Times New Roman" w:cs="Times New Roman"/>
          <w:sz w:val="28"/>
          <w:szCs w:val="28"/>
        </w:rPr>
        <w:softHyphen/>
        <w:t xml:space="preserve">піль, </w:t>
      </w:r>
      <w:r w:rsidR="006B507B" w:rsidRPr="006B507B">
        <w:rPr>
          <w:rFonts w:ascii="Times New Roman" w:hAnsi="Times New Roman" w:cs="Times New Roman"/>
          <w:sz w:val="28"/>
          <w:szCs w:val="28"/>
        </w:rPr>
        <w:t>ПрАТ «Костопільський завод скловиробів»</w:t>
      </w:r>
      <w:r w:rsidR="00312389" w:rsidRPr="006B507B">
        <w:rPr>
          <w:rFonts w:ascii="Times New Roman" w:hAnsi="Times New Roman" w:cs="Times New Roman"/>
          <w:sz w:val="28"/>
          <w:szCs w:val="28"/>
        </w:rPr>
        <w:t xml:space="preserve"> (межа СЗЗ), координати: 50.877751, 26.43959,</w:t>
      </w:r>
      <w:r w:rsidR="00312389" w:rsidRPr="006B507B">
        <w:rPr>
          <w:rFonts w:ascii="Times New Roman" w:hAnsi="Times New Roman" w:cs="Times New Roman"/>
          <w:bCs/>
          <w:sz w:val="28"/>
          <w:szCs w:val="28"/>
          <w:lang w:eastAsia="uk-UA"/>
        </w:rPr>
        <w:t xml:space="preserve"> введена в експлуатацію </w:t>
      </w:r>
      <w:r w:rsidRPr="006B507B">
        <w:rPr>
          <w:rFonts w:ascii="Times New Roman" w:hAnsi="Times New Roman" w:cs="Times New Roman"/>
          <w:bCs/>
          <w:sz w:val="28"/>
          <w:szCs w:val="28"/>
          <w:lang w:eastAsia="uk-UA"/>
        </w:rPr>
        <w:t>у</w:t>
      </w:r>
      <w:r w:rsidR="00312389" w:rsidRPr="006B507B">
        <w:rPr>
          <w:rFonts w:ascii="Times New Roman" w:hAnsi="Times New Roman" w:cs="Times New Roman"/>
          <w:bCs/>
          <w:sz w:val="28"/>
          <w:szCs w:val="28"/>
          <w:lang w:eastAsia="uk-UA"/>
        </w:rPr>
        <w:t xml:space="preserve"> трав</w:t>
      </w:r>
      <w:r w:rsidRPr="006B507B">
        <w:rPr>
          <w:rFonts w:ascii="Times New Roman" w:hAnsi="Times New Roman" w:cs="Times New Roman"/>
          <w:bCs/>
          <w:sz w:val="28"/>
          <w:szCs w:val="28"/>
          <w:lang w:eastAsia="uk-UA"/>
        </w:rPr>
        <w:t>ні</w:t>
      </w:r>
      <w:r w:rsidR="00312389" w:rsidRPr="006B507B">
        <w:rPr>
          <w:rFonts w:ascii="Times New Roman" w:hAnsi="Times New Roman" w:cs="Times New Roman"/>
          <w:bCs/>
          <w:sz w:val="28"/>
          <w:szCs w:val="28"/>
          <w:lang w:eastAsia="uk-UA"/>
        </w:rPr>
        <w:t xml:space="preserve"> 2021 року;</w:t>
      </w:r>
    </w:p>
    <w:p w14:paraId="41CB34CB" w14:textId="547BFBAA" w:rsidR="00312389" w:rsidRPr="006B507B" w:rsidRDefault="005663F3" w:rsidP="0045776D">
      <w:pPr>
        <w:spacing w:after="0" w:line="240" w:lineRule="auto"/>
        <w:jc w:val="both"/>
        <w:rPr>
          <w:rFonts w:ascii="Times New Roman" w:hAnsi="Times New Roman" w:cs="Times New Roman"/>
          <w:bCs/>
          <w:sz w:val="28"/>
          <w:szCs w:val="28"/>
          <w:lang w:eastAsia="uk-UA"/>
        </w:rPr>
      </w:pPr>
      <w:r w:rsidRPr="006B507B">
        <w:rPr>
          <w:rFonts w:ascii="Times New Roman" w:hAnsi="Times New Roman" w:cs="Times New Roman"/>
          <w:sz w:val="28"/>
          <w:szCs w:val="28"/>
        </w:rPr>
        <w:t>т</w:t>
      </w:r>
      <w:r w:rsidR="00312389" w:rsidRPr="006B507B">
        <w:rPr>
          <w:rFonts w:ascii="Times New Roman" w:hAnsi="Times New Roman" w:cs="Times New Roman"/>
          <w:sz w:val="28"/>
          <w:szCs w:val="28"/>
        </w:rPr>
        <w:t>очка №</w:t>
      </w:r>
      <w:r w:rsidRPr="006B507B">
        <w:rPr>
          <w:rFonts w:ascii="Times New Roman" w:hAnsi="Times New Roman" w:cs="Times New Roman"/>
          <w:sz w:val="28"/>
          <w:szCs w:val="28"/>
        </w:rPr>
        <w:t xml:space="preserve"> </w:t>
      </w:r>
      <w:r w:rsidR="00312389" w:rsidRPr="006B507B">
        <w:rPr>
          <w:rFonts w:ascii="Times New Roman" w:hAnsi="Times New Roman" w:cs="Times New Roman"/>
          <w:sz w:val="28"/>
          <w:szCs w:val="28"/>
        </w:rPr>
        <w:t xml:space="preserve">13 </w:t>
      </w:r>
      <w:r w:rsidRPr="006B507B">
        <w:rPr>
          <w:rFonts w:ascii="Times New Roman" w:hAnsi="Times New Roman" w:cs="Times New Roman"/>
          <w:bCs/>
          <w:sz w:val="28"/>
          <w:szCs w:val="28"/>
          <w:lang w:eastAsia="uk-UA"/>
        </w:rPr>
        <w:t>–</w:t>
      </w:r>
      <w:r w:rsidR="00312389" w:rsidRPr="006B507B">
        <w:rPr>
          <w:rFonts w:ascii="Times New Roman" w:hAnsi="Times New Roman" w:cs="Times New Roman"/>
          <w:sz w:val="28"/>
          <w:szCs w:val="28"/>
        </w:rPr>
        <w:t xml:space="preserve"> Дубенський район, м. Радивилів, КП «Комунальник», координати: 50.130030, 25.25571,</w:t>
      </w:r>
      <w:r w:rsidR="00312389" w:rsidRPr="006B507B">
        <w:rPr>
          <w:rFonts w:ascii="Times New Roman" w:hAnsi="Times New Roman" w:cs="Times New Roman"/>
          <w:bCs/>
          <w:sz w:val="28"/>
          <w:szCs w:val="28"/>
          <w:lang w:eastAsia="uk-UA"/>
        </w:rPr>
        <w:t xml:space="preserve"> введена в експлуатацію </w:t>
      </w:r>
      <w:r w:rsidRPr="006B507B">
        <w:rPr>
          <w:rFonts w:ascii="Times New Roman" w:hAnsi="Times New Roman" w:cs="Times New Roman"/>
          <w:bCs/>
          <w:sz w:val="28"/>
          <w:szCs w:val="28"/>
          <w:lang w:eastAsia="uk-UA"/>
        </w:rPr>
        <w:t>у</w:t>
      </w:r>
      <w:r w:rsidR="00312389" w:rsidRPr="006B507B">
        <w:rPr>
          <w:rFonts w:ascii="Times New Roman" w:hAnsi="Times New Roman" w:cs="Times New Roman"/>
          <w:bCs/>
          <w:sz w:val="28"/>
          <w:szCs w:val="28"/>
          <w:lang w:eastAsia="uk-UA"/>
        </w:rPr>
        <w:t xml:space="preserve"> лип</w:t>
      </w:r>
      <w:r w:rsidRPr="006B507B">
        <w:rPr>
          <w:rFonts w:ascii="Times New Roman" w:hAnsi="Times New Roman" w:cs="Times New Roman"/>
          <w:bCs/>
          <w:sz w:val="28"/>
          <w:szCs w:val="28"/>
          <w:lang w:eastAsia="uk-UA"/>
        </w:rPr>
        <w:t>ні</w:t>
      </w:r>
      <w:r w:rsidR="00312389" w:rsidRPr="006B507B">
        <w:rPr>
          <w:rFonts w:ascii="Times New Roman" w:hAnsi="Times New Roman" w:cs="Times New Roman"/>
          <w:bCs/>
          <w:sz w:val="28"/>
          <w:szCs w:val="28"/>
          <w:lang w:eastAsia="uk-UA"/>
        </w:rPr>
        <w:t xml:space="preserve"> 2021 року;</w:t>
      </w:r>
    </w:p>
    <w:p w14:paraId="2BB52AC9" w14:textId="158A32CA" w:rsidR="00312389" w:rsidRPr="006B507B" w:rsidRDefault="005663F3" w:rsidP="0045776D">
      <w:pPr>
        <w:spacing w:after="0" w:line="240" w:lineRule="auto"/>
        <w:jc w:val="both"/>
        <w:rPr>
          <w:rFonts w:ascii="Times New Roman" w:hAnsi="Times New Roman" w:cs="Times New Roman"/>
          <w:bCs/>
          <w:sz w:val="28"/>
          <w:szCs w:val="28"/>
          <w:lang w:eastAsia="uk-UA"/>
        </w:rPr>
      </w:pPr>
      <w:r w:rsidRPr="006B507B">
        <w:rPr>
          <w:rFonts w:ascii="Times New Roman" w:hAnsi="Times New Roman" w:cs="Times New Roman"/>
          <w:sz w:val="28"/>
          <w:szCs w:val="28"/>
        </w:rPr>
        <w:t>т</w:t>
      </w:r>
      <w:r w:rsidR="00312389" w:rsidRPr="006B507B">
        <w:rPr>
          <w:rFonts w:ascii="Times New Roman" w:hAnsi="Times New Roman" w:cs="Times New Roman"/>
          <w:sz w:val="28"/>
          <w:szCs w:val="28"/>
        </w:rPr>
        <w:t>очка №</w:t>
      </w:r>
      <w:r w:rsidRPr="006B507B">
        <w:rPr>
          <w:rFonts w:ascii="Times New Roman" w:hAnsi="Times New Roman" w:cs="Times New Roman"/>
          <w:sz w:val="28"/>
          <w:szCs w:val="28"/>
        </w:rPr>
        <w:t xml:space="preserve"> </w:t>
      </w:r>
      <w:r w:rsidR="00312389" w:rsidRPr="006B507B">
        <w:rPr>
          <w:rFonts w:ascii="Times New Roman" w:hAnsi="Times New Roman" w:cs="Times New Roman"/>
          <w:sz w:val="28"/>
          <w:szCs w:val="28"/>
        </w:rPr>
        <w:t xml:space="preserve">14 </w:t>
      </w:r>
      <w:r w:rsidRPr="006B507B">
        <w:rPr>
          <w:rFonts w:ascii="Times New Roman" w:hAnsi="Times New Roman" w:cs="Times New Roman"/>
          <w:bCs/>
          <w:sz w:val="28"/>
          <w:szCs w:val="28"/>
          <w:lang w:eastAsia="uk-UA"/>
        </w:rPr>
        <w:t>–</w:t>
      </w:r>
      <w:r w:rsidR="00312389" w:rsidRPr="006B507B">
        <w:rPr>
          <w:rFonts w:ascii="Times New Roman" w:hAnsi="Times New Roman" w:cs="Times New Roman"/>
          <w:sz w:val="28"/>
          <w:szCs w:val="28"/>
        </w:rPr>
        <w:t xml:space="preserve"> Сарненський район, смт Рокитне, </w:t>
      </w:r>
      <w:r w:rsidR="006B507B" w:rsidRPr="006B507B">
        <w:rPr>
          <w:rFonts w:ascii="Times New Roman" w:hAnsi="Times New Roman" w:cs="Times New Roman"/>
          <w:sz w:val="28"/>
          <w:szCs w:val="28"/>
        </w:rPr>
        <w:t>ПрАТ «Рокитнівський скляний завод»</w:t>
      </w:r>
      <w:r w:rsidR="00312389" w:rsidRPr="006B507B">
        <w:rPr>
          <w:rFonts w:ascii="Times New Roman" w:hAnsi="Times New Roman" w:cs="Times New Roman"/>
          <w:sz w:val="28"/>
          <w:szCs w:val="28"/>
        </w:rPr>
        <w:t xml:space="preserve"> (межа СЗЗ), координати: 51.27781, 27.21948, </w:t>
      </w:r>
      <w:r w:rsidR="00312389" w:rsidRPr="006B507B">
        <w:rPr>
          <w:rFonts w:ascii="Times New Roman" w:hAnsi="Times New Roman" w:cs="Times New Roman"/>
          <w:bCs/>
          <w:sz w:val="28"/>
          <w:szCs w:val="28"/>
          <w:lang w:eastAsia="uk-UA"/>
        </w:rPr>
        <w:t xml:space="preserve">введена в експлуатацію </w:t>
      </w:r>
      <w:r w:rsidRPr="006B507B">
        <w:rPr>
          <w:rFonts w:ascii="Times New Roman" w:hAnsi="Times New Roman" w:cs="Times New Roman"/>
          <w:bCs/>
          <w:sz w:val="28"/>
          <w:szCs w:val="28"/>
          <w:lang w:eastAsia="uk-UA"/>
        </w:rPr>
        <w:t>у</w:t>
      </w:r>
      <w:r w:rsidR="00312389" w:rsidRPr="006B507B">
        <w:rPr>
          <w:rFonts w:ascii="Times New Roman" w:hAnsi="Times New Roman" w:cs="Times New Roman"/>
          <w:bCs/>
          <w:sz w:val="28"/>
          <w:szCs w:val="28"/>
          <w:lang w:eastAsia="uk-UA"/>
        </w:rPr>
        <w:t xml:space="preserve"> трав</w:t>
      </w:r>
      <w:r w:rsidRPr="006B507B">
        <w:rPr>
          <w:rFonts w:ascii="Times New Roman" w:hAnsi="Times New Roman" w:cs="Times New Roman"/>
          <w:bCs/>
          <w:sz w:val="28"/>
          <w:szCs w:val="28"/>
          <w:lang w:eastAsia="uk-UA"/>
        </w:rPr>
        <w:t>ні</w:t>
      </w:r>
      <w:r w:rsidR="00312389" w:rsidRPr="006B507B">
        <w:rPr>
          <w:rFonts w:ascii="Times New Roman" w:hAnsi="Times New Roman" w:cs="Times New Roman"/>
          <w:bCs/>
          <w:sz w:val="28"/>
          <w:szCs w:val="28"/>
          <w:lang w:eastAsia="uk-UA"/>
        </w:rPr>
        <w:t xml:space="preserve"> 2021 року;</w:t>
      </w:r>
    </w:p>
    <w:p w14:paraId="581938CC" w14:textId="6D03AE12" w:rsidR="00C62693" w:rsidRDefault="00C62693" w:rsidP="00C62693">
      <w:pPr>
        <w:spacing w:after="0" w:line="240" w:lineRule="auto"/>
        <w:ind w:left="11328"/>
        <w:rPr>
          <w:rFonts w:ascii="Times New Roman" w:hAnsi="Times New Roman" w:cs="Times New Roman"/>
          <w:sz w:val="28"/>
          <w:szCs w:val="28"/>
        </w:rPr>
      </w:pPr>
      <w:r>
        <w:rPr>
          <w:rFonts w:ascii="Times New Roman" w:hAnsi="Times New Roman" w:cs="Times New Roman"/>
          <w:sz w:val="28"/>
          <w:szCs w:val="28"/>
        </w:rPr>
        <w:lastRenderedPageBreak/>
        <w:t>Продовження д</w:t>
      </w:r>
      <w:r w:rsidRPr="009124E8">
        <w:rPr>
          <w:rFonts w:ascii="Times New Roman" w:hAnsi="Times New Roman" w:cs="Times New Roman"/>
          <w:sz w:val="28"/>
          <w:szCs w:val="28"/>
        </w:rPr>
        <w:t>одатк</w:t>
      </w:r>
      <w:r>
        <w:rPr>
          <w:rFonts w:ascii="Times New Roman" w:hAnsi="Times New Roman" w:cs="Times New Roman"/>
          <w:sz w:val="28"/>
          <w:szCs w:val="28"/>
        </w:rPr>
        <w:t>у</w:t>
      </w:r>
      <w:r w:rsidRPr="009124E8">
        <w:rPr>
          <w:rFonts w:ascii="Times New Roman" w:hAnsi="Times New Roman" w:cs="Times New Roman"/>
          <w:sz w:val="28"/>
          <w:szCs w:val="28"/>
        </w:rPr>
        <w:t xml:space="preserve"> 1</w:t>
      </w:r>
    </w:p>
    <w:p w14:paraId="79EB4C96" w14:textId="77777777" w:rsidR="00C62693" w:rsidRPr="009124E8" w:rsidRDefault="00C62693" w:rsidP="00C62693">
      <w:pPr>
        <w:spacing w:after="0" w:line="240" w:lineRule="auto"/>
        <w:ind w:left="11328"/>
        <w:rPr>
          <w:rFonts w:ascii="Times New Roman" w:hAnsi="Times New Roman" w:cs="Times New Roman"/>
          <w:sz w:val="28"/>
          <w:szCs w:val="28"/>
        </w:rPr>
      </w:pPr>
    </w:p>
    <w:p w14:paraId="60372F18" w14:textId="3B7E4D64" w:rsidR="00312389" w:rsidRPr="006B507B" w:rsidRDefault="005663F3" w:rsidP="0045776D">
      <w:pPr>
        <w:spacing w:after="0" w:line="240" w:lineRule="auto"/>
        <w:jc w:val="both"/>
        <w:rPr>
          <w:rFonts w:ascii="Times New Roman" w:hAnsi="Times New Roman" w:cs="Times New Roman"/>
          <w:bCs/>
          <w:sz w:val="28"/>
          <w:szCs w:val="28"/>
          <w:lang w:eastAsia="uk-UA"/>
        </w:rPr>
      </w:pPr>
      <w:r w:rsidRPr="006B507B">
        <w:rPr>
          <w:rFonts w:ascii="Times New Roman" w:hAnsi="Times New Roman" w:cs="Times New Roman"/>
          <w:sz w:val="28"/>
          <w:szCs w:val="28"/>
        </w:rPr>
        <w:t>т</w:t>
      </w:r>
      <w:r w:rsidR="00312389" w:rsidRPr="006B507B">
        <w:rPr>
          <w:rFonts w:ascii="Times New Roman" w:hAnsi="Times New Roman" w:cs="Times New Roman"/>
          <w:sz w:val="28"/>
          <w:szCs w:val="28"/>
        </w:rPr>
        <w:t>очка №</w:t>
      </w:r>
      <w:r w:rsidRPr="006B507B">
        <w:rPr>
          <w:rFonts w:ascii="Times New Roman" w:hAnsi="Times New Roman" w:cs="Times New Roman"/>
          <w:sz w:val="28"/>
          <w:szCs w:val="28"/>
        </w:rPr>
        <w:t xml:space="preserve"> </w:t>
      </w:r>
      <w:r w:rsidR="00312389" w:rsidRPr="006B507B">
        <w:rPr>
          <w:rFonts w:ascii="Times New Roman" w:hAnsi="Times New Roman" w:cs="Times New Roman"/>
          <w:sz w:val="28"/>
          <w:szCs w:val="28"/>
        </w:rPr>
        <w:t xml:space="preserve">15 </w:t>
      </w:r>
      <w:r w:rsidRPr="006B507B">
        <w:rPr>
          <w:rFonts w:ascii="Times New Roman" w:hAnsi="Times New Roman" w:cs="Times New Roman"/>
          <w:bCs/>
          <w:sz w:val="28"/>
          <w:szCs w:val="28"/>
          <w:lang w:eastAsia="uk-UA"/>
        </w:rPr>
        <w:t>–</w:t>
      </w:r>
      <w:r w:rsidR="00312389" w:rsidRPr="006B507B">
        <w:rPr>
          <w:rFonts w:ascii="Times New Roman" w:hAnsi="Times New Roman" w:cs="Times New Roman"/>
          <w:sz w:val="28"/>
          <w:szCs w:val="28"/>
        </w:rPr>
        <w:t xml:space="preserve"> м. Сарни, автовокзал - зо</w:t>
      </w:r>
      <w:r w:rsidR="00312389" w:rsidRPr="006B507B">
        <w:rPr>
          <w:rFonts w:ascii="Times New Roman" w:hAnsi="Times New Roman" w:cs="Times New Roman"/>
          <w:sz w:val="28"/>
          <w:szCs w:val="28"/>
        </w:rPr>
        <w:softHyphen/>
        <w:t>на впли</w:t>
      </w:r>
      <w:r w:rsidR="00312389" w:rsidRPr="006B507B">
        <w:rPr>
          <w:rFonts w:ascii="Times New Roman" w:hAnsi="Times New Roman" w:cs="Times New Roman"/>
          <w:sz w:val="28"/>
          <w:szCs w:val="28"/>
        </w:rPr>
        <w:softHyphen/>
        <w:t>ву авто</w:t>
      </w:r>
      <w:r w:rsidR="00312389" w:rsidRPr="006B507B">
        <w:rPr>
          <w:rFonts w:ascii="Times New Roman" w:hAnsi="Times New Roman" w:cs="Times New Roman"/>
          <w:sz w:val="28"/>
          <w:szCs w:val="28"/>
        </w:rPr>
        <w:softHyphen/>
        <w:t>тран</w:t>
      </w:r>
      <w:r w:rsidR="00312389" w:rsidRPr="006B507B">
        <w:rPr>
          <w:rFonts w:ascii="Times New Roman" w:hAnsi="Times New Roman" w:cs="Times New Roman"/>
          <w:sz w:val="28"/>
          <w:szCs w:val="28"/>
        </w:rPr>
        <w:softHyphen/>
        <w:t>спо</w:t>
      </w:r>
      <w:r w:rsidR="00312389" w:rsidRPr="006B507B">
        <w:rPr>
          <w:rFonts w:ascii="Times New Roman" w:hAnsi="Times New Roman" w:cs="Times New Roman"/>
          <w:sz w:val="28"/>
          <w:szCs w:val="28"/>
        </w:rPr>
        <w:softHyphen/>
        <w:t>р</w:t>
      </w:r>
      <w:r w:rsidR="00312389" w:rsidRPr="006B507B">
        <w:rPr>
          <w:rFonts w:ascii="Times New Roman" w:hAnsi="Times New Roman" w:cs="Times New Roman"/>
          <w:sz w:val="28"/>
          <w:szCs w:val="28"/>
        </w:rPr>
        <w:softHyphen/>
        <w:t>ту на території житло</w:t>
      </w:r>
      <w:r w:rsidR="00312389" w:rsidRPr="006B507B">
        <w:rPr>
          <w:rFonts w:ascii="Times New Roman" w:hAnsi="Times New Roman" w:cs="Times New Roman"/>
          <w:sz w:val="28"/>
          <w:szCs w:val="28"/>
        </w:rPr>
        <w:softHyphen/>
        <w:t xml:space="preserve">вої громадської забудови, координати: 51.32171, 26.62021, </w:t>
      </w:r>
      <w:r w:rsidR="00312389" w:rsidRPr="006B507B">
        <w:rPr>
          <w:rFonts w:ascii="Times New Roman" w:hAnsi="Times New Roman" w:cs="Times New Roman"/>
          <w:bCs/>
          <w:sz w:val="28"/>
          <w:szCs w:val="28"/>
          <w:lang w:eastAsia="uk-UA"/>
        </w:rPr>
        <w:t xml:space="preserve">введена в експлуатацію </w:t>
      </w:r>
      <w:r w:rsidRPr="006B507B">
        <w:rPr>
          <w:rFonts w:ascii="Times New Roman" w:hAnsi="Times New Roman" w:cs="Times New Roman"/>
          <w:bCs/>
          <w:sz w:val="28"/>
          <w:szCs w:val="28"/>
          <w:lang w:eastAsia="uk-UA"/>
        </w:rPr>
        <w:t>у</w:t>
      </w:r>
      <w:r w:rsidR="00312389" w:rsidRPr="006B507B">
        <w:rPr>
          <w:rFonts w:ascii="Times New Roman" w:hAnsi="Times New Roman" w:cs="Times New Roman"/>
          <w:bCs/>
          <w:sz w:val="28"/>
          <w:szCs w:val="28"/>
          <w:lang w:eastAsia="uk-UA"/>
        </w:rPr>
        <w:t xml:space="preserve"> лип</w:t>
      </w:r>
      <w:r w:rsidRPr="006B507B">
        <w:rPr>
          <w:rFonts w:ascii="Times New Roman" w:hAnsi="Times New Roman" w:cs="Times New Roman"/>
          <w:bCs/>
          <w:sz w:val="28"/>
          <w:szCs w:val="28"/>
          <w:lang w:eastAsia="uk-UA"/>
        </w:rPr>
        <w:t>ні</w:t>
      </w:r>
      <w:r w:rsidR="00312389" w:rsidRPr="006B507B">
        <w:rPr>
          <w:rFonts w:ascii="Times New Roman" w:hAnsi="Times New Roman" w:cs="Times New Roman"/>
          <w:bCs/>
          <w:sz w:val="28"/>
          <w:szCs w:val="28"/>
          <w:lang w:eastAsia="uk-UA"/>
        </w:rPr>
        <w:t xml:space="preserve"> 2021 року;</w:t>
      </w:r>
    </w:p>
    <w:p w14:paraId="40168FE6" w14:textId="67C70B22" w:rsidR="00312389" w:rsidRDefault="005663F3" w:rsidP="0045776D">
      <w:pPr>
        <w:spacing w:after="0" w:line="240" w:lineRule="auto"/>
        <w:jc w:val="both"/>
        <w:rPr>
          <w:rFonts w:ascii="Times New Roman" w:hAnsi="Times New Roman" w:cs="Times New Roman"/>
          <w:bCs/>
          <w:sz w:val="28"/>
          <w:szCs w:val="28"/>
          <w:lang w:eastAsia="uk-UA"/>
        </w:rPr>
      </w:pPr>
      <w:r>
        <w:rPr>
          <w:rFonts w:ascii="Times New Roman" w:hAnsi="Times New Roman" w:cs="Times New Roman"/>
          <w:sz w:val="28"/>
          <w:szCs w:val="28"/>
        </w:rPr>
        <w:t>т</w:t>
      </w:r>
      <w:r w:rsidR="00312389">
        <w:rPr>
          <w:rFonts w:ascii="Times New Roman" w:hAnsi="Times New Roman" w:cs="Times New Roman"/>
          <w:sz w:val="28"/>
          <w:szCs w:val="28"/>
        </w:rPr>
        <w:t>очка №</w:t>
      </w:r>
      <w:r>
        <w:rPr>
          <w:rFonts w:ascii="Times New Roman" w:hAnsi="Times New Roman" w:cs="Times New Roman"/>
          <w:sz w:val="28"/>
          <w:szCs w:val="28"/>
        </w:rPr>
        <w:t xml:space="preserve"> </w:t>
      </w:r>
      <w:r w:rsidR="00312389">
        <w:rPr>
          <w:rFonts w:ascii="Times New Roman" w:hAnsi="Times New Roman" w:cs="Times New Roman"/>
          <w:sz w:val="28"/>
          <w:szCs w:val="28"/>
        </w:rPr>
        <w:t xml:space="preserve">16 </w:t>
      </w:r>
      <w:r>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м. Вараш, автовокзал</w:t>
      </w:r>
      <w:r w:rsidR="00947779">
        <w:rPr>
          <w:rFonts w:ascii="Times New Roman" w:hAnsi="Times New Roman" w:cs="Times New Roman"/>
          <w:sz w:val="28"/>
          <w:szCs w:val="28"/>
        </w:rPr>
        <w:t xml:space="preserve"> </w:t>
      </w:r>
      <w:r w:rsidR="00947779">
        <w:rPr>
          <w:rFonts w:ascii="Times New Roman" w:hAnsi="Times New Roman" w:cs="Times New Roman"/>
          <w:bCs/>
          <w:sz w:val="28"/>
          <w:szCs w:val="28"/>
          <w:lang w:eastAsia="uk-UA"/>
        </w:rPr>
        <w:t>–</w:t>
      </w:r>
      <w:r w:rsidR="00312389">
        <w:rPr>
          <w:rFonts w:ascii="Times New Roman" w:hAnsi="Times New Roman" w:cs="Times New Roman"/>
          <w:sz w:val="28"/>
          <w:szCs w:val="28"/>
        </w:rPr>
        <w:t xml:space="preserve"> зона впливу автотранспор</w:t>
      </w:r>
      <w:r w:rsidR="00312389">
        <w:rPr>
          <w:rFonts w:ascii="Times New Roman" w:hAnsi="Times New Roman" w:cs="Times New Roman"/>
          <w:sz w:val="28"/>
          <w:szCs w:val="28"/>
        </w:rPr>
        <w:softHyphen/>
        <w:t>ту на території житло</w:t>
      </w:r>
      <w:r w:rsidR="00312389">
        <w:rPr>
          <w:rFonts w:ascii="Times New Roman" w:hAnsi="Times New Roman" w:cs="Times New Roman"/>
          <w:sz w:val="28"/>
          <w:szCs w:val="28"/>
        </w:rPr>
        <w:softHyphen/>
        <w:t xml:space="preserve">вої громадської забудови, координати: 51.340183, 25.855949, </w:t>
      </w:r>
      <w:r w:rsidR="00312389">
        <w:rPr>
          <w:rFonts w:ascii="Times New Roman" w:hAnsi="Times New Roman" w:cs="Times New Roman"/>
          <w:bCs/>
          <w:sz w:val="28"/>
          <w:szCs w:val="28"/>
          <w:lang w:eastAsia="uk-UA"/>
        </w:rPr>
        <w:t xml:space="preserve">введена в експлуатацію </w:t>
      </w:r>
      <w:r>
        <w:rPr>
          <w:rFonts w:ascii="Times New Roman" w:hAnsi="Times New Roman" w:cs="Times New Roman"/>
          <w:bCs/>
          <w:sz w:val="28"/>
          <w:szCs w:val="28"/>
          <w:lang w:eastAsia="uk-UA"/>
        </w:rPr>
        <w:t xml:space="preserve">у </w:t>
      </w:r>
      <w:r w:rsidR="00312389">
        <w:rPr>
          <w:rFonts w:ascii="Times New Roman" w:hAnsi="Times New Roman" w:cs="Times New Roman"/>
          <w:bCs/>
          <w:sz w:val="28"/>
          <w:szCs w:val="28"/>
          <w:lang w:eastAsia="uk-UA"/>
        </w:rPr>
        <w:t>верес</w:t>
      </w:r>
      <w:r>
        <w:rPr>
          <w:rFonts w:ascii="Times New Roman" w:hAnsi="Times New Roman" w:cs="Times New Roman"/>
          <w:bCs/>
          <w:sz w:val="28"/>
          <w:szCs w:val="28"/>
          <w:lang w:eastAsia="uk-UA"/>
        </w:rPr>
        <w:t>ні</w:t>
      </w:r>
      <w:r w:rsidR="00312389">
        <w:rPr>
          <w:rFonts w:ascii="Times New Roman" w:hAnsi="Times New Roman" w:cs="Times New Roman"/>
          <w:bCs/>
          <w:sz w:val="28"/>
          <w:szCs w:val="28"/>
          <w:lang w:eastAsia="uk-UA"/>
        </w:rPr>
        <w:t xml:space="preserve"> 2021 року.</w:t>
      </w:r>
    </w:p>
    <w:p w14:paraId="39A34AE5" w14:textId="50950F49" w:rsidR="00947779" w:rsidRDefault="00312389" w:rsidP="001803EF">
      <w:pPr>
        <w:spacing w:after="0" w:line="240" w:lineRule="auto"/>
        <w:ind w:left="11328"/>
        <w:jc w:val="both"/>
        <w:rPr>
          <w:rFonts w:ascii="Times New Roman" w:hAnsi="Times New Roman" w:cs="Times New Roman"/>
          <w:sz w:val="28"/>
          <w:szCs w:val="28"/>
        </w:rPr>
      </w:pPr>
      <w:r w:rsidRPr="00462FF4">
        <w:rPr>
          <w:rFonts w:ascii="Times New Roman" w:hAnsi="Times New Roman" w:cs="Times New Roman"/>
          <w:sz w:val="2"/>
          <w:szCs w:val="2"/>
        </w:rPr>
        <w:br w:type="page"/>
      </w:r>
      <w:r w:rsidR="00947779" w:rsidRPr="009124E8">
        <w:rPr>
          <w:rFonts w:ascii="Times New Roman" w:hAnsi="Times New Roman" w:cs="Times New Roman"/>
          <w:sz w:val="28"/>
          <w:szCs w:val="28"/>
        </w:rPr>
        <w:lastRenderedPageBreak/>
        <w:t xml:space="preserve">Додаток </w:t>
      </w:r>
      <w:r w:rsidR="00947779">
        <w:rPr>
          <w:rFonts w:ascii="Times New Roman" w:hAnsi="Times New Roman" w:cs="Times New Roman"/>
          <w:sz w:val="28"/>
          <w:szCs w:val="28"/>
        </w:rPr>
        <w:t>2</w:t>
      </w:r>
      <w:r w:rsidR="001803EF">
        <w:rPr>
          <w:rFonts w:ascii="Times New Roman" w:hAnsi="Times New Roman" w:cs="Times New Roman"/>
          <w:sz w:val="28"/>
          <w:szCs w:val="28"/>
        </w:rPr>
        <w:t xml:space="preserve"> </w:t>
      </w:r>
      <w:r w:rsidR="00947779" w:rsidRPr="009124E8">
        <w:rPr>
          <w:rFonts w:ascii="Times New Roman" w:hAnsi="Times New Roman" w:cs="Times New Roman"/>
          <w:sz w:val="28"/>
          <w:szCs w:val="28"/>
        </w:rPr>
        <w:t xml:space="preserve">до Програми </w:t>
      </w:r>
    </w:p>
    <w:p w14:paraId="017832F3" w14:textId="77777777" w:rsidR="001803EF" w:rsidRPr="009124E8" w:rsidRDefault="001803EF" w:rsidP="001803EF">
      <w:pPr>
        <w:spacing w:after="0" w:line="240" w:lineRule="auto"/>
        <w:ind w:left="11328"/>
        <w:jc w:val="both"/>
        <w:rPr>
          <w:rFonts w:ascii="Times New Roman" w:hAnsi="Times New Roman" w:cs="Times New Roman"/>
          <w:sz w:val="28"/>
          <w:szCs w:val="28"/>
        </w:rPr>
      </w:pPr>
    </w:p>
    <w:p w14:paraId="48E962A6" w14:textId="77777777" w:rsidR="00947779" w:rsidRPr="00947779" w:rsidRDefault="00947779" w:rsidP="00947779">
      <w:pPr>
        <w:spacing w:after="0" w:line="240" w:lineRule="auto"/>
        <w:jc w:val="center"/>
        <w:rPr>
          <w:rFonts w:ascii="Times New Roman" w:hAnsi="Times New Roman" w:cs="Times New Roman"/>
          <w:sz w:val="10"/>
          <w:szCs w:val="10"/>
        </w:rPr>
      </w:pPr>
    </w:p>
    <w:p w14:paraId="5D94C65D" w14:textId="27C8441A" w:rsidR="007D1361" w:rsidRPr="00947779" w:rsidRDefault="007D1361" w:rsidP="00947779">
      <w:pPr>
        <w:spacing w:after="0" w:line="240" w:lineRule="auto"/>
        <w:jc w:val="center"/>
        <w:rPr>
          <w:rFonts w:ascii="Times New Roman" w:hAnsi="Times New Roman" w:cs="Times New Roman"/>
          <w:b/>
          <w:bCs/>
          <w:sz w:val="28"/>
          <w:szCs w:val="28"/>
        </w:rPr>
      </w:pPr>
      <w:r w:rsidRPr="00947779">
        <w:rPr>
          <w:rFonts w:ascii="Times New Roman" w:hAnsi="Times New Roman" w:cs="Times New Roman"/>
          <w:b/>
          <w:bCs/>
          <w:sz w:val="28"/>
          <w:szCs w:val="28"/>
        </w:rPr>
        <w:t>Карта розміщення стаціонарних постів спостереження за станом атмосферного повітря м. Рівне</w:t>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6668"/>
      </w:tblGrid>
      <w:tr w:rsidR="00312389" w14:paraId="0BD9CC4D" w14:textId="77777777" w:rsidTr="00947779">
        <w:tc>
          <w:tcPr>
            <w:tcW w:w="7658" w:type="dxa"/>
          </w:tcPr>
          <w:p w14:paraId="3EF5CB60" w14:textId="164727F8" w:rsidR="00312389" w:rsidRDefault="00312389" w:rsidP="001E79E5">
            <w:pPr>
              <w:rPr>
                <w:rFonts w:ascii="Times New Roman" w:hAnsi="Times New Roman" w:cs="Times New Roman"/>
                <w:noProof/>
                <w:sz w:val="28"/>
                <w:szCs w:val="28"/>
                <w:lang w:val="ru-RU" w:eastAsia="ru-RU"/>
              </w:rPr>
            </w:pPr>
            <w:r>
              <w:rPr>
                <w:noProof/>
                <w:sz w:val="28"/>
                <w:szCs w:val="28"/>
                <w:lang w:val="ru-RU" w:eastAsia="ru-RU"/>
              </w:rPr>
              <w:drawing>
                <wp:inline distT="0" distB="0" distL="0" distR="0" wp14:anchorId="129F9FC2" wp14:editId="452B8FDE">
                  <wp:extent cx="4944208" cy="40005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412" cy="4002283"/>
                          </a:xfrm>
                          <a:prstGeom prst="rect">
                            <a:avLst/>
                          </a:prstGeom>
                          <a:noFill/>
                          <a:ln>
                            <a:noFill/>
                          </a:ln>
                        </pic:spPr>
                      </pic:pic>
                    </a:graphicData>
                  </a:graphic>
                </wp:inline>
              </w:drawing>
            </w:r>
          </w:p>
          <w:p w14:paraId="42D519A7" w14:textId="77777777" w:rsidR="00CC07CB" w:rsidRDefault="00CC07CB" w:rsidP="001E79E5">
            <w:pPr>
              <w:rPr>
                <w:rFonts w:ascii="Times New Roman" w:hAnsi="Times New Roman" w:cs="Times New Roman"/>
                <w:noProof/>
                <w:sz w:val="28"/>
                <w:szCs w:val="28"/>
                <w:lang w:val="ru-RU" w:eastAsia="ru-RU"/>
              </w:rPr>
            </w:pPr>
          </w:p>
          <w:p w14:paraId="33F37A87" w14:textId="23000FC6" w:rsidR="00312389" w:rsidRDefault="00312389" w:rsidP="00312389">
            <w:pPr>
              <w:pStyle w:val="a8"/>
              <w:numPr>
                <w:ilvl w:val="0"/>
                <w:numId w:val="8"/>
              </w:numPr>
              <w:rPr>
                <w:rFonts w:ascii="Times New Roman" w:hAnsi="Times New Roman" w:cs="Times New Roman"/>
                <w:sz w:val="28"/>
                <w:szCs w:val="28"/>
              </w:rPr>
            </w:pPr>
            <w:r>
              <w:rPr>
                <w:rFonts w:ascii="Times New Roman" w:hAnsi="Times New Roman" w:cs="Times New Roman"/>
                <w:sz w:val="28"/>
                <w:szCs w:val="28"/>
              </w:rPr>
              <w:t>ПСЗ</w:t>
            </w:r>
            <w:r w:rsidR="006B507B">
              <w:rPr>
                <w:rFonts w:ascii="Times New Roman" w:hAnsi="Times New Roman" w:cs="Times New Roman"/>
                <w:sz w:val="28"/>
                <w:szCs w:val="28"/>
              </w:rPr>
              <w:t xml:space="preserve"> </w:t>
            </w:r>
            <w:r>
              <w:rPr>
                <w:rFonts w:ascii="Times New Roman" w:hAnsi="Times New Roman" w:cs="Times New Roman"/>
                <w:sz w:val="28"/>
                <w:szCs w:val="28"/>
              </w:rPr>
              <w:t>№</w:t>
            </w:r>
            <w:r w:rsidR="006B507B">
              <w:rPr>
                <w:rFonts w:ascii="Times New Roman" w:hAnsi="Times New Roman" w:cs="Times New Roman"/>
                <w:sz w:val="28"/>
                <w:szCs w:val="28"/>
              </w:rPr>
              <w:t xml:space="preserve"> </w:t>
            </w:r>
            <w:r>
              <w:rPr>
                <w:rFonts w:ascii="Times New Roman" w:hAnsi="Times New Roman" w:cs="Times New Roman"/>
                <w:sz w:val="28"/>
                <w:szCs w:val="28"/>
              </w:rPr>
              <w:t xml:space="preserve">1 – вул. Небесної </w:t>
            </w:r>
            <w:r w:rsidR="006B507B">
              <w:rPr>
                <w:rFonts w:ascii="Times New Roman" w:hAnsi="Times New Roman" w:cs="Times New Roman"/>
                <w:sz w:val="28"/>
                <w:szCs w:val="28"/>
              </w:rPr>
              <w:t>С</w:t>
            </w:r>
            <w:r>
              <w:rPr>
                <w:rFonts w:ascii="Times New Roman" w:hAnsi="Times New Roman" w:cs="Times New Roman"/>
                <w:sz w:val="28"/>
                <w:szCs w:val="28"/>
              </w:rPr>
              <w:t>отні,</w:t>
            </w:r>
            <w:r w:rsidR="006B507B">
              <w:rPr>
                <w:rFonts w:ascii="Times New Roman" w:hAnsi="Times New Roman" w:cs="Times New Roman"/>
                <w:sz w:val="28"/>
                <w:szCs w:val="28"/>
              </w:rPr>
              <w:t xml:space="preserve"> </w:t>
            </w:r>
            <w:r>
              <w:rPr>
                <w:rFonts w:ascii="Times New Roman" w:hAnsi="Times New Roman" w:cs="Times New Roman"/>
                <w:sz w:val="28"/>
                <w:szCs w:val="28"/>
              </w:rPr>
              <w:t>25</w:t>
            </w:r>
          </w:p>
          <w:p w14:paraId="1EB04B9C" w14:textId="77777777" w:rsidR="00312389" w:rsidRDefault="00312389" w:rsidP="001E79E5">
            <w:pPr>
              <w:ind w:left="709"/>
              <w:rPr>
                <w:rFonts w:ascii="Times New Roman" w:hAnsi="Times New Roman" w:cs="Times New Roman"/>
                <w:sz w:val="28"/>
                <w:szCs w:val="28"/>
              </w:rPr>
            </w:pPr>
          </w:p>
          <w:p w14:paraId="6C516CD8" w14:textId="105188F6" w:rsidR="00312389" w:rsidRDefault="00312389" w:rsidP="001E79E5">
            <w:pPr>
              <w:ind w:firstLine="709"/>
              <w:rPr>
                <w:rFonts w:ascii="Times New Roman" w:hAnsi="Times New Roman" w:cs="Times New Roman"/>
                <w:sz w:val="28"/>
                <w:szCs w:val="28"/>
              </w:rPr>
            </w:pPr>
            <w:r>
              <w:rPr>
                <w:rFonts w:ascii="Times New Roman" w:hAnsi="Times New Roman" w:cs="Times New Roman"/>
                <w:sz w:val="28"/>
                <w:szCs w:val="28"/>
              </w:rPr>
              <w:t>4 - ПСЗ №</w:t>
            </w:r>
            <w:r w:rsidR="006B507B">
              <w:rPr>
                <w:rFonts w:ascii="Times New Roman" w:hAnsi="Times New Roman" w:cs="Times New Roman"/>
                <w:sz w:val="28"/>
                <w:szCs w:val="28"/>
              </w:rPr>
              <w:t xml:space="preserve"> </w:t>
            </w:r>
            <w:r>
              <w:rPr>
                <w:rFonts w:ascii="Times New Roman" w:hAnsi="Times New Roman" w:cs="Times New Roman"/>
                <w:sz w:val="28"/>
                <w:szCs w:val="28"/>
              </w:rPr>
              <w:t>4 – вул. Ак</w:t>
            </w:r>
            <w:r w:rsidR="006B507B">
              <w:rPr>
                <w:rFonts w:ascii="Times New Roman" w:hAnsi="Times New Roman" w:cs="Times New Roman"/>
                <w:sz w:val="28"/>
                <w:szCs w:val="28"/>
              </w:rPr>
              <w:t xml:space="preserve">адеміка </w:t>
            </w:r>
            <w:r>
              <w:rPr>
                <w:rFonts w:ascii="Times New Roman" w:hAnsi="Times New Roman" w:cs="Times New Roman"/>
                <w:sz w:val="28"/>
                <w:szCs w:val="28"/>
              </w:rPr>
              <w:t>Грушевського,</w:t>
            </w:r>
            <w:r w:rsidR="006B507B">
              <w:rPr>
                <w:rFonts w:ascii="Times New Roman" w:hAnsi="Times New Roman" w:cs="Times New Roman"/>
                <w:sz w:val="28"/>
                <w:szCs w:val="28"/>
              </w:rPr>
              <w:t xml:space="preserve"> </w:t>
            </w:r>
            <w:r>
              <w:rPr>
                <w:rFonts w:ascii="Times New Roman" w:hAnsi="Times New Roman" w:cs="Times New Roman"/>
                <w:sz w:val="28"/>
                <w:szCs w:val="28"/>
              </w:rPr>
              <w:t>1</w:t>
            </w:r>
          </w:p>
          <w:p w14:paraId="0AC99E1F" w14:textId="77777777" w:rsidR="00312389" w:rsidRDefault="00312389" w:rsidP="001E79E5">
            <w:pPr>
              <w:ind w:firstLine="709"/>
              <w:rPr>
                <w:rFonts w:ascii="Times New Roman" w:hAnsi="Times New Roman" w:cs="Times New Roman"/>
                <w:sz w:val="28"/>
                <w:szCs w:val="28"/>
              </w:rPr>
            </w:pPr>
          </w:p>
          <w:p w14:paraId="73C3C448" w14:textId="5469E091" w:rsidR="00312389" w:rsidRDefault="00312389" w:rsidP="001E79E5">
            <w:pPr>
              <w:ind w:firstLine="709"/>
              <w:rPr>
                <w:rFonts w:ascii="Times New Roman" w:hAnsi="Times New Roman" w:cs="Times New Roman"/>
                <w:sz w:val="28"/>
                <w:szCs w:val="28"/>
              </w:rPr>
            </w:pPr>
            <w:r>
              <w:rPr>
                <w:rFonts w:ascii="Times New Roman" w:hAnsi="Times New Roman" w:cs="Times New Roman"/>
                <w:sz w:val="28"/>
                <w:szCs w:val="28"/>
              </w:rPr>
              <w:t>5 - ПСЗ №</w:t>
            </w:r>
            <w:r w:rsidR="006B507B">
              <w:rPr>
                <w:rFonts w:ascii="Times New Roman" w:hAnsi="Times New Roman" w:cs="Times New Roman"/>
                <w:sz w:val="28"/>
                <w:szCs w:val="28"/>
              </w:rPr>
              <w:t xml:space="preserve"> </w:t>
            </w:r>
            <w:r>
              <w:rPr>
                <w:rFonts w:ascii="Times New Roman" w:hAnsi="Times New Roman" w:cs="Times New Roman"/>
                <w:sz w:val="28"/>
                <w:szCs w:val="28"/>
              </w:rPr>
              <w:t>5 – вул. Млинівська,</w:t>
            </w:r>
            <w:r w:rsidR="006B507B">
              <w:rPr>
                <w:rFonts w:ascii="Times New Roman" w:hAnsi="Times New Roman" w:cs="Times New Roman"/>
                <w:sz w:val="28"/>
                <w:szCs w:val="28"/>
              </w:rPr>
              <w:t xml:space="preserve"> </w:t>
            </w:r>
            <w:r>
              <w:rPr>
                <w:rFonts w:ascii="Times New Roman" w:hAnsi="Times New Roman" w:cs="Times New Roman"/>
                <w:sz w:val="28"/>
                <w:szCs w:val="28"/>
              </w:rPr>
              <w:t>28</w:t>
            </w:r>
          </w:p>
          <w:p w14:paraId="384DE0C3" w14:textId="77777777" w:rsidR="00312389" w:rsidRDefault="00312389" w:rsidP="001E79E5">
            <w:pPr>
              <w:rPr>
                <w:rFonts w:ascii="Times New Roman" w:hAnsi="Times New Roman" w:cs="Times New Roman"/>
                <w:b/>
                <w:bCs/>
                <w:sz w:val="28"/>
                <w:szCs w:val="28"/>
              </w:rPr>
            </w:pPr>
          </w:p>
        </w:tc>
        <w:tc>
          <w:tcPr>
            <w:tcW w:w="7478" w:type="dxa"/>
            <w:hideMark/>
          </w:tcPr>
          <w:p w14:paraId="1EB4742E" w14:textId="77777777" w:rsidR="00312389" w:rsidRDefault="00312389" w:rsidP="001E79E5">
            <w:pPr>
              <w:jc w:val="center"/>
              <w:rPr>
                <w:rFonts w:ascii="Times New Roman" w:hAnsi="Times New Roman" w:cs="Times New Roman"/>
                <w:b/>
                <w:bCs/>
                <w:sz w:val="28"/>
                <w:szCs w:val="28"/>
              </w:rPr>
            </w:pPr>
            <w:r>
              <w:rPr>
                <w:noProof/>
              </w:rPr>
              <w:drawing>
                <wp:inline distT="0" distB="0" distL="0" distR="0" wp14:anchorId="4635E018" wp14:editId="296CA9E2">
                  <wp:extent cx="3760238" cy="531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418" cy="5330753"/>
                          </a:xfrm>
                          <a:prstGeom prst="rect">
                            <a:avLst/>
                          </a:prstGeom>
                          <a:noFill/>
                          <a:ln>
                            <a:noFill/>
                          </a:ln>
                        </pic:spPr>
                      </pic:pic>
                    </a:graphicData>
                  </a:graphic>
                </wp:inline>
              </w:drawing>
            </w:r>
          </w:p>
        </w:tc>
      </w:tr>
    </w:tbl>
    <w:p w14:paraId="7F1C63CD" w14:textId="39BC744A" w:rsidR="00947779" w:rsidRPr="009124E8" w:rsidRDefault="00947779" w:rsidP="001803EF">
      <w:pPr>
        <w:spacing w:after="0" w:line="240" w:lineRule="auto"/>
        <w:ind w:left="11328"/>
        <w:rPr>
          <w:rFonts w:ascii="Times New Roman" w:hAnsi="Times New Roman" w:cs="Times New Roman"/>
          <w:sz w:val="28"/>
          <w:szCs w:val="28"/>
        </w:rPr>
      </w:pPr>
      <w:r w:rsidRPr="009124E8">
        <w:rPr>
          <w:rFonts w:ascii="Times New Roman" w:hAnsi="Times New Roman" w:cs="Times New Roman"/>
          <w:sz w:val="28"/>
          <w:szCs w:val="28"/>
        </w:rPr>
        <w:lastRenderedPageBreak/>
        <w:t xml:space="preserve">Додаток </w:t>
      </w:r>
      <w:r>
        <w:rPr>
          <w:rFonts w:ascii="Times New Roman" w:hAnsi="Times New Roman" w:cs="Times New Roman"/>
          <w:sz w:val="28"/>
          <w:szCs w:val="28"/>
        </w:rPr>
        <w:t>3</w:t>
      </w:r>
      <w:r w:rsidR="001803EF">
        <w:rPr>
          <w:rFonts w:ascii="Times New Roman" w:hAnsi="Times New Roman" w:cs="Times New Roman"/>
          <w:sz w:val="28"/>
          <w:szCs w:val="28"/>
        </w:rPr>
        <w:t xml:space="preserve"> </w:t>
      </w:r>
      <w:r w:rsidRPr="009124E8">
        <w:rPr>
          <w:rFonts w:ascii="Times New Roman" w:hAnsi="Times New Roman" w:cs="Times New Roman"/>
          <w:sz w:val="28"/>
          <w:szCs w:val="28"/>
        </w:rPr>
        <w:t xml:space="preserve">до Програми </w:t>
      </w:r>
    </w:p>
    <w:p w14:paraId="4B779D25" w14:textId="77777777" w:rsidR="00312389" w:rsidRPr="007D1361" w:rsidRDefault="00312389" w:rsidP="00312389">
      <w:pPr>
        <w:spacing w:after="0" w:line="240" w:lineRule="auto"/>
        <w:rPr>
          <w:rFonts w:ascii="Times New Roman" w:hAnsi="Times New Roman" w:cs="Times New Roman"/>
          <w:color w:val="000000"/>
          <w:sz w:val="28"/>
          <w:szCs w:val="28"/>
          <w:lang w:eastAsia="uk-UA"/>
        </w:rPr>
      </w:pPr>
    </w:p>
    <w:p w14:paraId="46D47254" w14:textId="6A385315" w:rsidR="00312389" w:rsidRPr="00947779" w:rsidRDefault="00312389" w:rsidP="00947779">
      <w:pPr>
        <w:spacing w:after="0" w:line="240" w:lineRule="auto"/>
        <w:jc w:val="center"/>
        <w:rPr>
          <w:rFonts w:ascii="Times New Roman" w:hAnsi="Times New Roman" w:cs="Times New Roman"/>
          <w:b/>
          <w:bCs/>
          <w:color w:val="000000"/>
          <w:sz w:val="28"/>
          <w:szCs w:val="28"/>
          <w:lang w:eastAsia="uk-UA"/>
        </w:rPr>
      </w:pPr>
      <w:r w:rsidRPr="00947779">
        <w:rPr>
          <w:rFonts w:ascii="Times New Roman" w:hAnsi="Times New Roman" w:cs="Times New Roman"/>
          <w:b/>
          <w:bCs/>
          <w:color w:val="000000"/>
          <w:sz w:val="28"/>
          <w:szCs w:val="28"/>
          <w:lang w:eastAsia="uk-UA"/>
        </w:rPr>
        <w:t xml:space="preserve">Перелік основних стаціонарних джерел забруднення атмосферного повітря в </w:t>
      </w:r>
      <w:r w:rsidR="00947779" w:rsidRPr="00947779">
        <w:rPr>
          <w:rFonts w:ascii="Times New Roman" w:hAnsi="Times New Roman" w:cs="Times New Roman"/>
          <w:b/>
          <w:bCs/>
          <w:color w:val="000000"/>
          <w:sz w:val="28"/>
          <w:szCs w:val="28"/>
          <w:lang w:eastAsia="uk-UA"/>
        </w:rPr>
        <w:t>Рівненськ</w:t>
      </w:r>
      <w:r w:rsidR="00947779">
        <w:rPr>
          <w:rFonts w:ascii="Times New Roman" w:hAnsi="Times New Roman" w:cs="Times New Roman"/>
          <w:b/>
          <w:bCs/>
          <w:color w:val="000000"/>
          <w:sz w:val="28"/>
          <w:szCs w:val="28"/>
          <w:lang w:eastAsia="uk-UA"/>
        </w:rPr>
        <w:t xml:space="preserve">ій </w:t>
      </w:r>
      <w:r w:rsidRPr="00947779">
        <w:rPr>
          <w:rFonts w:ascii="Times New Roman" w:hAnsi="Times New Roman" w:cs="Times New Roman"/>
          <w:b/>
          <w:bCs/>
          <w:color w:val="000000"/>
          <w:sz w:val="28"/>
          <w:szCs w:val="28"/>
          <w:lang w:eastAsia="uk-UA"/>
        </w:rPr>
        <w:t xml:space="preserve">зоні </w:t>
      </w:r>
    </w:p>
    <w:p w14:paraId="5F32CAD8" w14:textId="77777777" w:rsidR="00312389" w:rsidRDefault="00312389" w:rsidP="00312389">
      <w:pPr>
        <w:spacing w:after="0" w:line="240" w:lineRule="auto"/>
        <w:rPr>
          <w:rFonts w:ascii="Times New Roman" w:hAnsi="Times New Roman" w:cs="Times New Roman"/>
          <w:b/>
          <w:bCs/>
          <w:color w:val="000000"/>
          <w:sz w:val="28"/>
          <w:szCs w:val="28"/>
          <w:lang w:eastAsia="uk-UA"/>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30"/>
        <w:gridCol w:w="3293"/>
        <w:gridCol w:w="5083"/>
        <w:gridCol w:w="2635"/>
        <w:gridCol w:w="2633"/>
      </w:tblGrid>
      <w:tr w:rsidR="00312389" w14:paraId="5F0E7965" w14:textId="77777777" w:rsidTr="001E79E5">
        <w:tc>
          <w:tcPr>
            <w:tcW w:w="351" w:type="pct"/>
            <w:tcBorders>
              <w:top w:val="single" w:sz="4" w:space="0" w:color="auto"/>
              <w:left w:val="single" w:sz="4" w:space="0" w:color="auto"/>
              <w:bottom w:val="single" w:sz="4" w:space="0" w:color="auto"/>
              <w:right w:val="single" w:sz="4" w:space="0" w:color="auto"/>
            </w:tcBorders>
            <w:vAlign w:val="center"/>
            <w:hideMark/>
          </w:tcPr>
          <w:p w14:paraId="25EC8DF5" w14:textId="7CD8F902"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color w:val="000000"/>
                <w:sz w:val="24"/>
                <w:szCs w:val="24"/>
                <w:lang w:eastAsia="uk-UA"/>
              </w:rPr>
              <w:t>№</w:t>
            </w:r>
          </w:p>
        </w:tc>
        <w:tc>
          <w:tcPr>
            <w:tcW w:w="1122" w:type="pct"/>
            <w:tcBorders>
              <w:top w:val="single" w:sz="4" w:space="0" w:color="auto"/>
              <w:left w:val="single" w:sz="4" w:space="0" w:color="auto"/>
              <w:bottom w:val="single" w:sz="4" w:space="0" w:color="auto"/>
              <w:right w:val="single" w:sz="4" w:space="0" w:color="auto"/>
            </w:tcBorders>
            <w:vAlign w:val="center"/>
            <w:hideMark/>
          </w:tcPr>
          <w:p w14:paraId="7F0EBD67"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color w:val="000000"/>
                <w:sz w:val="24"/>
                <w:szCs w:val="24"/>
                <w:lang w:eastAsia="uk-UA"/>
              </w:rPr>
              <w:t>Назва підприємства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73850A9B"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color w:val="000000"/>
                <w:sz w:val="24"/>
                <w:szCs w:val="24"/>
                <w:lang w:eastAsia="uk-UA"/>
              </w:rPr>
              <w:t>Адреса</w:t>
            </w:r>
          </w:p>
        </w:tc>
        <w:tc>
          <w:tcPr>
            <w:tcW w:w="898" w:type="pct"/>
            <w:tcBorders>
              <w:top w:val="single" w:sz="4" w:space="0" w:color="auto"/>
              <w:left w:val="single" w:sz="4" w:space="0" w:color="auto"/>
              <w:bottom w:val="single" w:sz="4" w:space="0" w:color="auto"/>
              <w:right w:val="single" w:sz="4" w:space="0" w:color="auto"/>
            </w:tcBorders>
            <w:vAlign w:val="center"/>
            <w:hideMark/>
          </w:tcPr>
          <w:p w14:paraId="51F4D59E"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color w:val="000000"/>
                <w:sz w:val="24"/>
                <w:szCs w:val="24"/>
                <w:lang w:eastAsia="uk-UA"/>
              </w:rPr>
              <w:t>Код ЄДРПОУ</w:t>
            </w:r>
          </w:p>
        </w:tc>
        <w:tc>
          <w:tcPr>
            <w:tcW w:w="897" w:type="pct"/>
            <w:tcBorders>
              <w:top w:val="single" w:sz="4" w:space="0" w:color="auto"/>
              <w:left w:val="single" w:sz="4" w:space="0" w:color="auto"/>
              <w:bottom w:val="single" w:sz="4" w:space="0" w:color="auto"/>
              <w:right w:val="single" w:sz="4" w:space="0" w:color="auto"/>
            </w:tcBorders>
            <w:vAlign w:val="center"/>
            <w:hideMark/>
          </w:tcPr>
          <w:p w14:paraId="38B3EB3C" w14:textId="77777777" w:rsidR="00312389" w:rsidRDefault="00312389" w:rsidP="001E79E5">
            <w:pPr>
              <w:spacing w:after="0" w:line="240" w:lineRule="auto"/>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 xml:space="preserve">Обсяг викидів, </w:t>
            </w:r>
          </w:p>
          <w:p w14:paraId="695438A8" w14:textId="2AD5B5DE"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color w:val="000000"/>
                <w:sz w:val="24"/>
                <w:szCs w:val="24"/>
                <w:lang w:eastAsia="uk-UA"/>
              </w:rPr>
              <w:t>тон</w:t>
            </w:r>
            <w:r w:rsidR="006B507B">
              <w:rPr>
                <w:rFonts w:ascii="Times New Roman" w:hAnsi="Times New Roman" w:cs="Times New Roman"/>
                <w:color w:val="000000"/>
                <w:sz w:val="24"/>
                <w:szCs w:val="24"/>
                <w:lang w:eastAsia="uk-UA"/>
              </w:rPr>
              <w:t>н</w:t>
            </w:r>
            <w:r>
              <w:rPr>
                <w:rFonts w:ascii="Times New Roman" w:hAnsi="Times New Roman" w:cs="Times New Roman"/>
                <w:color w:val="000000"/>
                <w:sz w:val="24"/>
                <w:szCs w:val="24"/>
                <w:lang w:eastAsia="uk-UA"/>
              </w:rPr>
              <w:t xml:space="preserve"> на рік</w:t>
            </w:r>
          </w:p>
        </w:tc>
      </w:tr>
      <w:tr w:rsidR="00312389" w14:paraId="51DC32B3"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4953F4E7"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1</w:t>
            </w:r>
          </w:p>
        </w:tc>
        <w:tc>
          <w:tcPr>
            <w:tcW w:w="1122" w:type="pct"/>
            <w:tcBorders>
              <w:top w:val="single" w:sz="4" w:space="0" w:color="auto"/>
              <w:left w:val="single" w:sz="4" w:space="0" w:color="auto"/>
              <w:bottom w:val="single" w:sz="4" w:space="0" w:color="auto"/>
              <w:right w:val="single" w:sz="4" w:space="0" w:color="auto"/>
            </w:tcBorders>
            <w:hideMark/>
          </w:tcPr>
          <w:p w14:paraId="34E71A42" w14:textId="77777777"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ПрАТ «Рівнеазот»</w:t>
            </w:r>
          </w:p>
        </w:tc>
        <w:tc>
          <w:tcPr>
            <w:tcW w:w="1732" w:type="pct"/>
            <w:tcBorders>
              <w:top w:val="single" w:sz="4" w:space="0" w:color="auto"/>
              <w:left w:val="single" w:sz="4" w:space="0" w:color="auto"/>
              <w:bottom w:val="single" w:sz="4" w:space="0" w:color="auto"/>
              <w:right w:val="single" w:sz="4" w:space="0" w:color="auto"/>
            </w:tcBorders>
            <w:vAlign w:val="center"/>
            <w:hideMark/>
          </w:tcPr>
          <w:p w14:paraId="3CFA4E61" w14:textId="2F1660F3" w:rsidR="002643C1"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1C7A07">
              <w:rPr>
                <w:rFonts w:ascii="Times New Roman" w:hAnsi="Times New Roman" w:cs="Times New Roman"/>
                <w:sz w:val="24"/>
                <w:szCs w:val="24"/>
                <w:shd w:val="clear" w:color="auto" w:fill="FFFFFF"/>
              </w:rPr>
              <w:t>5331</w:t>
            </w:r>
            <w:r>
              <w:rPr>
                <w:rFonts w:ascii="Times New Roman" w:hAnsi="Times New Roman" w:cs="Times New Roman"/>
                <w:sz w:val="24"/>
                <w:szCs w:val="24"/>
                <w:shd w:val="clear" w:color="auto" w:fill="FFFFFF"/>
              </w:rPr>
              <w:t>, </w:t>
            </w:r>
            <w:r w:rsidR="002643C1">
              <w:rPr>
                <w:rFonts w:ascii="Times New Roman" w:hAnsi="Times New Roman" w:cs="Times New Roman"/>
                <w:sz w:val="24"/>
                <w:szCs w:val="24"/>
                <w:shd w:val="clear" w:color="auto" w:fill="FFFFFF"/>
              </w:rPr>
              <w:t xml:space="preserve">Рівненська область, </w:t>
            </w:r>
            <w:r w:rsidR="002643C1">
              <w:rPr>
                <w:rFonts w:ascii="Times New Roman" w:hAnsi="Times New Roman" w:cs="Times New Roman"/>
                <w:sz w:val="24"/>
                <w:szCs w:val="24"/>
              </w:rPr>
              <w:t>Рівненський район,</w:t>
            </w:r>
            <w:r w:rsidR="002643C1">
              <w:rPr>
                <w:rFonts w:ascii="Times New Roman" w:hAnsi="Times New Roman" w:cs="Times New Roman"/>
                <w:sz w:val="24"/>
                <w:szCs w:val="24"/>
                <w:shd w:val="clear" w:color="auto" w:fill="FFFFFF"/>
              </w:rPr>
              <w:t xml:space="preserve"> </w:t>
            </w:r>
          </w:p>
          <w:p w14:paraId="20E735BD" w14:textId="558BC2D5" w:rsidR="00312389" w:rsidRDefault="002643C1"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с</w:t>
            </w:r>
            <w:r w:rsidR="0031238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Городок</w:t>
            </w:r>
            <w:r w:rsidR="0031238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вул. Штейнгеля </w:t>
            </w:r>
            <w:r w:rsidR="001803EF">
              <w:rPr>
                <w:rFonts w:ascii="Times New Roman" w:hAnsi="Times New Roman" w:cs="Times New Roman"/>
                <w:sz w:val="24"/>
                <w:szCs w:val="24"/>
                <w:shd w:val="clear" w:color="auto" w:fill="FFFFFF"/>
              </w:rPr>
              <w:t>Б</w:t>
            </w:r>
            <w:r>
              <w:rPr>
                <w:rFonts w:ascii="Times New Roman" w:hAnsi="Times New Roman" w:cs="Times New Roman"/>
                <w:sz w:val="24"/>
                <w:szCs w:val="24"/>
                <w:shd w:val="clear" w:color="auto" w:fill="FFFFFF"/>
              </w:rPr>
              <w:t>арона, 139А</w:t>
            </w:r>
          </w:p>
        </w:tc>
        <w:tc>
          <w:tcPr>
            <w:tcW w:w="898" w:type="pct"/>
            <w:tcBorders>
              <w:top w:val="single" w:sz="4" w:space="0" w:color="auto"/>
              <w:left w:val="single" w:sz="4" w:space="0" w:color="auto"/>
              <w:bottom w:val="single" w:sz="4" w:space="0" w:color="auto"/>
              <w:right w:val="single" w:sz="4" w:space="0" w:color="auto"/>
            </w:tcBorders>
            <w:vAlign w:val="center"/>
            <w:hideMark/>
          </w:tcPr>
          <w:p w14:paraId="61054C61"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9F9F9"/>
              </w:rPr>
              <w:t>05607824</w:t>
            </w:r>
          </w:p>
        </w:tc>
        <w:tc>
          <w:tcPr>
            <w:tcW w:w="897" w:type="pct"/>
            <w:tcBorders>
              <w:top w:val="single" w:sz="4" w:space="0" w:color="auto"/>
              <w:left w:val="single" w:sz="4" w:space="0" w:color="auto"/>
              <w:bottom w:val="single" w:sz="4" w:space="0" w:color="auto"/>
              <w:right w:val="single" w:sz="4" w:space="0" w:color="auto"/>
            </w:tcBorders>
            <w:vAlign w:val="center"/>
            <w:hideMark/>
          </w:tcPr>
          <w:p w14:paraId="23501256"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3173,7</w:t>
            </w:r>
          </w:p>
        </w:tc>
      </w:tr>
      <w:tr w:rsidR="00312389" w14:paraId="703D9E59"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0791E57B"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2</w:t>
            </w:r>
          </w:p>
        </w:tc>
        <w:tc>
          <w:tcPr>
            <w:tcW w:w="1122" w:type="pct"/>
            <w:tcBorders>
              <w:top w:val="single" w:sz="4" w:space="0" w:color="auto"/>
              <w:left w:val="single" w:sz="4" w:space="0" w:color="auto"/>
              <w:bottom w:val="single" w:sz="4" w:space="0" w:color="auto"/>
              <w:right w:val="single" w:sz="4" w:space="0" w:color="auto"/>
            </w:tcBorders>
            <w:hideMark/>
          </w:tcPr>
          <w:p w14:paraId="031D5B1B" w14:textId="44B4AF71"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«Волинь-</w:t>
            </w:r>
            <w:r w:rsidR="00CA62DA">
              <w:rPr>
                <w:rFonts w:ascii="Times New Roman" w:hAnsi="Times New Roman" w:cs="Times New Roman"/>
                <w:sz w:val="24"/>
                <w:szCs w:val="24"/>
              </w:rPr>
              <w:t>Ц</w:t>
            </w:r>
            <w:r>
              <w:rPr>
                <w:rFonts w:ascii="Times New Roman" w:hAnsi="Times New Roman" w:cs="Times New Roman"/>
                <w:sz w:val="24"/>
                <w:szCs w:val="24"/>
              </w:rPr>
              <w:t>емент» філія ПрАТ «Дікергофф Цемент Україна»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183CCFDC" w14:textId="55879D61" w:rsidR="00312389" w:rsidRDefault="00312389" w:rsidP="001E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35700, </w:t>
            </w:r>
            <w:r>
              <w:rPr>
                <w:rFonts w:ascii="Times New Roman" w:hAnsi="Times New Roman" w:cs="Times New Roman"/>
                <w:sz w:val="24"/>
                <w:szCs w:val="24"/>
                <w:shd w:val="clear" w:color="auto" w:fill="FFFFFF"/>
              </w:rPr>
              <w:t>Рівненська обл</w:t>
            </w:r>
            <w:r w:rsidR="002643C1">
              <w:rPr>
                <w:rFonts w:ascii="Times New Roman" w:hAnsi="Times New Roman" w:cs="Times New Roman"/>
                <w:sz w:val="24"/>
                <w:szCs w:val="24"/>
                <w:shd w:val="clear" w:color="auto" w:fill="FFFFFF"/>
              </w:rPr>
              <w:t>асть</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Рівненський р</w:t>
            </w:r>
            <w:r w:rsidR="002643C1">
              <w:rPr>
                <w:rFonts w:ascii="Times New Roman" w:hAnsi="Times New Roman" w:cs="Times New Roman"/>
                <w:sz w:val="24"/>
                <w:szCs w:val="24"/>
              </w:rPr>
              <w:t>айо</w:t>
            </w:r>
            <w:r>
              <w:rPr>
                <w:rFonts w:ascii="Times New Roman" w:hAnsi="Times New Roman" w:cs="Times New Roman"/>
                <w:sz w:val="24"/>
                <w:szCs w:val="24"/>
              </w:rPr>
              <w:t xml:space="preserve">н, </w:t>
            </w:r>
          </w:p>
          <w:p w14:paraId="6FFEF57A"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м. Здолбунів, вул. Шевченка, 1</w:t>
            </w:r>
          </w:p>
        </w:tc>
        <w:tc>
          <w:tcPr>
            <w:tcW w:w="898" w:type="pct"/>
            <w:tcBorders>
              <w:top w:val="single" w:sz="4" w:space="0" w:color="auto"/>
              <w:left w:val="single" w:sz="4" w:space="0" w:color="auto"/>
              <w:bottom w:val="single" w:sz="4" w:space="0" w:color="auto"/>
              <w:right w:val="single" w:sz="4" w:space="0" w:color="auto"/>
            </w:tcBorders>
            <w:vAlign w:val="center"/>
            <w:hideMark/>
          </w:tcPr>
          <w:p w14:paraId="231C2FE6"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39903890</w:t>
            </w:r>
          </w:p>
        </w:tc>
        <w:tc>
          <w:tcPr>
            <w:tcW w:w="897" w:type="pct"/>
            <w:tcBorders>
              <w:top w:val="single" w:sz="4" w:space="0" w:color="auto"/>
              <w:left w:val="single" w:sz="4" w:space="0" w:color="auto"/>
              <w:bottom w:val="single" w:sz="4" w:space="0" w:color="auto"/>
              <w:right w:val="single" w:sz="4" w:space="0" w:color="auto"/>
            </w:tcBorders>
            <w:vAlign w:val="center"/>
            <w:hideMark/>
          </w:tcPr>
          <w:p w14:paraId="0B6657A9"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2552,0</w:t>
            </w:r>
          </w:p>
        </w:tc>
      </w:tr>
      <w:tr w:rsidR="00312389" w14:paraId="700C7700"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06F09FC4"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3</w:t>
            </w:r>
          </w:p>
        </w:tc>
        <w:tc>
          <w:tcPr>
            <w:tcW w:w="1122" w:type="pct"/>
            <w:tcBorders>
              <w:top w:val="single" w:sz="4" w:space="0" w:color="auto"/>
              <w:left w:val="single" w:sz="4" w:space="0" w:color="auto"/>
              <w:bottom w:val="single" w:sz="4" w:space="0" w:color="auto"/>
              <w:right w:val="single" w:sz="4" w:space="0" w:color="auto"/>
            </w:tcBorders>
            <w:hideMark/>
          </w:tcPr>
          <w:p w14:paraId="582DD72D" w14:textId="77777777"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ПрАТ «Вераллія Україна»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5A7F6C80" w14:textId="79F406E1" w:rsidR="002643C1"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35314, </w:t>
            </w:r>
            <w:r w:rsidR="002643C1">
              <w:rPr>
                <w:rFonts w:ascii="Times New Roman" w:hAnsi="Times New Roman" w:cs="Times New Roman"/>
                <w:sz w:val="24"/>
                <w:szCs w:val="24"/>
                <w:shd w:val="clear" w:color="auto" w:fill="FFFFFF"/>
              </w:rPr>
              <w:t xml:space="preserve">Рівненська область, </w:t>
            </w:r>
            <w:r w:rsidR="002643C1">
              <w:rPr>
                <w:rFonts w:ascii="Times New Roman" w:hAnsi="Times New Roman" w:cs="Times New Roman"/>
                <w:sz w:val="24"/>
                <w:szCs w:val="24"/>
              </w:rPr>
              <w:t>Рівненський район,</w:t>
            </w:r>
            <w:r>
              <w:rPr>
                <w:rFonts w:ascii="Times New Roman" w:hAnsi="Times New Roman" w:cs="Times New Roman"/>
                <w:sz w:val="24"/>
                <w:szCs w:val="24"/>
                <w:shd w:val="clear" w:color="auto" w:fill="FFFFFF"/>
              </w:rPr>
              <w:t xml:space="preserve"> </w:t>
            </w:r>
          </w:p>
          <w:p w14:paraId="71A4C34B" w14:textId="174F5BBF"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с. Зоря, вул. Промислова, 1</w:t>
            </w:r>
          </w:p>
        </w:tc>
        <w:tc>
          <w:tcPr>
            <w:tcW w:w="898" w:type="pct"/>
            <w:tcBorders>
              <w:top w:val="single" w:sz="4" w:space="0" w:color="auto"/>
              <w:left w:val="single" w:sz="4" w:space="0" w:color="auto"/>
              <w:bottom w:val="single" w:sz="4" w:space="0" w:color="auto"/>
              <w:right w:val="single" w:sz="4" w:space="0" w:color="auto"/>
            </w:tcBorders>
            <w:vAlign w:val="center"/>
            <w:hideMark/>
          </w:tcPr>
          <w:p w14:paraId="58E50E4E"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22555135</w:t>
            </w:r>
          </w:p>
        </w:tc>
        <w:tc>
          <w:tcPr>
            <w:tcW w:w="897" w:type="pct"/>
            <w:tcBorders>
              <w:top w:val="single" w:sz="4" w:space="0" w:color="auto"/>
              <w:left w:val="single" w:sz="4" w:space="0" w:color="auto"/>
              <w:bottom w:val="single" w:sz="4" w:space="0" w:color="auto"/>
              <w:right w:val="single" w:sz="4" w:space="0" w:color="auto"/>
            </w:tcBorders>
            <w:vAlign w:val="center"/>
            <w:hideMark/>
          </w:tcPr>
          <w:p w14:paraId="66629C20"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829,8</w:t>
            </w:r>
          </w:p>
        </w:tc>
      </w:tr>
      <w:tr w:rsidR="00312389" w14:paraId="50AA429F"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293E331D"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4</w:t>
            </w:r>
          </w:p>
        </w:tc>
        <w:tc>
          <w:tcPr>
            <w:tcW w:w="1122" w:type="pct"/>
            <w:tcBorders>
              <w:top w:val="single" w:sz="4" w:space="0" w:color="auto"/>
              <w:left w:val="single" w:sz="4" w:space="0" w:color="auto"/>
              <w:bottom w:val="single" w:sz="4" w:space="0" w:color="auto"/>
              <w:right w:val="single" w:sz="4" w:space="0" w:color="auto"/>
            </w:tcBorders>
            <w:hideMark/>
          </w:tcPr>
          <w:p w14:paraId="523B999B" w14:textId="77777777"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ПрАТ «Костопільський завод скловиробів»</w:t>
            </w:r>
          </w:p>
        </w:tc>
        <w:tc>
          <w:tcPr>
            <w:tcW w:w="1732" w:type="pct"/>
            <w:tcBorders>
              <w:top w:val="single" w:sz="4" w:space="0" w:color="auto"/>
              <w:left w:val="single" w:sz="4" w:space="0" w:color="auto"/>
              <w:bottom w:val="single" w:sz="4" w:space="0" w:color="auto"/>
              <w:right w:val="single" w:sz="4" w:space="0" w:color="auto"/>
            </w:tcBorders>
            <w:vAlign w:val="center"/>
            <w:hideMark/>
          </w:tcPr>
          <w:p w14:paraId="5380A061" w14:textId="3012F583" w:rsidR="00312389"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3500</w:t>
            </w:r>
            <w:r w:rsidR="001C7A07">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rPr>
              <w:t>, </w:t>
            </w:r>
            <w:r w:rsidR="002643C1">
              <w:rPr>
                <w:rFonts w:ascii="Times New Roman" w:hAnsi="Times New Roman" w:cs="Times New Roman"/>
                <w:sz w:val="24"/>
                <w:szCs w:val="24"/>
                <w:shd w:val="clear" w:color="auto" w:fill="FFFFFF"/>
              </w:rPr>
              <w:t xml:space="preserve">Рівненська область, </w:t>
            </w:r>
            <w:r w:rsidR="002643C1">
              <w:rPr>
                <w:rFonts w:ascii="Times New Roman" w:hAnsi="Times New Roman" w:cs="Times New Roman"/>
                <w:sz w:val="24"/>
                <w:szCs w:val="24"/>
              </w:rPr>
              <w:t>Рівненський район,</w:t>
            </w:r>
          </w:p>
          <w:p w14:paraId="0895979D" w14:textId="025A3DC4"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 xml:space="preserve">м. Костопіль, вул. </w:t>
            </w:r>
            <w:r w:rsidR="001C7A07">
              <w:rPr>
                <w:rFonts w:ascii="Times New Roman" w:hAnsi="Times New Roman" w:cs="Times New Roman"/>
                <w:sz w:val="24"/>
                <w:szCs w:val="24"/>
                <w:shd w:val="clear" w:color="auto" w:fill="FFFFFF"/>
              </w:rPr>
              <w:t>Дерев</w:t>
            </w:r>
            <w:r w:rsidR="001C7A07" w:rsidRPr="001C7A07">
              <w:rPr>
                <w:rFonts w:ascii="Times New Roman" w:hAnsi="Times New Roman" w:cs="Times New Roman"/>
                <w:sz w:val="24"/>
                <w:szCs w:val="24"/>
                <w:shd w:val="clear" w:color="auto" w:fill="FFFFFF"/>
                <w:lang w:val="ru-RU"/>
              </w:rPr>
              <w:t>’</w:t>
            </w:r>
            <w:r w:rsidR="001C7A07">
              <w:rPr>
                <w:rFonts w:ascii="Times New Roman" w:hAnsi="Times New Roman" w:cs="Times New Roman"/>
                <w:sz w:val="24"/>
                <w:szCs w:val="24"/>
                <w:shd w:val="clear" w:color="auto" w:fill="FFFFFF"/>
              </w:rPr>
              <w:t>яна</w:t>
            </w:r>
            <w:r>
              <w:rPr>
                <w:rFonts w:ascii="Times New Roman" w:hAnsi="Times New Roman" w:cs="Times New Roman"/>
                <w:sz w:val="24"/>
                <w:szCs w:val="24"/>
                <w:shd w:val="clear" w:color="auto" w:fill="FFFFFF"/>
              </w:rPr>
              <w:t>, 7</w:t>
            </w:r>
          </w:p>
        </w:tc>
        <w:tc>
          <w:tcPr>
            <w:tcW w:w="898" w:type="pct"/>
            <w:tcBorders>
              <w:top w:val="single" w:sz="4" w:space="0" w:color="auto"/>
              <w:left w:val="single" w:sz="4" w:space="0" w:color="auto"/>
              <w:bottom w:val="single" w:sz="4" w:space="0" w:color="auto"/>
              <w:right w:val="single" w:sz="4" w:space="0" w:color="auto"/>
            </w:tcBorders>
            <w:vAlign w:val="center"/>
            <w:hideMark/>
          </w:tcPr>
          <w:p w14:paraId="6DE60480"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30923971</w:t>
            </w:r>
          </w:p>
        </w:tc>
        <w:tc>
          <w:tcPr>
            <w:tcW w:w="897" w:type="pct"/>
            <w:tcBorders>
              <w:top w:val="single" w:sz="4" w:space="0" w:color="auto"/>
              <w:left w:val="single" w:sz="4" w:space="0" w:color="auto"/>
              <w:bottom w:val="single" w:sz="4" w:space="0" w:color="auto"/>
              <w:right w:val="single" w:sz="4" w:space="0" w:color="auto"/>
            </w:tcBorders>
            <w:vAlign w:val="center"/>
            <w:hideMark/>
          </w:tcPr>
          <w:p w14:paraId="2C47919F"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276,9</w:t>
            </w:r>
          </w:p>
        </w:tc>
      </w:tr>
      <w:tr w:rsidR="00312389" w14:paraId="2D46FAA6"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2ECAC101"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5</w:t>
            </w:r>
          </w:p>
        </w:tc>
        <w:tc>
          <w:tcPr>
            <w:tcW w:w="1122" w:type="pct"/>
            <w:tcBorders>
              <w:top w:val="single" w:sz="4" w:space="0" w:color="auto"/>
              <w:left w:val="single" w:sz="4" w:space="0" w:color="auto"/>
              <w:bottom w:val="single" w:sz="4" w:space="0" w:color="auto"/>
              <w:right w:val="single" w:sz="4" w:space="0" w:color="auto"/>
            </w:tcBorders>
            <w:hideMark/>
          </w:tcPr>
          <w:p w14:paraId="335B04C7" w14:textId="77777777"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ТзОВ «ОДЕК» Україна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45D30FB9" w14:textId="5A4BE79C" w:rsidR="00312389"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35313, </w:t>
            </w:r>
            <w:r w:rsidR="002643C1">
              <w:rPr>
                <w:rFonts w:ascii="Times New Roman" w:hAnsi="Times New Roman" w:cs="Times New Roman"/>
                <w:sz w:val="24"/>
                <w:szCs w:val="24"/>
                <w:shd w:val="clear" w:color="auto" w:fill="FFFFFF"/>
              </w:rPr>
              <w:t xml:space="preserve">Рівненська область, </w:t>
            </w:r>
            <w:r w:rsidR="002643C1">
              <w:rPr>
                <w:rFonts w:ascii="Times New Roman" w:hAnsi="Times New Roman" w:cs="Times New Roman"/>
                <w:sz w:val="24"/>
                <w:szCs w:val="24"/>
              </w:rPr>
              <w:t>Рівненський район,</w:t>
            </w:r>
          </w:p>
          <w:p w14:paraId="4D0F0658" w14:textId="3E580719"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смт Оржів, вул.</w:t>
            </w:r>
            <w:r w:rsidR="006B507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Заводська</w:t>
            </w:r>
            <w:r w:rsidR="002643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9</w:t>
            </w:r>
          </w:p>
        </w:tc>
        <w:tc>
          <w:tcPr>
            <w:tcW w:w="898" w:type="pct"/>
            <w:tcBorders>
              <w:top w:val="single" w:sz="4" w:space="0" w:color="auto"/>
              <w:left w:val="single" w:sz="4" w:space="0" w:color="auto"/>
              <w:bottom w:val="single" w:sz="4" w:space="0" w:color="auto"/>
              <w:right w:val="single" w:sz="4" w:space="0" w:color="auto"/>
            </w:tcBorders>
            <w:vAlign w:val="center"/>
            <w:hideMark/>
          </w:tcPr>
          <w:p w14:paraId="54734B83"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25322516</w:t>
            </w:r>
          </w:p>
        </w:tc>
        <w:tc>
          <w:tcPr>
            <w:tcW w:w="897" w:type="pct"/>
            <w:tcBorders>
              <w:top w:val="single" w:sz="4" w:space="0" w:color="auto"/>
              <w:left w:val="single" w:sz="4" w:space="0" w:color="auto"/>
              <w:bottom w:val="single" w:sz="4" w:space="0" w:color="auto"/>
              <w:right w:val="single" w:sz="4" w:space="0" w:color="auto"/>
            </w:tcBorders>
            <w:vAlign w:val="center"/>
            <w:hideMark/>
          </w:tcPr>
          <w:p w14:paraId="6624CFDB"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237,3</w:t>
            </w:r>
          </w:p>
        </w:tc>
      </w:tr>
      <w:tr w:rsidR="00312389" w14:paraId="40FE9A83"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170A6FF9" w14:textId="63AECE1A"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6</w:t>
            </w:r>
          </w:p>
        </w:tc>
        <w:tc>
          <w:tcPr>
            <w:tcW w:w="1122" w:type="pct"/>
            <w:tcBorders>
              <w:top w:val="single" w:sz="4" w:space="0" w:color="auto"/>
              <w:left w:val="single" w:sz="4" w:space="0" w:color="auto"/>
              <w:bottom w:val="single" w:sz="4" w:space="0" w:color="auto"/>
              <w:right w:val="single" w:sz="4" w:space="0" w:color="auto"/>
            </w:tcBorders>
            <w:hideMark/>
          </w:tcPr>
          <w:p w14:paraId="067669BE" w14:textId="77777777"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ТзОВ «Оператор газотранспортної системи України» Рівненське ЛВУМГ</w:t>
            </w:r>
          </w:p>
        </w:tc>
        <w:tc>
          <w:tcPr>
            <w:tcW w:w="1732" w:type="pct"/>
            <w:tcBorders>
              <w:top w:val="single" w:sz="4" w:space="0" w:color="auto"/>
              <w:left w:val="single" w:sz="4" w:space="0" w:color="auto"/>
              <w:bottom w:val="single" w:sz="4" w:space="0" w:color="auto"/>
              <w:right w:val="single" w:sz="4" w:space="0" w:color="auto"/>
            </w:tcBorders>
            <w:vAlign w:val="center"/>
            <w:hideMark/>
          </w:tcPr>
          <w:p w14:paraId="421955F7" w14:textId="77777777" w:rsidR="002643C1"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lang w:eastAsia="uk-UA"/>
              </w:rPr>
              <w:t xml:space="preserve">33016, </w:t>
            </w:r>
            <w:r w:rsidR="002643C1">
              <w:rPr>
                <w:rFonts w:ascii="Times New Roman" w:hAnsi="Times New Roman" w:cs="Times New Roman"/>
                <w:sz w:val="24"/>
                <w:szCs w:val="24"/>
                <w:shd w:val="clear" w:color="auto" w:fill="FFFFFF"/>
              </w:rPr>
              <w:t xml:space="preserve">Рівненська область, </w:t>
            </w:r>
            <w:r w:rsidR="002643C1">
              <w:rPr>
                <w:rFonts w:ascii="Times New Roman" w:hAnsi="Times New Roman" w:cs="Times New Roman"/>
                <w:sz w:val="24"/>
                <w:szCs w:val="24"/>
              </w:rPr>
              <w:t>Рівненський район,</w:t>
            </w:r>
          </w:p>
          <w:p w14:paraId="07C3600A" w14:textId="61C0F239"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м. Рівне, вул. Костромська, 25А</w:t>
            </w:r>
          </w:p>
        </w:tc>
        <w:tc>
          <w:tcPr>
            <w:tcW w:w="898" w:type="pct"/>
            <w:tcBorders>
              <w:top w:val="single" w:sz="4" w:space="0" w:color="auto"/>
              <w:left w:val="single" w:sz="4" w:space="0" w:color="auto"/>
              <w:bottom w:val="single" w:sz="4" w:space="0" w:color="auto"/>
              <w:right w:val="single" w:sz="4" w:space="0" w:color="auto"/>
            </w:tcBorders>
            <w:vAlign w:val="center"/>
            <w:hideMark/>
          </w:tcPr>
          <w:p w14:paraId="6D481415"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42795490</w:t>
            </w:r>
          </w:p>
        </w:tc>
        <w:tc>
          <w:tcPr>
            <w:tcW w:w="897" w:type="pct"/>
            <w:tcBorders>
              <w:top w:val="single" w:sz="4" w:space="0" w:color="auto"/>
              <w:left w:val="single" w:sz="4" w:space="0" w:color="auto"/>
              <w:bottom w:val="single" w:sz="4" w:space="0" w:color="auto"/>
              <w:right w:val="single" w:sz="4" w:space="0" w:color="auto"/>
            </w:tcBorders>
            <w:vAlign w:val="center"/>
            <w:hideMark/>
          </w:tcPr>
          <w:p w14:paraId="0137492B"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210,1</w:t>
            </w:r>
          </w:p>
        </w:tc>
      </w:tr>
      <w:tr w:rsidR="00312389" w14:paraId="0FB78364"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027A6DA9"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7</w:t>
            </w:r>
          </w:p>
        </w:tc>
        <w:tc>
          <w:tcPr>
            <w:tcW w:w="1122" w:type="pct"/>
            <w:tcBorders>
              <w:top w:val="single" w:sz="4" w:space="0" w:color="auto"/>
              <w:left w:val="single" w:sz="4" w:space="0" w:color="auto"/>
              <w:bottom w:val="single" w:sz="4" w:space="0" w:color="auto"/>
              <w:right w:val="single" w:sz="4" w:space="0" w:color="auto"/>
            </w:tcBorders>
            <w:hideMark/>
          </w:tcPr>
          <w:p w14:paraId="2DCD91B6" w14:textId="77777777" w:rsidR="00312389" w:rsidRDefault="00312389" w:rsidP="001E79E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ТзОВ «Свиспан Лімітед»</w:t>
            </w:r>
          </w:p>
        </w:tc>
        <w:tc>
          <w:tcPr>
            <w:tcW w:w="1732" w:type="pct"/>
            <w:tcBorders>
              <w:top w:val="single" w:sz="4" w:space="0" w:color="auto"/>
              <w:left w:val="single" w:sz="4" w:space="0" w:color="auto"/>
              <w:bottom w:val="single" w:sz="4" w:space="0" w:color="auto"/>
              <w:right w:val="single" w:sz="4" w:space="0" w:color="auto"/>
            </w:tcBorders>
            <w:vAlign w:val="center"/>
            <w:hideMark/>
          </w:tcPr>
          <w:p w14:paraId="425BB821" w14:textId="0ECB1506" w:rsidR="00312389"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35000, </w:t>
            </w:r>
            <w:r w:rsidR="002643C1">
              <w:rPr>
                <w:rFonts w:ascii="Times New Roman" w:hAnsi="Times New Roman" w:cs="Times New Roman"/>
                <w:sz w:val="24"/>
                <w:szCs w:val="24"/>
                <w:shd w:val="clear" w:color="auto" w:fill="FFFFFF"/>
              </w:rPr>
              <w:t xml:space="preserve">Рівненська область, </w:t>
            </w:r>
            <w:r w:rsidR="002643C1">
              <w:rPr>
                <w:rFonts w:ascii="Times New Roman" w:hAnsi="Times New Roman" w:cs="Times New Roman"/>
                <w:sz w:val="24"/>
                <w:szCs w:val="24"/>
              </w:rPr>
              <w:t>Рівненський район,</w:t>
            </w:r>
          </w:p>
          <w:p w14:paraId="53B39FA1"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м. Костопіль, вул. Степанська, 9</w:t>
            </w:r>
          </w:p>
        </w:tc>
        <w:tc>
          <w:tcPr>
            <w:tcW w:w="898" w:type="pct"/>
            <w:tcBorders>
              <w:top w:val="single" w:sz="4" w:space="0" w:color="auto"/>
              <w:left w:val="single" w:sz="4" w:space="0" w:color="auto"/>
              <w:bottom w:val="single" w:sz="4" w:space="0" w:color="auto"/>
              <w:right w:val="single" w:sz="4" w:space="0" w:color="auto"/>
            </w:tcBorders>
            <w:vAlign w:val="center"/>
            <w:hideMark/>
          </w:tcPr>
          <w:p w14:paraId="2CFFD4EE"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32358806</w:t>
            </w:r>
          </w:p>
        </w:tc>
        <w:tc>
          <w:tcPr>
            <w:tcW w:w="897" w:type="pct"/>
            <w:tcBorders>
              <w:top w:val="single" w:sz="4" w:space="0" w:color="auto"/>
              <w:left w:val="single" w:sz="4" w:space="0" w:color="auto"/>
              <w:bottom w:val="single" w:sz="4" w:space="0" w:color="auto"/>
              <w:right w:val="single" w:sz="4" w:space="0" w:color="auto"/>
            </w:tcBorders>
            <w:vAlign w:val="center"/>
            <w:hideMark/>
          </w:tcPr>
          <w:p w14:paraId="6D988873"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192,0</w:t>
            </w:r>
          </w:p>
        </w:tc>
      </w:tr>
      <w:tr w:rsidR="00312389" w14:paraId="74784098"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0E383E1E"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8</w:t>
            </w:r>
          </w:p>
        </w:tc>
        <w:tc>
          <w:tcPr>
            <w:tcW w:w="1122" w:type="pct"/>
            <w:tcBorders>
              <w:top w:val="single" w:sz="4" w:space="0" w:color="auto"/>
              <w:left w:val="single" w:sz="4" w:space="0" w:color="auto"/>
              <w:bottom w:val="single" w:sz="4" w:space="0" w:color="auto"/>
              <w:right w:val="single" w:sz="4" w:space="0" w:color="auto"/>
            </w:tcBorders>
            <w:hideMark/>
          </w:tcPr>
          <w:p w14:paraId="1EB3AD83" w14:textId="52CCA65D" w:rsidR="00312389" w:rsidRDefault="00312389" w:rsidP="001E79E5">
            <w:pPr>
              <w:spacing w:after="0" w:line="240" w:lineRule="auto"/>
              <w:rPr>
                <w:rFonts w:ascii="Times New Roman" w:hAnsi="Times New Roman" w:cs="Times New Roman"/>
                <w:sz w:val="24"/>
                <w:szCs w:val="24"/>
              </w:rPr>
            </w:pPr>
            <w:r>
              <w:rPr>
                <w:rFonts w:ascii="Times New Roman" w:hAnsi="Times New Roman" w:cs="Times New Roman"/>
                <w:sz w:val="24"/>
                <w:szCs w:val="24"/>
              </w:rPr>
              <w:t>ТОВ ПІІ «Ізотерм-С»</w:t>
            </w:r>
          </w:p>
        </w:tc>
        <w:tc>
          <w:tcPr>
            <w:tcW w:w="1732" w:type="pct"/>
            <w:tcBorders>
              <w:top w:val="single" w:sz="4" w:space="0" w:color="auto"/>
              <w:left w:val="single" w:sz="4" w:space="0" w:color="auto"/>
              <w:bottom w:val="single" w:sz="4" w:space="0" w:color="auto"/>
              <w:right w:val="single" w:sz="4" w:space="0" w:color="auto"/>
            </w:tcBorders>
            <w:vAlign w:val="center"/>
            <w:hideMark/>
          </w:tcPr>
          <w:p w14:paraId="6E143F4C" w14:textId="77777777" w:rsidR="00312389" w:rsidRDefault="00312389" w:rsidP="001E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35612, Рівненська область, Дубенський район, </w:t>
            </w:r>
          </w:p>
          <w:p w14:paraId="19CD361B"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с. Варковичі, вул. Травнева, 19</w:t>
            </w:r>
          </w:p>
        </w:tc>
        <w:tc>
          <w:tcPr>
            <w:tcW w:w="898" w:type="pct"/>
            <w:tcBorders>
              <w:top w:val="single" w:sz="4" w:space="0" w:color="auto"/>
              <w:left w:val="single" w:sz="4" w:space="0" w:color="auto"/>
              <w:bottom w:val="single" w:sz="4" w:space="0" w:color="auto"/>
              <w:right w:val="single" w:sz="4" w:space="0" w:color="auto"/>
            </w:tcBorders>
            <w:vAlign w:val="center"/>
            <w:hideMark/>
          </w:tcPr>
          <w:p w14:paraId="70A16812"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31960752</w:t>
            </w:r>
          </w:p>
        </w:tc>
        <w:tc>
          <w:tcPr>
            <w:tcW w:w="897" w:type="pct"/>
            <w:tcBorders>
              <w:top w:val="single" w:sz="4" w:space="0" w:color="auto"/>
              <w:left w:val="single" w:sz="4" w:space="0" w:color="auto"/>
              <w:bottom w:val="single" w:sz="4" w:space="0" w:color="auto"/>
              <w:right w:val="single" w:sz="4" w:space="0" w:color="auto"/>
            </w:tcBorders>
            <w:vAlign w:val="center"/>
            <w:hideMark/>
          </w:tcPr>
          <w:p w14:paraId="7B227891"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142,6</w:t>
            </w:r>
          </w:p>
        </w:tc>
      </w:tr>
      <w:tr w:rsidR="00312389" w14:paraId="290EE4CF"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4452F30A"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9</w:t>
            </w:r>
          </w:p>
        </w:tc>
        <w:tc>
          <w:tcPr>
            <w:tcW w:w="1122" w:type="pct"/>
            <w:tcBorders>
              <w:top w:val="single" w:sz="4" w:space="0" w:color="auto"/>
              <w:left w:val="single" w:sz="4" w:space="0" w:color="auto"/>
              <w:bottom w:val="single" w:sz="4" w:space="0" w:color="auto"/>
              <w:right w:val="single" w:sz="4" w:space="0" w:color="auto"/>
            </w:tcBorders>
            <w:hideMark/>
          </w:tcPr>
          <w:p w14:paraId="3D42AF29" w14:textId="77777777" w:rsidR="00312389" w:rsidRDefault="00312389" w:rsidP="001E79E5">
            <w:pPr>
              <w:spacing w:after="0" w:line="240" w:lineRule="auto"/>
              <w:rPr>
                <w:rFonts w:ascii="Times New Roman" w:hAnsi="Times New Roman" w:cs="Times New Roman"/>
                <w:sz w:val="24"/>
                <w:szCs w:val="24"/>
              </w:rPr>
            </w:pPr>
            <w:r>
              <w:rPr>
                <w:rFonts w:ascii="Times New Roman" w:hAnsi="Times New Roman" w:cs="Times New Roman"/>
                <w:sz w:val="24"/>
                <w:szCs w:val="24"/>
              </w:rPr>
              <w:t>ТзОВ «Рівнетеплоенерго»</w:t>
            </w:r>
          </w:p>
        </w:tc>
        <w:tc>
          <w:tcPr>
            <w:tcW w:w="1732" w:type="pct"/>
            <w:tcBorders>
              <w:top w:val="single" w:sz="4" w:space="0" w:color="auto"/>
              <w:left w:val="single" w:sz="4" w:space="0" w:color="auto"/>
              <w:bottom w:val="single" w:sz="4" w:space="0" w:color="auto"/>
              <w:right w:val="single" w:sz="4" w:space="0" w:color="auto"/>
            </w:tcBorders>
            <w:vAlign w:val="center"/>
            <w:hideMark/>
          </w:tcPr>
          <w:p w14:paraId="42467A48"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 xml:space="preserve">33025, м. Рівне, вул. Данила Галицького, 27 </w:t>
            </w:r>
          </w:p>
        </w:tc>
        <w:tc>
          <w:tcPr>
            <w:tcW w:w="898" w:type="pct"/>
            <w:tcBorders>
              <w:top w:val="single" w:sz="4" w:space="0" w:color="auto"/>
              <w:left w:val="single" w:sz="4" w:space="0" w:color="auto"/>
              <w:bottom w:val="single" w:sz="4" w:space="0" w:color="auto"/>
              <w:right w:val="single" w:sz="4" w:space="0" w:color="auto"/>
            </w:tcBorders>
            <w:vAlign w:val="center"/>
            <w:hideMark/>
          </w:tcPr>
          <w:p w14:paraId="24CDF373" w14:textId="77777777" w:rsidR="00312389" w:rsidRDefault="00312389" w:rsidP="001E79E5">
            <w:pPr>
              <w:spacing w:after="0" w:line="240" w:lineRule="auto"/>
              <w:jc w:val="center"/>
              <w:rPr>
                <w:rFonts w:ascii="Times New Roman" w:hAnsi="Times New Roman" w:cs="Times New Roman"/>
                <w:sz w:val="24"/>
                <w:szCs w:val="24"/>
                <w:lang w:val="en-US" w:eastAsia="uk-UA"/>
              </w:rPr>
            </w:pPr>
            <w:r>
              <w:rPr>
                <w:rFonts w:ascii="Times New Roman" w:hAnsi="Times New Roman" w:cs="Times New Roman"/>
                <w:caps/>
                <w:sz w:val="24"/>
                <w:szCs w:val="24"/>
                <w:shd w:val="clear" w:color="auto" w:fill="FFFFFF"/>
              </w:rPr>
              <w:t>3659808</w:t>
            </w:r>
          </w:p>
        </w:tc>
        <w:tc>
          <w:tcPr>
            <w:tcW w:w="897" w:type="pct"/>
            <w:tcBorders>
              <w:top w:val="single" w:sz="4" w:space="0" w:color="auto"/>
              <w:left w:val="single" w:sz="4" w:space="0" w:color="auto"/>
              <w:bottom w:val="single" w:sz="4" w:space="0" w:color="auto"/>
              <w:right w:val="single" w:sz="4" w:space="0" w:color="auto"/>
            </w:tcBorders>
            <w:vAlign w:val="center"/>
            <w:hideMark/>
          </w:tcPr>
          <w:p w14:paraId="0C014DB6"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118,4</w:t>
            </w:r>
          </w:p>
        </w:tc>
      </w:tr>
      <w:tr w:rsidR="00312389" w14:paraId="05C2B207"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3B6C9AB0"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10</w:t>
            </w:r>
          </w:p>
        </w:tc>
        <w:tc>
          <w:tcPr>
            <w:tcW w:w="1122" w:type="pct"/>
            <w:tcBorders>
              <w:top w:val="single" w:sz="4" w:space="0" w:color="auto"/>
              <w:left w:val="single" w:sz="4" w:space="0" w:color="auto"/>
              <w:bottom w:val="single" w:sz="4" w:space="0" w:color="auto"/>
              <w:right w:val="single" w:sz="4" w:space="0" w:color="auto"/>
            </w:tcBorders>
            <w:hideMark/>
          </w:tcPr>
          <w:p w14:paraId="50772256" w14:textId="77777777" w:rsidR="00312389" w:rsidRDefault="00312389" w:rsidP="001E79E5">
            <w:pPr>
              <w:spacing w:after="0" w:line="240" w:lineRule="auto"/>
              <w:rPr>
                <w:rFonts w:ascii="Times New Roman" w:hAnsi="Times New Roman" w:cs="Times New Roman"/>
                <w:sz w:val="24"/>
                <w:szCs w:val="24"/>
              </w:rPr>
            </w:pPr>
            <w:r>
              <w:rPr>
                <w:rFonts w:ascii="Times New Roman" w:hAnsi="Times New Roman" w:cs="Times New Roman"/>
                <w:sz w:val="24"/>
                <w:szCs w:val="24"/>
              </w:rPr>
              <w:t>ПрАТ «Рокитнівський скляний завод»</w:t>
            </w:r>
          </w:p>
        </w:tc>
        <w:tc>
          <w:tcPr>
            <w:tcW w:w="1732" w:type="pct"/>
            <w:tcBorders>
              <w:top w:val="single" w:sz="4" w:space="0" w:color="auto"/>
              <w:left w:val="single" w:sz="4" w:space="0" w:color="auto"/>
              <w:bottom w:val="single" w:sz="4" w:space="0" w:color="auto"/>
              <w:right w:val="single" w:sz="4" w:space="0" w:color="auto"/>
            </w:tcBorders>
            <w:vAlign w:val="center"/>
            <w:hideMark/>
          </w:tcPr>
          <w:p w14:paraId="056D1344" w14:textId="0B43475F" w:rsidR="00312389" w:rsidRPr="003D0078"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34200, Рівненська обл</w:t>
            </w:r>
            <w:r w:rsidR="002643C1">
              <w:rPr>
                <w:rFonts w:ascii="Times New Roman" w:hAnsi="Times New Roman" w:cs="Times New Roman"/>
                <w:sz w:val="24"/>
                <w:szCs w:val="24"/>
                <w:shd w:val="clear" w:color="auto" w:fill="FFFFFF"/>
              </w:rPr>
              <w:t>асть</w:t>
            </w:r>
            <w:r w:rsidRPr="003D0078">
              <w:rPr>
                <w:rFonts w:ascii="Times New Roman" w:hAnsi="Times New Roman" w:cs="Times New Roman"/>
                <w:sz w:val="24"/>
                <w:szCs w:val="24"/>
                <w:shd w:val="clear" w:color="auto" w:fill="FFFFFF"/>
              </w:rPr>
              <w:t xml:space="preserve">, </w:t>
            </w:r>
            <w:r w:rsidRPr="003D0078">
              <w:rPr>
                <w:rStyle w:val="aa"/>
                <w:rFonts w:ascii="Times New Roman" w:hAnsi="Times New Roman" w:cs="Times New Roman"/>
                <w:b w:val="0"/>
                <w:bCs w:val="0"/>
                <w:sz w:val="24"/>
                <w:szCs w:val="24"/>
                <w:shd w:val="clear" w:color="auto" w:fill="FFFFFF"/>
              </w:rPr>
              <w:t>Сарненський</w:t>
            </w:r>
            <w:r w:rsidRPr="003D0078">
              <w:rPr>
                <w:rFonts w:ascii="Times New Roman" w:hAnsi="Times New Roman" w:cs="Times New Roman"/>
                <w:b/>
                <w:bCs/>
                <w:sz w:val="24"/>
                <w:szCs w:val="24"/>
                <w:shd w:val="clear" w:color="auto" w:fill="FFFFFF"/>
              </w:rPr>
              <w:t> </w:t>
            </w:r>
            <w:r w:rsidRPr="003D0078">
              <w:rPr>
                <w:rFonts w:ascii="Times New Roman" w:hAnsi="Times New Roman" w:cs="Times New Roman"/>
                <w:sz w:val="24"/>
                <w:szCs w:val="24"/>
                <w:shd w:val="clear" w:color="auto" w:fill="FFFFFF"/>
              </w:rPr>
              <w:t>р</w:t>
            </w:r>
            <w:r w:rsidR="002643C1">
              <w:rPr>
                <w:rFonts w:ascii="Times New Roman" w:hAnsi="Times New Roman" w:cs="Times New Roman"/>
                <w:sz w:val="24"/>
                <w:szCs w:val="24"/>
                <w:shd w:val="clear" w:color="auto" w:fill="FFFFFF"/>
              </w:rPr>
              <w:t>айо</w:t>
            </w:r>
            <w:r w:rsidRPr="003D0078">
              <w:rPr>
                <w:rFonts w:ascii="Times New Roman" w:hAnsi="Times New Roman" w:cs="Times New Roman"/>
                <w:sz w:val="24"/>
                <w:szCs w:val="24"/>
                <w:shd w:val="clear" w:color="auto" w:fill="FFFFFF"/>
              </w:rPr>
              <w:t xml:space="preserve">н, </w:t>
            </w:r>
          </w:p>
          <w:p w14:paraId="4488B8E5" w14:textId="2F15B957" w:rsidR="00312389" w:rsidRDefault="00312389" w:rsidP="001E79E5">
            <w:pPr>
              <w:spacing w:after="0" w:line="240" w:lineRule="auto"/>
              <w:jc w:val="center"/>
              <w:rPr>
                <w:rFonts w:ascii="Times New Roman" w:hAnsi="Times New Roman" w:cs="Times New Roman"/>
                <w:sz w:val="24"/>
                <w:szCs w:val="24"/>
                <w:lang w:eastAsia="uk-UA"/>
              </w:rPr>
            </w:pPr>
            <w:r w:rsidRPr="003D0078">
              <w:rPr>
                <w:rFonts w:ascii="Times New Roman" w:hAnsi="Times New Roman" w:cs="Times New Roman"/>
                <w:sz w:val="24"/>
                <w:szCs w:val="24"/>
                <w:shd w:val="clear" w:color="auto" w:fill="FFFFFF"/>
              </w:rPr>
              <w:t>смт</w:t>
            </w:r>
            <w:r w:rsidRPr="003D0078">
              <w:rPr>
                <w:rFonts w:ascii="Times New Roman" w:hAnsi="Times New Roman" w:cs="Times New Roman"/>
                <w:sz w:val="24"/>
                <w:szCs w:val="24"/>
                <w:shd w:val="clear" w:color="auto" w:fill="FFFFFF"/>
                <w:lang w:val="ru-RU"/>
              </w:rPr>
              <w:t xml:space="preserve"> </w:t>
            </w:r>
            <w:r w:rsidRPr="003D0078">
              <w:rPr>
                <w:rFonts w:ascii="Times New Roman" w:hAnsi="Times New Roman" w:cs="Times New Roman"/>
                <w:sz w:val="24"/>
                <w:szCs w:val="24"/>
                <w:shd w:val="clear" w:color="auto" w:fill="FFFFFF"/>
              </w:rPr>
              <w:t>Рокитне, вул. Пролетарська, 18</w:t>
            </w:r>
            <w:r>
              <w:rPr>
                <w:rFonts w:ascii="Times New Roman" w:hAnsi="Times New Roman" w:cs="Times New Roman"/>
                <w:sz w:val="24"/>
                <w:szCs w:val="24"/>
                <w:shd w:val="clear" w:color="auto" w:fill="FFFFFF"/>
              </w:rPr>
              <w:t xml:space="preserve"> </w:t>
            </w:r>
          </w:p>
        </w:tc>
        <w:tc>
          <w:tcPr>
            <w:tcW w:w="898" w:type="pct"/>
            <w:tcBorders>
              <w:top w:val="single" w:sz="4" w:space="0" w:color="auto"/>
              <w:left w:val="single" w:sz="4" w:space="0" w:color="auto"/>
              <w:bottom w:val="single" w:sz="4" w:space="0" w:color="auto"/>
              <w:right w:val="single" w:sz="4" w:space="0" w:color="auto"/>
            </w:tcBorders>
            <w:vAlign w:val="center"/>
            <w:hideMark/>
          </w:tcPr>
          <w:p w14:paraId="4C2A14F0"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00293462</w:t>
            </w:r>
          </w:p>
        </w:tc>
        <w:tc>
          <w:tcPr>
            <w:tcW w:w="897" w:type="pct"/>
            <w:tcBorders>
              <w:top w:val="single" w:sz="4" w:space="0" w:color="auto"/>
              <w:left w:val="single" w:sz="4" w:space="0" w:color="auto"/>
              <w:bottom w:val="single" w:sz="4" w:space="0" w:color="auto"/>
              <w:right w:val="single" w:sz="4" w:space="0" w:color="auto"/>
            </w:tcBorders>
            <w:vAlign w:val="center"/>
            <w:hideMark/>
          </w:tcPr>
          <w:p w14:paraId="05721CAC"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109,5</w:t>
            </w:r>
          </w:p>
        </w:tc>
      </w:tr>
      <w:tr w:rsidR="00312389" w14:paraId="79FA755A" w14:textId="77777777" w:rsidTr="006B507B">
        <w:tc>
          <w:tcPr>
            <w:tcW w:w="351" w:type="pct"/>
            <w:tcBorders>
              <w:top w:val="single" w:sz="4" w:space="0" w:color="auto"/>
              <w:left w:val="single" w:sz="4" w:space="0" w:color="auto"/>
              <w:bottom w:val="single" w:sz="4" w:space="0" w:color="auto"/>
              <w:right w:val="single" w:sz="4" w:space="0" w:color="auto"/>
            </w:tcBorders>
            <w:hideMark/>
          </w:tcPr>
          <w:p w14:paraId="19346B38" w14:textId="77777777" w:rsidR="00312389" w:rsidRDefault="00312389" w:rsidP="006B507B">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lang w:eastAsia="uk-UA"/>
              </w:rPr>
              <w:t>11</w:t>
            </w:r>
          </w:p>
        </w:tc>
        <w:tc>
          <w:tcPr>
            <w:tcW w:w="1122" w:type="pct"/>
            <w:tcBorders>
              <w:top w:val="single" w:sz="4" w:space="0" w:color="auto"/>
              <w:left w:val="single" w:sz="4" w:space="0" w:color="auto"/>
              <w:bottom w:val="single" w:sz="4" w:space="0" w:color="auto"/>
              <w:right w:val="single" w:sz="4" w:space="0" w:color="auto"/>
            </w:tcBorders>
            <w:hideMark/>
          </w:tcPr>
          <w:p w14:paraId="0B02116C" w14:textId="77777777" w:rsidR="00312389" w:rsidRDefault="00312389" w:rsidP="001E79E5">
            <w:pPr>
              <w:spacing w:after="0" w:line="240" w:lineRule="auto"/>
              <w:rPr>
                <w:rFonts w:ascii="Times New Roman" w:hAnsi="Times New Roman" w:cs="Times New Roman"/>
                <w:sz w:val="24"/>
                <w:szCs w:val="24"/>
              </w:rPr>
            </w:pPr>
            <w:r>
              <w:rPr>
                <w:rFonts w:ascii="Times New Roman" w:hAnsi="Times New Roman" w:cs="Times New Roman"/>
                <w:sz w:val="24"/>
                <w:szCs w:val="24"/>
              </w:rPr>
              <w:t>ДП «Рівнеторф»</w:t>
            </w:r>
          </w:p>
        </w:tc>
        <w:tc>
          <w:tcPr>
            <w:tcW w:w="1732" w:type="pct"/>
            <w:tcBorders>
              <w:top w:val="single" w:sz="4" w:space="0" w:color="auto"/>
              <w:left w:val="single" w:sz="4" w:space="0" w:color="auto"/>
              <w:bottom w:val="single" w:sz="4" w:space="0" w:color="auto"/>
              <w:right w:val="single" w:sz="4" w:space="0" w:color="auto"/>
            </w:tcBorders>
            <w:vAlign w:val="center"/>
            <w:hideMark/>
          </w:tcPr>
          <w:p w14:paraId="69631A0C" w14:textId="7E5F8A6C" w:rsidR="00312389" w:rsidRDefault="00312389" w:rsidP="001E79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35680, Рівненська обл</w:t>
            </w:r>
            <w:r w:rsidR="002643C1">
              <w:rPr>
                <w:rFonts w:ascii="Times New Roman" w:hAnsi="Times New Roman" w:cs="Times New Roman"/>
                <w:sz w:val="24"/>
                <w:szCs w:val="24"/>
                <w:shd w:val="clear" w:color="auto" w:fill="FFFFFF"/>
              </w:rPr>
              <w:t>асть</w:t>
            </w:r>
            <w:r>
              <w:rPr>
                <w:rFonts w:ascii="Times New Roman" w:hAnsi="Times New Roman" w:cs="Times New Roman"/>
                <w:sz w:val="24"/>
                <w:szCs w:val="24"/>
                <w:shd w:val="clear" w:color="auto" w:fill="FFFFFF"/>
              </w:rPr>
              <w:t>, Дубенський р</w:t>
            </w:r>
            <w:r w:rsidR="002643C1">
              <w:rPr>
                <w:rFonts w:ascii="Times New Roman" w:hAnsi="Times New Roman" w:cs="Times New Roman"/>
                <w:sz w:val="24"/>
                <w:szCs w:val="24"/>
                <w:shd w:val="clear" w:color="auto" w:fill="FFFFFF"/>
              </w:rPr>
              <w:t>айо</w:t>
            </w:r>
            <w:r>
              <w:rPr>
                <w:rFonts w:ascii="Times New Roman" w:hAnsi="Times New Roman" w:cs="Times New Roman"/>
                <w:sz w:val="24"/>
                <w:szCs w:val="24"/>
                <w:shd w:val="clear" w:color="auto" w:fill="FFFFFF"/>
              </w:rPr>
              <w:t xml:space="preserve">н, </w:t>
            </w:r>
          </w:p>
          <w:p w14:paraId="19EB38F2"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смт Смига, вул. Миру, 1</w:t>
            </w:r>
          </w:p>
        </w:tc>
        <w:tc>
          <w:tcPr>
            <w:tcW w:w="898" w:type="pct"/>
            <w:tcBorders>
              <w:top w:val="single" w:sz="4" w:space="0" w:color="auto"/>
              <w:left w:val="single" w:sz="4" w:space="0" w:color="auto"/>
              <w:bottom w:val="single" w:sz="4" w:space="0" w:color="auto"/>
              <w:right w:val="single" w:sz="4" w:space="0" w:color="auto"/>
            </w:tcBorders>
            <w:vAlign w:val="center"/>
            <w:hideMark/>
          </w:tcPr>
          <w:p w14:paraId="6FF455AE"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shd w:val="clear" w:color="auto" w:fill="FFFFFF"/>
              </w:rPr>
              <w:t>02968193</w:t>
            </w:r>
          </w:p>
        </w:tc>
        <w:tc>
          <w:tcPr>
            <w:tcW w:w="897" w:type="pct"/>
            <w:tcBorders>
              <w:top w:val="single" w:sz="4" w:space="0" w:color="auto"/>
              <w:left w:val="single" w:sz="4" w:space="0" w:color="auto"/>
              <w:bottom w:val="single" w:sz="4" w:space="0" w:color="auto"/>
              <w:right w:val="single" w:sz="4" w:space="0" w:color="auto"/>
            </w:tcBorders>
            <w:vAlign w:val="center"/>
            <w:hideMark/>
          </w:tcPr>
          <w:p w14:paraId="0B87F624" w14:textId="77777777" w:rsidR="00312389" w:rsidRDefault="00312389" w:rsidP="001E79E5">
            <w:pPr>
              <w:spacing w:after="0" w:line="240" w:lineRule="auto"/>
              <w:jc w:val="center"/>
              <w:rPr>
                <w:rFonts w:ascii="Times New Roman" w:hAnsi="Times New Roman" w:cs="Times New Roman"/>
                <w:sz w:val="24"/>
                <w:szCs w:val="24"/>
                <w:lang w:eastAsia="uk-UA"/>
              </w:rPr>
            </w:pPr>
            <w:r>
              <w:rPr>
                <w:rFonts w:ascii="Times New Roman" w:hAnsi="Times New Roman" w:cs="Times New Roman"/>
                <w:sz w:val="24"/>
                <w:szCs w:val="24"/>
              </w:rPr>
              <w:t>100,6</w:t>
            </w:r>
          </w:p>
        </w:tc>
      </w:tr>
    </w:tbl>
    <w:tbl>
      <w:tblPr>
        <w:tblStyle w:val="a9"/>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7D1361" w14:paraId="00961C06" w14:textId="77777777" w:rsidTr="00682C0A">
        <w:trPr>
          <w:jc w:val="center"/>
        </w:trPr>
        <w:tc>
          <w:tcPr>
            <w:tcW w:w="7926" w:type="dxa"/>
            <w:vAlign w:val="center"/>
            <w:hideMark/>
          </w:tcPr>
          <w:p w14:paraId="556E3939" w14:textId="77777777" w:rsidR="007D1361" w:rsidRDefault="007D1361" w:rsidP="00682C0A">
            <w:pPr>
              <w:jc w:val="both"/>
              <w:rPr>
                <w:rFonts w:ascii="Times New Roman" w:hAnsi="Times New Roman" w:cs="Times New Roman"/>
                <w:b/>
                <w:bCs/>
                <w:sz w:val="28"/>
                <w:szCs w:val="28"/>
              </w:rPr>
            </w:pPr>
            <w:r>
              <w:rPr>
                <w:noProof/>
              </w:rPr>
              <w:lastRenderedPageBreak/>
              <w:drawing>
                <wp:inline distT="0" distB="0" distL="0" distR="0" wp14:anchorId="284B7D87" wp14:editId="731B7D51">
                  <wp:extent cx="4886325" cy="563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5638800"/>
                          </a:xfrm>
                          <a:prstGeom prst="rect">
                            <a:avLst/>
                          </a:prstGeom>
                          <a:noFill/>
                          <a:ln>
                            <a:noFill/>
                          </a:ln>
                        </pic:spPr>
                      </pic:pic>
                    </a:graphicData>
                  </a:graphic>
                </wp:inline>
              </w:drawing>
            </w:r>
          </w:p>
        </w:tc>
      </w:tr>
      <w:tr w:rsidR="007D1361" w14:paraId="1F129E31" w14:textId="77777777" w:rsidTr="00682C0A">
        <w:trPr>
          <w:jc w:val="center"/>
        </w:trPr>
        <w:tc>
          <w:tcPr>
            <w:tcW w:w="7926" w:type="dxa"/>
            <w:vAlign w:val="center"/>
            <w:hideMark/>
          </w:tcPr>
          <w:p w14:paraId="19BDBD44" w14:textId="20F31D8B" w:rsidR="007D1361" w:rsidRPr="007D1361" w:rsidRDefault="007D1361" w:rsidP="00682C0A">
            <w:pPr>
              <w:jc w:val="center"/>
              <w:rPr>
                <w:rFonts w:ascii="Times New Roman" w:hAnsi="Times New Roman" w:cs="Times New Roman"/>
                <w:sz w:val="28"/>
                <w:szCs w:val="28"/>
                <w:lang w:val="ru-RU"/>
              </w:rPr>
            </w:pPr>
            <w:r w:rsidRPr="007D1361">
              <w:rPr>
                <w:rFonts w:ascii="Times New Roman" w:hAnsi="Times New Roman" w:cs="Times New Roman"/>
                <w:sz w:val="28"/>
                <w:szCs w:val="28"/>
              </w:rPr>
              <w:t>Рис.</w:t>
            </w:r>
            <w:r w:rsidR="001C7A07">
              <w:rPr>
                <w:rFonts w:ascii="Times New Roman" w:hAnsi="Times New Roman" w:cs="Times New Roman"/>
                <w:sz w:val="28"/>
                <w:szCs w:val="28"/>
              </w:rPr>
              <w:t xml:space="preserve"> </w:t>
            </w:r>
            <w:r w:rsidRPr="007D1361">
              <w:rPr>
                <w:rFonts w:ascii="Times New Roman" w:hAnsi="Times New Roman" w:cs="Times New Roman"/>
                <w:sz w:val="28"/>
                <w:szCs w:val="28"/>
              </w:rPr>
              <w:t>3. Карта розташування основних стаціонарних джерел викидів</w:t>
            </w:r>
            <w:r w:rsidRPr="007D1361">
              <w:rPr>
                <w:rFonts w:ascii="Times New Roman" w:hAnsi="Times New Roman" w:cs="Times New Roman"/>
                <w:sz w:val="28"/>
                <w:szCs w:val="28"/>
                <w:lang w:val="ru-RU"/>
              </w:rPr>
              <w:t xml:space="preserve"> </w:t>
            </w:r>
            <w:r w:rsidRPr="007D1361">
              <w:rPr>
                <w:rFonts w:ascii="Times New Roman" w:hAnsi="Times New Roman" w:cs="Times New Roman"/>
                <w:sz w:val="28"/>
                <w:szCs w:val="28"/>
              </w:rPr>
              <w:t>забруднювальних речовин в атмосферне повітря</w:t>
            </w:r>
          </w:p>
        </w:tc>
      </w:tr>
    </w:tbl>
    <w:p w14:paraId="1A427908" w14:textId="66F23B91" w:rsidR="00F77FAD" w:rsidRPr="009124E8" w:rsidRDefault="00F77FAD" w:rsidP="001803EF">
      <w:pPr>
        <w:spacing w:after="0" w:line="240" w:lineRule="auto"/>
        <w:ind w:left="9204"/>
        <w:rPr>
          <w:rFonts w:ascii="Times New Roman" w:hAnsi="Times New Roman" w:cs="Times New Roman"/>
          <w:sz w:val="28"/>
          <w:szCs w:val="28"/>
        </w:rPr>
      </w:pPr>
      <w:r w:rsidRPr="009124E8">
        <w:rPr>
          <w:rFonts w:ascii="Times New Roman" w:hAnsi="Times New Roman" w:cs="Times New Roman"/>
          <w:sz w:val="28"/>
          <w:szCs w:val="28"/>
        </w:rPr>
        <w:lastRenderedPageBreak/>
        <w:t xml:space="preserve">Додаток </w:t>
      </w:r>
      <w:r>
        <w:rPr>
          <w:rFonts w:ascii="Times New Roman" w:hAnsi="Times New Roman" w:cs="Times New Roman"/>
          <w:sz w:val="28"/>
          <w:szCs w:val="28"/>
        </w:rPr>
        <w:t>4</w:t>
      </w:r>
      <w:r w:rsidR="001803EF">
        <w:rPr>
          <w:rFonts w:ascii="Times New Roman" w:hAnsi="Times New Roman" w:cs="Times New Roman"/>
          <w:sz w:val="28"/>
          <w:szCs w:val="28"/>
        </w:rPr>
        <w:t xml:space="preserve"> </w:t>
      </w:r>
      <w:r w:rsidRPr="009124E8">
        <w:rPr>
          <w:rFonts w:ascii="Times New Roman" w:hAnsi="Times New Roman" w:cs="Times New Roman"/>
          <w:sz w:val="28"/>
          <w:szCs w:val="28"/>
        </w:rPr>
        <w:t xml:space="preserve">до Програми </w:t>
      </w:r>
    </w:p>
    <w:p w14:paraId="661A3704" w14:textId="77777777" w:rsidR="00F77FAD" w:rsidRPr="001803EF" w:rsidRDefault="00F77FAD" w:rsidP="00312389">
      <w:pPr>
        <w:spacing w:after="0" w:line="240" w:lineRule="auto"/>
        <w:jc w:val="center"/>
        <w:rPr>
          <w:rFonts w:ascii="Times New Roman" w:hAnsi="Times New Roman" w:cs="Times New Roman"/>
          <w:sz w:val="28"/>
          <w:szCs w:val="28"/>
        </w:rPr>
      </w:pPr>
    </w:p>
    <w:p w14:paraId="5C04705E" w14:textId="1A666AC1" w:rsidR="00312389" w:rsidRPr="00F77FAD" w:rsidRDefault="00312389" w:rsidP="00312389">
      <w:pPr>
        <w:spacing w:after="0" w:line="240" w:lineRule="auto"/>
        <w:jc w:val="center"/>
        <w:rPr>
          <w:rFonts w:ascii="Times New Roman" w:hAnsi="Times New Roman" w:cs="Times New Roman"/>
          <w:b/>
          <w:bCs/>
          <w:sz w:val="28"/>
          <w:szCs w:val="28"/>
        </w:rPr>
      </w:pPr>
      <w:r w:rsidRPr="00F77FAD">
        <w:rPr>
          <w:rFonts w:ascii="Times New Roman" w:hAnsi="Times New Roman" w:cs="Times New Roman"/>
          <w:b/>
          <w:bCs/>
          <w:sz w:val="28"/>
          <w:szCs w:val="28"/>
        </w:rPr>
        <w:t xml:space="preserve">Попередня оцінка якості атмосферного повітря в </w:t>
      </w:r>
      <w:r w:rsidR="00F77FAD" w:rsidRPr="00F77FAD">
        <w:rPr>
          <w:rFonts w:ascii="Times New Roman" w:hAnsi="Times New Roman" w:cs="Times New Roman"/>
          <w:b/>
          <w:bCs/>
          <w:sz w:val="28"/>
          <w:szCs w:val="28"/>
        </w:rPr>
        <w:t>Рівненськ</w:t>
      </w:r>
      <w:r w:rsidR="00F77FAD">
        <w:rPr>
          <w:rFonts w:ascii="Times New Roman" w:hAnsi="Times New Roman" w:cs="Times New Roman"/>
          <w:b/>
          <w:bCs/>
          <w:sz w:val="28"/>
          <w:szCs w:val="28"/>
        </w:rPr>
        <w:t>ій</w:t>
      </w:r>
      <w:r w:rsidR="00F77FAD" w:rsidRPr="00F77FAD">
        <w:rPr>
          <w:rFonts w:ascii="Times New Roman" w:hAnsi="Times New Roman" w:cs="Times New Roman"/>
          <w:b/>
          <w:bCs/>
          <w:sz w:val="28"/>
          <w:szCs w:val="28"/>
        </w:rPr>
        <w:t xml:space="preserve"> </w:t>
      </w:r>
      <w:r w:rsidRPr="00F77FAD">
        <w:rPr>
          <w:rFonts w:ascii="Times New Roman" w:hAnsi="Times New Roman" w:cs="Times New Roman"/>
          <w:b/>
          <w:bCs/>
          <w:sz w:val="28"/>
          <w:szCs w:val="28"/>
        </w:rPr>
        <w:t xml:space="preserve">зоні </w:t>
      </w:r>
    </w:p>
    <w:p w14:paraId="3157A861" w14:textId="2722DB74" w:rsidR="00312389" w:rsidRPr="00C13395" w:rsidRDefault="00312389" w:rsidP="00312389">
      <w:pPr>
        <w:spacing w:after="0" w:line="240" w:lineRule="auto"/>
        <w:ind w:firstLine="709"/>
        <w:jc w:val="both"/>
        <w:rPr>
          <w:rFonts w:ascii="Times New Roman" w:hAnsi="Times New Roman" w:cs="Times New Roman"/>
          <w:sz w:val="28"/>
          <w:szCs w:val="28"/>
        </w:rPr>
      </w:pPr>
      <w:r w:rsidRPr="00C13395">
        <w:rPr>
          <w:rFonts w:ascii="Times New Roman" w:hAnsi="Times New Roman" w:cs="Times New Roman"/>
          <w:sz w:val="28"/>
          <w:szCs w:val="28"/>
        </w:rPr>
        <w:t>4.1. Звіт про результати попередньої оцінки</w:t>
      </w:r>
      <w:r w:rsidR="001803EF">
        <w:rPr>
          <w:rFonts w:ascii="Times New Roman" w:hAnsi="Times New Roman" w:cs="Times New Roman"/>
          <w:sz w:val="28"/>
          <w:szCs w:val="28"/>
        </w:rPr>
        <w:t>.</w:t>
      </w:r>
    </w:p>
    <w:p w14:paraId="0AE3701A" w14:textId="1CE03CD3" w:rsidR="00312389" w:rsidRPr="00FC3BE4" w:rsidRDefault="00312389" w:rsidP="00312389">
      <w:pPr>
        <w:spacing w:after="0" w:line="240" w:lineRule="auto"/>
        <w:ind w:firstLine="720"/>
        <w:jc w:val="both"/>
        <w:rPr>
          <w:rFonts w:ascii="Times New Roman" w:hAnsi="Times New Roman"/>
          <w:sz w:val="28"/>
          <w:szCs w:val="28"/>
          <w:lang w:val="ru-RU"/>
        </w:rPr>
      </w:pPr>
      <w:bookmarkStart w:id="3" w:name="_Hlk75187692"/>
      <w:r w:rsidRPr="00FC3BE4">
        <w:rPr>
          <w:rFonts w:ascii="Times New Roman" w:hAnsi="Times New Roman"/>
          <w:sz w:val="28"/>
          <w:szCs w:val="28"/>
        </w:rPr>
        <w:t xml:space="preserve">З метою проведення попередньої оцінки якості атмосферного повітря використано </w:t>
      </w:r>
      <w:r w:rsidR="00BC5DEB">
        <w:rPr>
          <w:rFonts w:ascii="Times New Roman" w:hAnsi="Times New Roman"/>
          <w:sz w:val="28"/>
          <w:szCs w:val="28"/>
        </w:rPr>
        <w:t xml:space="preserve">такі </w:t>
      </w:r>
      <w:r w:rsidRPr="00FC3BE4">
        <w:rPr>
          <w:rFonts w:ascii="Times New Roman" w:hAnsi="Times New Roman"/>
          <w:sz w:val="28"/>
          <w:szCs w:val="28"/>
        </w:rPr>
        <w:t>дані</w:t>
      </w:r>
      <w:r w:rsidRPr="00FC3BE4">
        <w:rPr>
          <w:rFonts w:ascii="Times New Roman" w:hAnsi="Times New Roman"/>
          <w:sz w:val="28"/>
          <w:szCs w:val="28"/>
          <w:lang w:val="ru-RU"/>
        </w:rPr>
        <w:t>:</w:t>
      </w:r>
    </w:p>
    <w:p w14:paraId="52504746" w14:textId="5E48BA60" w:rsidR="00312389" w:rsidRPr="00FC3BE4" w:rsidRDefault="00312389" w:rsidP="00312389">
      <w:pPr>
        <w:spacing w:after="0" w:line="240" w:lineRule="auto"/>
        <w:ind w:firstLine="720"/>
        <w:jc w:val="both"/>
        <w:rPr>
          <w:rFonts w:ascii="Times New Roman" w:hAnsi="Times New Roman"/>
          <w:sz w:val="28"/>
          <w:szCs w:val="28"/>
        </w:rPr>
      </w:pPr>
      <w:r w:rsidRPr="00FC3BE4">
        <w:rPr>
          <w:rFonts w:ascii="Times New Roman" w:hAnsi="Times New Roman"/>
          <w:sz w:val="28"/>
          <w:szCs w:val="28"/>
        </w:rPr>
        <w:t>щоденні моніторингові дослідження Рівненського обласного центру з гідрометеорології</w:t>
      </w:r>
      <w:r w:rsidR="00FC3BE4" w:rsidRPr="00FC3BE4">
        <w:rPr>
          <w:rFonts w:ascii="Times New Roman" w:hAnsi="Times New Roman"/>
          <w:sz w:val="28"/>
          <w:szCs w:val="28"/>
        </w:rPr>
        <w:t xml:space="preserve"> за 2017</w:t>
      </w:r>
      <w:r w:rsidR="001803EF">
        <w:rPr>
          <w:rFonts w:ascii="Times New Roman" w:hAnsi="Times New Roman"/>
          <w:sz w:val="28"/>
          <w:szCs w:val="28"/>
        </w:rPr>
        <w:t xml:space="preserve"> </w:t>
      </w:r>
      <w:r w:rsidR="00BC5DEB" w:rsidRPr="0090061A">
        <w:rPr>
          <w:rFonts w:ascii="Times New Roman" w:hAnsi="Times New Roman" w:cs="Times New Roman"/>
          <w:sz w:val="28"/>
          <w:szCs w:val="28"/>
        </w:rPr>
        <w:t>–</w:t>
      </w:r>
      <w:r w:rsidR="001803EF">
        <w:rPr>
          <w:rFonts w:ascii="Times New Roman" w:hAnsi="Times New Roman" w:cs="Times New Roman"/>
          <w:sz w:val="28"/>
          <w:szCs w:val="28"/>
        </w:rPr>
        <w:t xml:space="preserve"> </w:t>
      </w:r>
      <w:r w:rsidR="00FC3BE4" w:rsidRPr="00FC3BE4">
        <w:rPr>
          <w:rFonts w:ascii="Times New Roman" w:hAnsi="Times New Roman"/>
          <w:sz w:val="28"/>
          <w:szCs w:val="28"/>
        </w:rPr>
        <w:t>2021 роки</w:t>
      </w:r>
      <w:r w:rsidRPr="00FC3BE4">
        <w:rPr>
          <w:rFonts w:ascii="Times New Roman" w:hAnsi="Times New Roman"/>
          <w:sz w:val="28"/>
          <w:szCs w:val="28"/>
        </w:rPr>
        <w:t>;</w:t>
      </w:r>
    </w:p>
    <w:p w14:paraId="0BE272F8" w14:textId="6972956A" w:rsidR="009E16F7" w:rsidRPr="009E16F7" w:rsidRDefault="009E16F7" w:rsidP="009E16F7">
      <w:pPr>
        <w:spacing w:after="0" w:line="240" w:lineRule="auto"/>
        <w:ind w:firstLine="720"/>
        <w:jc w:val="both"/>
        <w:rPr>
          <w:rFonts w:ascii="Times New Roman" w:hAnsi="Times New Roman"/>
          <w:sz w:val="28"/>
          <w:szCs w:val="28"/>
        </w:rPr>
      </w:pPr>
      <w:r w:rsidRPr="009E16F7">
        <w:rPr>
          <w:rFonts w:ascii="Times New Roman" w:hAnsi="Times New Roman"/>
          <w:sz w:val="28"/>
          <w:szCs w:val="28"/>
        </w:rPr>
        <w:t xml:space="preserve">дані спостережень </w:t>
      </w:r>
      <w:r w:rsidR="00F77FAD">
        <w:rPr>
          <w:rFonts w:ascii="Times New Roman" w:hAnsi="Times New Roman"/>
          <w:sz w:val="28"/>
          <w:szCs w:val="28"/>
        </w:rPr>
        <w:t>д</w:t>
      </w:r>
      <w:r w:rsidRPr="009E16F7">
        <w:rPr>
          <w:rFonts w:ascii="Times New Roman" w:hAnsi="Times New Roman"/>
          <w:sz w:val="28"/>
          <w:szCs w:val="28"/>
        </w:rPr>
        <w:t>ержавної установи «Рівненський обласний цент</w:t>
      </w:r>
      <w:r w:rsidR="00F77FAD">
        <w:rPr>
          <w:rFonts w:ascii="Times New Roman" w:hAnsi="Times New Roman"/>
          <w:sz w:val="28"/>
          <w:szCs w:val="28"/>
        </w:rPr>
        <w:t>р</w:t>
      </w:r>
      <w:r w:rsidRPr="009E16F7">
        <w:rPr>
          <w:rFonts w:ascii="Times New Roman" w:hAnsi="Times New Roman"/>
          <w:sz w:val="28"/>
          <w:szCs w:val="28"/>
        </w:rPr>
        <w:t xml:space="preserve"> контролю та профілактики хвороб Міністерства охорони здоров’я України»</w:t>
      </w:r>
      <w:r w:rsidR="00B477FF">
        <w:rPr>
          <w:rFonts w:ascii="Times New Roman" w:hAnsi="Times New Roman"/>
          <w:sz w:val="28"/>
          <w:szCs w:val="28"/>
        </w:rPr>
        <w:t xml:space="preserve"> за 2021 рік;</w:t>
      </w:r>
    </w:p>
    <w:p w14:paraId="6CCB1A40" w14:textId="2E3E189B" w:rsidR="00312389" w:rsidRDefault="00312389" w:rsidP="00312389">
      <w:pPr>
        <w:spacing w:after="0" w:line="240" w:lineRule="auto"/>
        <w:ind w:firstLine="720"/>
        <w:jc w:val="both"/>
        <w:rPr>
          <w:rFonts w:ascii="Times New Roman" w:hAnsi="Times New Roman"/>
          <w:sz w:val="28"/>
          <w:szCs w:val="28"/>
        </w:rPr>
      </w:pPr>
      <w:r w:rsidRPr="009E16F7">
        <w:rPr>
          <w:rFonts w:ascii="Times New Roman" w:hAnsi="Times New Roman"/>
          <w:sz w:val="28"/>
          <w:szCs w:val="28"/>
        </w:rPr>
        <w:t>інформаці</w:t>
      </w:r>
      <w:r w:rsidR="00F77FAD">
        <w:rPr>
          <w:rFonts w:ascii="Times New Roman" w:hAnsi="Times New Roman"/>
          <w:sz w:val="28"/>
          <w:szCs w:val="28"/>
        </w:rPr>
        <w:t>я</w:t>
      </w:r>
      <w:r w:rsidRPr="009E16F7">
        <w:rPr>
          <w:rFonts w:ascii="Times New Roman" w:hAnsi="Times New Roman"/>
          <w:sz w:val="28"/>
          <w:szCs w:val="28"/>
        </w:rPr>
        <w:t xml:space="preserve"> Головного управління статистики </w:t>
      </w:r>
      <w:r w:rsidR="001803EF">
        <w:rPr>
          <w:rFonts w:ascii="Times New Roman" w:hAnsi="Times New Roman"/>
          <w:sz w:val="28"/>
          <w:szCs w:val="28"/>
        </w:rPr>
        <w:t>у</w:t>
      </w:r>
      <w:r w:rsidRPr="009E16F7">
        <w:rPr>
          <w:rFonts w:ascii="Times New Roman" w:hAnsi="Times New Roman"/>
          <w:sz w:val="28"/>
          <w:szCs w:val="28"/>
        </w:rPr>
        <w:t xml:space="preserve"> Рівненській області</w:t>
      </w:r>
      <w:r w:rsidR="00FC3BE4" w:rsidRPr="009E16F7">
        <w:rPr>
          <w:rFonts w:ascii="Times New Roman" w:hAnsi="Times New Roman"/>
          <w:sz w:val="28"/>
          <w:szCs w:val="28"/>
        </w:rPr>
        <w:t xml:space="preserve"> за 2017</w:t>
      </w:r>
      <w:r w:rsidR="001803EF">
        <w:rPr>
          <w:rFonts w:ascii="Times New Roman" w:hAnsi="Times New Roman"/>
          <w:sz w:val="28"/>
          <w:szCs w:val="28"/>
        </w:rPr>
        <w:t xml:space="preserve"> </w:t>
      </w:r>
      <w:r w:rsidR="0090061A" w:rsidRPr="0090061A">
        <w:rPr>
          <w:rFonts w:ascii="Times New Roman" w:hAnsi="Times New Roman" w:cs="Times New Roman"/>
          <w:sz w:val="28"/>
          <w:szCs w:val="28"/>
        </w:rPr>
        <w:t>–</w:t>
      </w:r>
      <w:r w:rsidR="001803EF">
        <w:rPr>
          <w:rFonts w:ascii="Times New Roman" w:hAnsi="Times New Roman" w:cs="Times New Roman"/>
          <w:sz w:val="28"/>
          <w:szCs w:val="28"/>
        </w:rPr>
        <w:t xml:space="preserve"> </w:t>
      </w:r>
      <w:r w:rsidR="00FC3BE4" w:rsidRPr="0090061A">
        <w:rPr>
          <w:rFonts w:ascii="Times New Roman" w:hAnsi="Times New Roman"/>
          <w:sz w:val="28"/>
          <w:szCs w:val="28"/>
        </w:rPr>
        <w:t>2</w:t>
      </w:r>
      <w:r w:rsidR="00FC3BE4" w:rsidRPr="009E16F7">
        <w:rPr>
          <w:rFonts w:ascii="Times New Roman" w:hAnsi="Times New Roman"/>
          <w:sz w:val="28"/>
          <w:szCs w:val="28"/>
        </w:rPr>
        <w:t>02</w:t>
      </w:r>
      <w:r w:rsidR="00235651">
        <w:rPr>
          <w:rFonts w:ascii="Times New Roman" w:hAnsi="Times New Roman"/>
          <w:sz w:val="28"/>
          <w:szCs w:val="28"/>
        </w:rPr>
        <w:t>1</w:t>
      </w:r>
      <w:r w:rsidR="00FC3BE4" w:rsidRPr="009E16F7">
        <w:rPr>
          <w:rFonts w:ascii="Times New Roman" w:hAnsi="Times New Roman"/>
          <w:sz w:val="28"/>
          <w:szCs w:val="28"/>
        </w:rPr>
        <w:t xml:space="preserve"> роки</w:t>
      </w:r>
      <w:r w:rsidR="006B5C62">
        <w:rPr>
          <w:rFonts w:ascii="Times New Roman" w:hAnsi="Times New Roman"/>
          <w:sz w:val="28"/>
          <w:szCs w:val="28"/>
        </w:rPr>
        <w:t>.</w:t>
      </w:r>
    </w:p>
    <w:bookmarkEnd w:id="3"/>
    <w:p w14:paraId="7A431221" w14:textId="115C2C1E" w:rsidR="003151E2" w:rsidRDefault="003151E2" w:rsidP="00312389">
      <w:pPr>
        <w:spacing w:after="0" w:line="240" w:lineRule="auto"/>
        <w:ind w:firstLine="709"/>
        <w:jc w:val="both"/>
        <w:rPr>
          <w:rFonts w:ascii="Times New Roman" w:hAnsi="Times New Roman" w:cs="Times New Roman"/>
          <w:sz w:val="28"/>
          <w:szCs w:val="28"/>
        </w:rPr>
      </w:pPr>
      <w:r w:rsidRPr="003151E2">
        <w:rPr>
          <w:rFonts w:ascii="Times New Roman" w:hAnsi="Times New Roman" w:cs="Times New Roman"/>
          <w:sz w:val="28"/>
          <w:szCs w:val="28"/>
        </w:rPr>
        <w:t>За даними довгостроков</w:t>
      </w:r>
      <w:r w:rsidRPr="003151E2">
        <w:rPr>
          <w:rFonts w:ascii="Times New Roman" w:hAnsi="Times New Roman"/>
          <w:sz w:val="28"/>
          <w:szCs w:val="28"/>
        </w:rPr>
        <w:t>их</w:t>
      </w:r>
      <w:r w:rsidRPr="003151E2">
        <w:rPr>
          <w:rFonts w:ascii="Times New Roman" w:hAnsi="Times New Roman" w:cs="Times New Roman"/>
          <w:sz w:val="28"/>
          <w:szCs w:val="28"/>
        </w:rPr>
        <w:t xml:space="preserve"> вимірюван</w:t>
      </w:r>
      <w:r w:rsidRPr="003151E2">
        <w:rPr>
          <w:rFonts w:ascii="Times New Roman" w:hAnsi="Times New Roman"/>
          <w:sz w:val="28"/>
          <w:szCs w:val="28"/>
        </w:rPr>
        <w:t>ь</w:t>
      </w:r>
      <w:r w:rsidRPr="00E31F21">
        <w:rPr>
          <w:rFonts w:ascii="Times New Roman" w:hAnsi="Times New Roman" w:cs="Times New Roman"/>
          <w:sz w:val="20"/>
          <w:szCs w:val="20"/>
        </w:rPr>
        <w:t xml:space="preserve"> </w:t>
      </w:r>
      <w:r w:rsidR="00312389" w:rsidRPr="00FC3BE4">
        <w:rPr>
          <w:rFonts w:ascii="Times New Roman" w:hAnsi="Times New Roman" w:cs="Times New Roman"/>
          <w:sz w:val="28"/>
          <w:szCs w:val="28"/>
        </w:rPr>
        <w:t>Рівненського обласного центру з гідрометеорології</w:t>
      </w:r>
      <w:r w:rsidR="00312389" w:rsidRPr="00FC3BE4">
        <w:rPr>
          <w:rFonts w:ascii="Times New Roman" w:hAnsi="Times New Roman"/>
          <w:sz w:val="28"/>
          <w:szCs w:val="28"/>
        </w:rPr>
        <w:t xml:space="preserve"> </w:t>
      </w:r>
      <w:r w:rsidR="00312389" w:rsidRPr="00FC3BE4">
        <w:rPr>
          <w:rFonts w:ascii="Times New Roman" w:hAnsi="Times New Roman" w:cs="Times New Roman"/>
          <w:sz w:val="28"/>
          <w:szCs w:val="28"/>
        </w:rPr>
        <w:t>про рівні забруднення атмосферного повітря</w:t>
      </w:r>
      <w:r w:rsidR="00312389" w:rsidRPr="00FC3BE4">
        <w:rPr>
          <w:rFonts w:ascii="Times New Roman" w:hAnsi="Times New Roman"/>
          <w:sz w:val="28"/>
          <w:szCs w:val="28"/>
        </w:rPr>
        <w:t xml:space="preserve"> оцінка проводилас</w:t>
      </w:r>
      <w:r w:rsidR="00BC5DEB">
        <w:rPr>
          <w:rFonts w:ascii="Times New Roman" w:hAnsi="Times New Roman"/>
          <w:sz w:val="28"/>
          <w:szCs w:val="28"/>
        </w:rPr>
        <w:t>я</w:t>
      </w:r>
      <w:r w:rsidR="00312389" w:rsidRPr="00FC3BE4">
        <w:rPr>
          <w:rFonts w:ascii="Times New Roman" w:hAnsi="Times New Roman"/>
          <w:sz w:val="28"/>
          <w:szCs w:val="28"/>
        </w:rPr>
        <w:t xml:space="preserve"> за </w:t>
      </w:r>
      <w:r w:rsidR="00BC5DEB">
        <w:rPr>
          <w:rFonts w:ascii="Times New Roman" w:hAnsi="Times New Roman"/>
          <w:sz w:val="28"/>
          <w:szCs w:val="28"/>
        </w:rPr>
        <w:t>такими</w:t>
      </w:r>
      <w:r w:rsidR="00312389" w:rsidRPr="00FC3BE4">
        <w:rPr>
          <w:rFonts w:ascii="Times New Roman" w:hAnsi="Times New Roman"/>
          <w:sz w:val="28"/>
          <w:szCs w:val="28"/>
        </w:rPr>
        <w:t xml:space="preserve"> речовинами</w:t>
      </w:r>
      <w:r>
        <w:rPr>
          <w:rFonts w:ascii="Times New Roman" w:hAnsi="Times New Roman"/>
          <w:sz w:val="28"/>
          <w:szCs w:val="28"/>
        </w:rPr>
        <w:t xml:space="preserve"> зі списку А</w:t>
      </w:r>
      <w:r w:rsidR="00B477FF">
        <w:rPr>
          <w:rFonts w:ascii="Times New Roman" w:hAnsi="Times New Roman"/>
          <w:sz w:val="28"/>
          <w:szCs w:val="28"/>
        </w:rPr>
        <w:t xml:space="preserve"> </w:t>
      </w:r>
      <w:r w:rsidR="00BC5DEB">
        <w:rPr>
          <w:rFonts w:ascii="Times New Roman" w:hAnsi="Times New Roman"/>
          <w:sz w:val="28"/>
          <w:szCs w:val="28"/>
        </w:rPr>
        <w:t>д</w:t>
      </w:r>
      <w:r w:rsidR="00B477FF">
        <w:rPr>
          <w:rFonts w:ascii="Times New Roman" w:hAnsi="Times New Roman"/>
          <w:sz w:val="28"/>
          <w:szCs w:val="28"/>
        </w:rPr>
        <w:t>одатк</w:t>
      </w:r>
      <w:r w:rsidR="00BC5DEB">
        <w:rPr>
          <w:rFonts w:ascii="Times New Roman" w:hAnsi="Times New Roman"/>
          <w:sz w:val="28"/>
          <w:szCs w:val="28"/>
        </w:rPr>
        <w:t>а</w:t>
      </w:r>
      <w:r w:rsidR="00B477FF">
        <w:rPr>
          <w:rFonts w:ascii="Times New Roman" w:hAnsi="Times New Roman"/>
          <w:sz w:val="28"/>
          <w:szCs w:val="28"/>
        </w:rPr>
        <w:t xml:space="preserve"> 2 до </w:t>
      </w:r>
      <w:r w:rsidR="004A7AFC">
        <w:rPr>
          <w:rFonts w:ascii="Times New Roman" w:hAnsi="Times New Roman"/>
          <w:sz w:val="28"/>
          <w:szCs w:val="28"/>
        </w:rPr>
        <w:t>П</w:t>
      </w:r>
      <w:r w:rsidR="00B477FF">
        <w:rPr>
          <w:rFonts w:ascii="Times New Roman" w:hAnsi="Times New Roman"/>
          <w:sz w:val="28"/>
          <w:szCs w:val="28"/>
        </w:rPr>
        <w:t>орядку</w:t>
      </w:r>
      <w:r w:rsidR="00BC5DEB">
        <w:rPr>
          <w:rFonts w:ascii="Times New Roman" w:hAnsi="Times New Roman"/>
          <w:sz w:val="28"/>
          <w:szCs w:val="28"/>
        </w:rPr>
        <w:t xml:space="preserve"> </w:t>
      </w:r>
      <w:r w:rsidR="002362A3">
        <w:rPr>
          <w:rFonts w:ascii="Times New Roman" w:hAnsi="Times New Roman"/>
          <w:sz w:val="28"/>
          <w:szCs w:val="28"/>
        </w:rPr>
        <w:t xml:space="preserve">здійснення державного моніторингу в галузі охорони атмосферного повітря, затвердженого постановою Кабінету Міністрів України від 14 серпня 2019 року № 827 </w:t>
      </w:r>
      <w:r w:rsidR="00575C9E">
        <w:rPr>
          <w:rFonts w:ascii="Times New Roman" w:hAnsi="Times New Roman"/>
          <w:sz w:val="28"/>
          <w:szCs w:val="28"/>
        </w:rPr>
        <w:t>«Деякі питання здійснення державного моніторингу в галузі охорони атмосферного повітря» (далі – Порядок)</w:t>
      </w:r>
      <w:r w:rsidR="00312389" w:rsidRPr="00FC3BE4">
        <w:rPr>
          <w:rFonts w:ascii="Times New Roman" w:hAnsi="Times New Roman"/>
          <w:sz w:val="28"/>
          <w:szCs w:val="28"/>
        </w:rPr>
        <w:t>:</w:t>
      </w:r>
      <w:r w:rsidR="00312389" w:rsidRPr="00FC3BE4">
        <w:rPr>
          <w:rFonts w:ascii="Times New Roman" w:hAnsi="Times New Roman" w:cs="Times New Roman"/>
          <w:sz w:val="28"/>
          <w:szCs w:val="28"/>
        </w:rPr>
        <w:t xml:space="preserve"> діоксидом сірки, </w:t>
      </w:r>
      <w:r>
        <w:rPr>
          <w:rFonts w:ascii="Times New Roman" w:hAnsi="Times New Roman" w:cs="Times New Roman"/>
          <w:sz w:val="28"/>
          <w:szCs w:val="28"/>
        </w:rPr>
        <w:t>твердими частинками</w:t>
      </w:r>
      <w:r w:rsidR="00312389" w:rsidRPr="00FC3BE4">
        <w:rPr>
          <w:rFonts w:ascii="Times New Roman" w:hAnsi="Times New Roman" w:cs="Times New Roman"/>
          <w:sz w:val="28"/>
          <w:szCs w:val="28"/>
        </w:rPr>
        <w:t>, оксидом вуглецю, діоксидом азоту та оксидом азоту, кадмі</w:t>
      </w:r>
      <w:r>
        <w:rPr>
          <w:rFonts w:ascii="Times New Roman" w:hAnsi="Times New Roman" w:cs="Times New Roman"/>
          <w:sz w:val="28"/>
          <w:szCs w:val="28"/>
        </w:rPr>
        <w:t>єм</w:t>
      </w:r>
      <w:r w:rsidR="00312389" w:rsidRPr="00FC3BE4">
        <w:rPr>
          <w:rFonts w:ascii="Times New Roman" w:hAnsi="Times New Roman" w:cs="Times New Roman"/>
          <w:sz w:val="28"/>
          <w:szCs w:val="28"/>
        </w:rPr>
        <w:t>, нікел</w:t>
      </w:r>
      <w:r>
        <w:rPr>
          <w:rFonts w:ascii="Times New Roman" w:hAnsi="Times New Roman" w:cs="Times New Roman"/>
          <w:sz w:val="28"/>
          <w:szCs w:val="28"/>
        </w:rPr>
        <w:t>ем</w:t>
      </w:r>
      <w:r w:rsidR="00312389" w:rsidRPr="00FC3BE4">
        <w:rPr>
          <w:rFonts w:ascii="Times New Roman" w:hAnsi="Times New Roman" w:cs="Times New Roman"/>
          <w:sz w:val="28"/>
          <w:szCs w:val="28"/>
        </w:rPr>
        <w:t>, свинц</w:t>
      </w:r>
      <w:r>
        <w:rPr>
          <w:rFonts w:ascii="Times New Roman" w:hAnsi="Times New Roman" w:cs="Times New Roman"/>
          <w:sz w:val="28"/>
          <w:szCs w:val="28"/>
        </w:rPr>
        <w:t>ем</w:t>
      </w:r>
      <w:r w:rsidR="00312389" w:rsidRPr="00FC3BE4">
        <w:rPr>
          <w:rFonts w:ascii="Times New Roman" w:hAnsi="Times New Roman" w:cs="Times New Roman"/>
          <w:sz w:val="28"/>
          <w:szCs w:val="28"/>
        </w:rPr>
        <w:t xml:space="preserve">, </w:t>
      </w:r>
      <w:r w:rsidR="00BC5DEB">
        <w:rPr>
          <w:rFonts w:ascii="Times New Roman" w:hAnsi="Times New Roman" w:cs="Times New Roman"/>
          <w:sz w:val="28"/>
          <w:szCs w:val="28"/>
        </w:rPr>
        <w:t xml:space="preserve">що </w:t>
      </w:r>
      <w:r w:rsidR="00312389" w:rsidRPr="00FC3BE4">
        <w:rPr>
          <w:rFonts w:ascii="Times New Roman" w:hAnsi="Times New Roman" w:cs="Times New Roman"/>
          <w:sz w:val="28"/>
          <w:szCs w:val="28"/>
        </w:rPr>
        <w:t>визначені методом фіксованих вимірювань</w:t>
      </w:r>
      <w:r>
        <w:rPr>
          <w:rFonts w:ascii="Times New Roman" w:hAnsi="Times New Roman" w:cs="Times New Roman"/>
          <w:sz w:val="28"/>
          <w:szCs w:val="28"/>
        </w:rPr>
        <w:t>.</w:t>
      </w:r>
    </w:p>
    <w:p w14:paraId="181525E9" w14:textId="77777777" w:rsidR="001803EF" w:rsidRDefault="001803EF" w:rsidP="00312389">
      <w:pPr>
        <w:spacing w:after="0" w:line="240" w:lineRule="auto"/>
        <w:ind w:firstLine="709"/>
        <w:jc w:val="both"/>
        <w:rPr>
          <w:rFonts w:ascii="Times New Roman" w:hAnsi="Times New Roman" w:cs="Times New Roman"/>
          <w:sz w:val="28"/>
          <w:szCs w:val="28"/>
        </w:rPr>
      </w:pPr>
    </w:p>
    <w:p w14:paraId="42E7291F" w14:textId="170139D5" w:rsidR="00312389" w:rsidRDefault="00312389" w:rsidP="00312389">
      <w:pPr>
        <w:spacing w:after="0" w:line="240" w:lineRule="auto"/>
        <w:ind w:firstLine="708"/>
        <w:jc w:val="both"/>
        <w:rPr>
          <w:rFonts w:ascii="Times New Roman" w:eastAsia="Times New Roman" w:hAnsi="Times New Roman"/>
          <w:sz w:val="28"/>
          <w:szCs w:val="28"/>
          <w:lang w:eastAsia="uk-UA"/>
        </w:rPr>
      </w:pPr>
      <w:r w:rsidRPr="00FC3BE4">
        <w:rPr>
          <w:rFonts w:ascii="Times New Roman" w:eastAsia="Times New Roman" w:hAnsi="Times New Roman"/>
          <w:sz w:val="28"/>
          <w:szCs w:val="28"/>
          <w:lang w:eastAsia="uk-UA"/>
        </w:rPr>
        <w:t xml:space="preserve">Інформація щодо кожної забруднюючої речовини </w:t>
      </w:r>
      <w:r w:rsidR="00D25FC1">
        <w:rPr>
          <w:rFonts w:ascii="Times New Roman" w:eastAsia="Times New Roman" w:hAnsi="Times New Roman"/>
          <w:sz w:val="28"/>
          <w:szCs w:val="28"/>
          <w:lang w:eastAsia="uk-UA"/>
        </w:rPr>
        <w:t xml:space="preserve">зі </w:t>
      </w:r>
      <w:r w:rsidR="00D25FC1" w:rsidRPr="00D25FC1">
        <w:rPr>
          <w:rFonts w:ascii="Times New Roman" w:eastAsia="Times New Roman" w:hAnsi="Times New Roman"/>
          <w:sz w:val="28"/>
          <w:szCs w:val="28"/>
          <w:lang w:eastAsia="uk-UA"/>
        </w:rPr>
        <w:t>списк</w:t>
      </w:r>
      <w:r w:rsidR="00D25FC1">
        <w:rPr>
          <w:rFonts w:ascii="Times New Roman" w:eastAsia="Times New Roman" w:hAnsi="Times New Roman"/>
          <w:sz w:val="28"/>
          <w:szCs w:val="28"/>
          <w:lang w:eastAsia="uk-UA"/>
        </w:rPr>
        <w:t>у</w:t>
      </w:r>
      <w:r w:rsidR="00D25FC1" w:rsidRPr="00D25FC1">
        <w:rPr>
          <w:rFonts w:ascii="Times New Roman" w:eastAsia="Times New Roman" w:hAnsi="Times New Roman"/>
          <w:sz w:val="28"/>
          <w:szCs w:val="28"/>
          <w:lang w:eastAsia="uk-UA"/>
        </w:rPr>
        <w:t xml:space="preserve"> А </w:t>
      </w:r>
      <w:r w:rsidR="00BC5DEB">
        <w:rPr>
          <w:rFonts w:ascii="Times New Roman" w:eastAsia="Times New Roman" w:hAnsi="Times New Roman"/>
          <w:sz w:val="28"/>
          <w:szCs w:val="28"/>
          <w:lang w:eastAsia="uk-UA"/>
        </w:rPr>
        <w:t>д</w:t>
      </w:r>
      <w:r w:rsidR="00D25FC1" w:rsidRPr="00D25FC1">
        <w:rPr>
          <w:rFonts w:ascii="Times New Roman" w:eastAsia="Times New Roman" w:hAnsi="Times New Roman"/>
          <w:sz w:val="28"/>
          <w:szCs w:val="28"/>
          <w:lang w:eastAsia="uk-UA"/>
        </w:rPr>
        <w:t>одатк</w:t>
      </w:r>
      <w:r w:rsidR="00BC5DEB">
        <w:rPr>
          <w:rFonts w:ascii="Times New Roman" w:eastAsia="Times New Roman" w:hAnsi="Times New Roman"/>
          <w:sz w:val="28"/>
          <w:szCs w:val="28"/>
          <w:lang w:eastAsia="uk-UA"/>
        </w:rPr>
        <w:t>а</w:t>
      </w:r>
      <w:r w:rsidR="00D25FC1" w:rsidRPr="00D25FC1">
        <w:rPr>
          <w:rFonts w:ascii="Times New Roman" w:eastAsia="Times New Roman" w:hAnsi="Times New Roman"/>
          <w:sz w:val="28"/>
          <w:szCs w:val="28"/>
          <w:lang w:eastAsia="uk-UA"/>
        </w:rPr>
        <w:t xml:space="preserve"> 2 до Порядку</w:t>
      </w:r>
      <w:r w:rsidR="00D25FC1" w:rsidRPr="00FC3BE4">
        <w:rPr>
          <w:rFonts w:ascii="Times New Roman" w:eastAsia="Times New Roman" w:hAnsi="Times New Roman"/>
          <w:sz w:val="28"/>
          <w:szCs w:val="28"/>
          <w:lang w:eastAsia="uk-UA"/>
        </w:rPr>
        <w:t xml:space="preserve"> </w:t>
      </w:r>
      <w:r w:rsidRPr="00FC3BE4">
        <w:rPr>
          <w:rFonts w:ascii="Times New Roman" w:eastAsia="Times New Roman" w:hAnsi="Times New Roman"/>
          <w:sz w:val="28"/>
          <w:szCs w:val="28"/>
          <w:lang w:eastAsia="uk-UA"/>
        </w:rPr>
        <w:t>наведено у таблиці:</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562"/>
        <w:gridCol w:w="1022"/>
        <w:gridCol w:w="1759"/>
        <w:gridCol w:w="3785"/>
        <w:gridCol w:w="6167"/>
      </w:tblGrid>
      <w:tr w:rsidR="00E31F21" w:rsidRPr="00E31F21" w14:paraId="4FF33D9B" w14:textId="77777777" w:rsidTr="00866C89">
        <w:tc>
          <w:tcPr>
            <w:tcW w:w="132" w:type="pct"/>
            <w:shd w:val="clear" w:color="auto" w:fill="auto"/>
          </w:tcPr>
          <w:p w14:paraId="39217170" w14:textId="77777777" w:rsidR="006C0D30" w:rsidRPr="00E31F21" w:rsidRDefault="006C0D30" w:rsidP="001E79E5">
            <w:pPr>
              <w:spacing w:after="0" w:line="240" w:lineRule="auto"/>
              <w:jc w:val="both"/>
              <w:rPr>
                <w:rFonts w:ascii="Times New Roman" w:hAnsi="Times New Roman"/>
                <w:sz w:val="20"/>
                <w:szCs w:val="20"/>
              </w:rPr>
            </w:pPr>
            <w:r w:rsidRPr="00E31F21">
              <w:rPr>
                <w:rFonts w:ascii="Times New Roman" w:hAnsi="Times New Roman"/>
                <w:sz w:val="20"/>
                <w:szCs w:val="20"/>
              </w:rPr>
              <w:t>№</w:t>
            </w:r>
          </w:p>
        </w:tc>
        <w:tc>
          <w:tcPr>
            <w:tcW w:w="532" w:type="pct"/>
            <w:shd w:val="clear" w:color="auto" w:fill="auto"/>
          </w:tcPr>
          <w:p w14:paraId="5309B419" w14:textId="6CA7AA74"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Забруднюваль</w:t>
            </w:r>
            <w:r w:rsidR="001803EF">
              <w:rPr>
                <w:rFonts w:ascii="Times New Roman" w:hAnsi="Times New Roman"/>
                <w:sz w:val="20"/>
                <w:szCs w:val="20"/>
              </w:rPr>
              <w:softHyphen/>
            </w:r>
            <w:r w:rsidRPr="00E31F21">
              <w:rPr>
                <w:rFonts w:ascii="Times New Roman" w:hAnsi="Times New Roman"/>
                <w:sz w:val="20"/>
                <w:szCs w:val="20"/>
              </w:rPr>
              <w:t>на речовина</w:t>
            </w:r>
          </w:p>
        </w:tc>
        <w:tc>
          <w:tcPr>
            <w:tcW w:w="348" w:type="pct"/>
            <w:shd w:val="clear" w:color="auto" w:fill="auto"/>
          </w:tcPr>
          <w:p w14:paraId="364EF7D4" w14:textId="30A9717A" w:rsidR="006C0D30" w:rsidRPr="00E31F21" w:rsidRDefault="006C0D30" w:rsidP="00CC0FD4">
            <w:pPr>
              <w:spacing w:after="0" w:line="240" w:lineRule="auto"/>
              <w:ind w:left="-113" w:right="-113"/>
              <w:jc w:val="center"/>
              <w:rPr>
                <w:rFonts w:ascii="Times New Roman" w:hAnsi="Times New Roman"/>
                <w:sz w:val="20"/>
                <w:szCs w:val="20"/>
              </w:rPr>
            </w:pPr>
            <w:r w:rsidRPr="00E31F21">
              <w:rPr>
                <w:rFonts w:ascii="Times New Roman" w:hAnsi="Times New Roman"/>
                <w:sz w:val="20"/>
                <w:szCs w:val="20"/>
              </w:rPr>
              <w:t>До якого списку від</w:t>
            </w:r>
            <w:r w:rsidR="00CC0FD4" w:rsidRPr="00E31F21">
              <w:rPr>
                <w:rFonts w:ascii="Times New Roman" w:hAnsi="Times New Roman"/>
                <w:sz w:val="20"/>
                <w:szCs w:val="20"/>
              </w:rPr>
              <w:softHyphen/>
            </w:r>
            <w:r w:rsidRPr="00E31F21">
              <w:rPr>
                <w:rFonts w:ascii="Times New Roman" w:hAnsi="Times New Roman"/>
                <w:sz w:val="20"/>
                <w:szCs w:val="20"/>
              </w:rPr>
              <w:t>носиться речовина</w:t>
            </w:r>
          </w:p>
        </w:tc>
        <w:tc>
          <w:tcPr>
            <w:tcW w:w="599" w:type="pct"/>
          </w:tcPr>
          <w:p w14:paraId="1C1E9423" w14:textId="357C77D9" w:rsidR="006C0D30" w:rsidRPr="00E31F21" w:rsidRDefault="006C0D30" w:rsidP="006C0D30">
            <w:pPr>
              <w:spacing w:after="0" w:line="240" w:lineRule="auto"/>
              <w:jc w:val="center"/>
              <w:rPr>
                <w:rFonts w:ascii="Times New Roman" w:hAnsi="Times New Roman"/>
                <w:sz w:val="20"/>
                <w:szCs w:val="20"/>
              </w:rPr>
            </w:pPr>
            <w:r w:rsidRPr="00E31F21">
              <w:rPr>
                <w:rFonts w:ascii="Times New Roman" w:hAnsi="Times New Roman"/>
                <w:sz w:val="20"/>
                <w:szCs w:val="20"/>
              </w:rPr>
              <w:t>Верхній і нижній пороги оцінювання</w:t>
            </w:r>
          </w:p>
        </w:tc>
        <w:tc>
          <w:tcPr>
            <w:tcW w:w="1289" w:type="pct"/>
          </w:tcPr>
          <w:p w14:paraId="6BE88CA9" w14:textId="18EECC41" w:rsidR="006C0D30" w:rsidRPr="00E31F21" w:rsidRDefault="006C0D30" w:rsidP="006C0D30">
            <w:pPr>
              <w:spacing w:after="0" w:line="240" w:lineRule="auto"/>
              <w:jc w:val="center"/>
              <w:rPr>
                <w:rFonts w:ascii="Times New Roman" w:hAnsi="Times New Roman"/>
                <w:sz w:val="20"/>
                <w:szCs w:val="20"/>
              </w:rPr>
            </w:pPr>
            <w:r w:rsidRPr="00E31F21">
              <w:rPr>
                <w:rFonts w:ascii="Times New Roman" w:hAnsi="Times New Roman"/>
                <w:sz w:val="20"/>
                <w:szCs w:val="20"/>
              </w:rPr>
              <w:t>Порівняння даних про усереднені концентрації забруднювальних речовин  та верхнього і нижнього порогів оцінювання</w:t>
            </w:r>
          </w:p>
        </w:tc>
        <w:tc>
          <w:tcPr>
            <w:tcW w:w="2100" w:type="pct"/>
            <w:shd w:val="clear" w:color="auto" w:fill="auto"/>
          </w:tcPr>
          <w:p w14:paraId="0E864434" w14:textId="6E9B10E8" w:rsidR="006C0D30" w:rsidRPr="00E31F21" w:rsidRDefault="00CA393B" w:rsidP="001E79E5">
            <w:pPr>
              <w:spacing w:after="0" w:line="240" w:lineRule="auto"/>
              <w:jc w:val="center"/>
              <w:rPr>
                <w:rFonts w:ascii="Times New Roman" w:hAnsi="Times New Roman"/>
                <w:sz w:val="20"/>
                <w:szCs w:val="20"/>
              </w:rPr>
            </w:pPr>
            <w:r>
              <w:rPr>
                <w:rFonts w:ascii="Times New Roman" w:hAnsi="Times New Roman"/>
                <w:sz w:val="20"/>
                <w:szCs w:val="20"/>
              </w:rPr>
              <w:t>О</w:t>
            </w:r>
            <w:r w:rsidR="006C0D30" w:rsidRPr="00E31F21">
              <w:rPr>
                <w:rFonts w:ascii="Times New Roman" w:hAnsi="Times New Roman"/>
                <w:sz w:val="20"/>
                <w:szCs w:val="20"/>
              </w:rPr>
              <w:t>бґрунтування вибору методу оцінки та встановленого режиму оцінювання</w:t>
            </w:r>
          </w:p>
        </w:tc>
      </w:tr>
      <w:tr w:rsidR="00E31F21" w:rsidRPr="00E31F21" w14:paraId="004DD200" w14:textId="77777777" w:rsidTr="00866C89">
        <w:tc>
          <w:tcPr>
            <w:tcW w:w="132" w:type="pct"/>
            <w:shd w:val="clear" w:color="auto" w:fill="auto"/>
          </w:tcPr>
          <w:p w14:paraId="418F3E6C" w14:textId="77777777"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1</w:t>
            </w:r>
          </w:p>
        </w:tc>
        <w:tc>
          <w:tcPr>
            <w:tcW w:w="532" w:type="pct"/>
            <w:shd w:val="clear" w:color="auto" w:fill="auto"/>
          </w:tcPr>
          <w:p w14:paraId="2F5A8A48" w14:textId="77777777"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2</w:t>
            </w:r>
          </w:p>
        </w:tc>
        <w:tc>
          <w:tcPr>
            <w:tcW w:w="348" w:type="pct"/>
            <w:shd w:val="clear" w:color="auto" w:fill="auto"/>
          </w:tcPr>
          <w:p w14:paraId="3F77A5DA" w14:textId="77777777"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3</w:t>
            </w:r>
          </w:p>
        </w:tc>
        <w:tc>
          <w:tcPr>
            <w:tcW w:w="599" w:type="pct"/>
          </w:tcPr>
          <w:p w14:paraId="3071A8F4" w14:textId="770F6E94"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4</w:t>
            </w:r>
          </w:p>
        </w:tc>
        <w:tc>
          <w:tcPr>
            <w:tcW w:w="1289" w:type="pct"/>
          </w:tcPr>
          <w:p w14:paraId="007FC9F1" w14:textId="261223BF"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5</w:t>
            </w:r>
          </w:p>
        </w:tc>
        <w:tc>
          <w:tcPr>
            <w:tcW w:w="2100" w:type="pct"/>
            <w:shd w:val="clear" w:color="auto" w:fill="auto"/>
          </w:tcPr>
          <w:p w14:paraId="6C2270C9" w14:textId="20F21328" w:rsidR="006C0D30" w:rsidRPr="00E31F21" w:rsidRDefault="006C0D30" w:rsidP="001E79E5">
            <w:pPr>
              <w:spacing w:after="0" w:line="240" w:lineRule="auto"/>
              <w:jc w:val="center"/>
              <w:rPr>
                <w:rFonts w:ascii="Times New Roman" w:hAnsi="Times New Roman"/>
                <w:sz w:val="20"/>
                <w:szCs w:val="20"/>
              </w:rPr>
            </w:pPr>
            <w:r w:rsidRPr="00E31F21">
              <w:rPr>
                <w:rFonts w:ascii="Times New Roman" w:hAnsi="Times New Roman"/>
                <w:sz w:val="20"/>
                <w:szCs w:val="20"/>
              </w:rPr>
              <w:t>6</w:t>
            </w:r>
          </w:p>
        </w:tc>
      </w:tr>
      <w:tr w:rsidR="00E31F21" w:rsidRPr="00E31F21" w14:paraId="46E7BF52" w14:textId="77777777" w:rsidTr="00866C89">
        <w:trPr>
          <w:trHeight w:val="410"/>
        </w:trPr>
        <w:tc>
          <w:tcPr>
            <w:tcW w:w="132" w:type="pct"/>
            <w:shd w:val="clear" w:color="auto" w:fill="auto"/>
          </w:tcPr>
          <w:p w14:paraId="447DEA98" w14:textId="77777777" w:rsidR="006C0D30" w:rsidRPr="00E31F21" w:rsidRDefault="006C0D30" w:rsidP="001E79E5">
            <w:pPr>
              <w:spacing w:after="0" w:line="240" w:lineRule="auto"/>
              <w:jc w:val="both"/>
              <w:rPr>
                <w:rFonts w:ascii="Times New Roman" w:hAnsi="Times New Roman"/>
                <w:sz w:val="20"/>
                <w:szCs w:val="20"/>
              </w:rPr>
            </w:pPr>
            <w:r w:rsidRPr="00E31F21">
              <w:rPr>
                <w:rFonts w:ascii="Times New Roman" w:hAnsi="Times New Roman"/>
                <w:sz w:val="20"/>
                <w:szCs w:val="20"/>
              </w:rPr>
              <w:t>1</w:t>
            </w:r>
          </w:p>
        </w:tc>
        <w:tc>
          <w:tcPr>
            <w:tcW w:w="532" w:type="pct"/>
            <w:shd w:val="clear" w:color="auto" w:fill="auto"/>
          </w:tcPr>
          <w:p w14:paraId="2D9DA396" w14:textId="6D9C9A99" w:rsidR="006C0D30" w:rsidRPr="00E31F21" w:rsidRDefault="00CA393B" w:rsidP="001E79E5">
            <w:pPr>
              <w:spacing w:after="0" w:line="240" w:lineRule="auto"/>
              <w:jc w:val="both"/>
              <w:rPr>
                <w:rFonts w:ascii="Times New Roman" w:hAnsi="Times New Roman"/>
                <w:sz w:val="20"/>
                <w:szCs w:val="20"/>
              </w:rPr>
            </w:pPr>
            <w:r>
              <w:rPr>
                <w:rFonts w:ascii="Times New Roman" w:hAnsi="Times New Roman"/>
                <w:sz w:val="20"/>
                <w:szCs w:val="20"/>
              </w:rPr>
              <w:t>д</w:t>
            </w:r>
            <w:r w:rsidR="006C0D30" w:rsidRPr="00E31F21">
              <w:rPr>
                <w:rFonts w:ascii="Times New Roman" w:hAnsi="Times New Roman"/>
                <w:sz w:val="20"/>
                <w:szCs w:val="20"/>
              </w:rPr>
              <w:t>іоксид сірки</w:t>
            </w:r>
          </w:p>
        </w:tc>
        <w:tc>
          <w:tcPr>
            <w:tcW w:w="348" w:type="pct"/>
            <w:shd w:val="clear" w:color="auto" w:fill="auto"/>
          </w:tcPr>
          <w:p w14:paraId="1399759B" w14:textId="18FE2B12" w:rsidR="006C0D30" w:rsidRPr="00E31F21" w:rsidRDefault="006C0D30" w:rsidP="00575C9E">
            <w:pPr>
              <w:spacing w:after="0" w:line="240" w:lineRule="auto"/>
              <w:jc w:val="center"/>
              <w:rPr>
                <w:rFonts w:ascii="Times New Roman" w:eastAsia="Times New Roman" w:hAnsi="Times New Roman"/>
                <w:sz w:val="20"/>
                <w:szCs w:val="20"/>
                <w:lang w:eastAsia="uk-UA"/>
              </w:rPr>
            </w:pPr>
            <w:r w:rsidRPr="00E31F21">
              <w:rPr>
                <w:rFonts w:ascii="Times New Roman" w:eastAsia="Times New Roman" w:hAnsi="Times New Roman"/>
                <w:sz w:val="20"/>
                <w:szCs w:val="20"/>
                <w:lang w:eastAsia="uk-UA"/>
              </w:rPr>
              <w:t xml:space="preserve">список А </w:t>
            </w:r>
            <w:r w:rsidR="00CA393B">
              <w:rPr>
                <w:rFonts w:ascii="Times New Roman" w:eastAsia="Times New Roman" w:hAnsi="Times New Roman"/>
                <w:sz w:val="20"/>
                <w:szCs w:val="20"/>
                <w:lang w:eastAsia="uk-UA"/>
              </w:rPr>
              <w:t>д</w:t>
            </w:r>
            <w:r w:rsidRPr="00E31F21">
              <w:rPr>
                <w:rFonts w:ascii="Times New Roman" w:eastAsia="Times New Roman" w:hAnsi="Times New Roman"/>
                <w:sz w:val="20"/>
                <w:szCs w:val="20"/>
                <w:lang w:eastAsia="uk-UA"/>
              </w:rPr>
              <w:t>одатк</w:t>
            </w:r>
            <w:r w:rsidR="00CA393B">
              <w:rPr>
                <w:rFonts w:ascii="Times New Roman" w:eastAsia="Times New Roman" w:hAnsi="Times New Roman"/>
                <w:sz w:val="20"/>
                <w:szCs w:val="20"/>
                <w:lang w:eastAsia="uk-UA"/>
              </w:rPr>
              <w:t>а</w:t>
            </w:r>
            <w:r w:rsidRPr="00E31F21">
              <w:rPr>
                <w:rFonts w:ascii="Times New Roman" w:eastAsia="Times New Roman" w:hAnsi="Times New Roman"/>
                <w:sz w:val="20"/>
                <w:szCs w:val="20"/>
                <w:lang w:eastAsia="uk-UA"/>
              </w:rPr>
              <w:t xml:space="preserve"> 2 до Порядку</w:t>
            </w:r>
            <w:r w:rsidR="002362A3">
              <w:rPr>
                <w:rFonts w:ascii="Times New Roman" w:hAnsi="Times New Roman"/>
                <w:sz w:val="28"/>
                <w:szCs w:val="28"/>
              </w:rPr>
              <w:t xml:space="preserve"> </w:t>
            </w:r>
          </w:p>
        </w:tc>
        <w:tc>
          <w:tcPr>
            <w:tcW w:w="599" w:type="pct"/>
          </w:tcPr>
          <w:p w14:paraId="26405262" w14:textId="66FCD0EF" w:rsidR="006C0D30" w:rsidRPr="00E31F21" w:rsidRDefault="00CA393B" w:rsidP="001E79E5">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6C0D30" w:rsidRPr="00E31F21">
              <w:rPr>
                <w:rFonts w:ascii="Times New Roman" w:hAnsi="Times New Roman" w:cs="Times New Roman"/>
                <w:sz w:val="20"/>
                <w:szCs w:val="20"/>
              </w:rPr>
              <w:t>ерхній поріг</w:t>
            </w:r>
            <w:r w:rsidR="009A76D7" w:rsidRPr="00E31F21">
              <w:rPr>
                <w:rFonts w:ascii="Times New Roman" w:hAnsi="Times New Roman" w:cs="Times New Roman"/>
                <w:sz w:val="20"/>
                <w:szCs w:val="20"/>
              </w:rPr>
              <w:t xml:space="preserve"> оцінювання:</w:t>
            </w:r>
          </w:p>
          <w:p w14:paraId="2F034D5A" w14:textId="1F2C37BA" w:rsidR="006C0D30" w:rsidRPr="00E31F21" w:rsidRDefault="006C0D30"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75 мкг</w:t>
            </w:r>
            <w:r w:rsidR="00D46E28" w:rsidRPr="00E31F21">
              <w:rPr>
                <w:rFonts w:ascii="Times New Roman" w:hAnsi="Times New Roman" w:cs="Times New Roman"/>
                <w:sz w:val="20"/>
                <w:szCs w:val="20"/>
              </w:rPr>
              <w:t>/</w:t>
            </w:r>
            <w:r w:rsidRPr="00E31F21">
              <w:rPr>
                <w:rFonts w:ascii="Times New Roman" w:hAnsi="Times New Roman" w:cs="Times New Roman"/>
                <w:sz w:val="20"/>
                <w:szCs w:val="20"/>
              </w:rPr>
              <w:t>куб.</w:t>
            </w:r>
            <w:r w:rsidR="00BC5DEB">
              <w:rPr>
                <w:rFonts w:ascii="Times New Roman" w:hAnsi="Times New Roman" w:cs="Times New Roman"/>
                <w:sz w:val="20"/>
                <w:szCs w:val="20"/>
              </w:rPr>
              <w:t xml:space="preserve"> </w:t>
            </w:r>
            <w:r w:rsidRPr="00E31F21">
              <w:rPr>
                <w:rFonts w:ascii="Times New Roman" w:hAnsi="Times New Roman" w:cs="Times New Roman"/>
                <w:sz w:val="20"/>
                <w:szCs w:val="20"/>
              </w:rPr>
              <w:t>метрів</w:t>
            </w:r>
          </w:p>
          <w:p w14:paraId="75CC5614" w14:textId="6B806AFD" w:rsidR="009A76D7" w:rsidRPr="00E31F21" w:rsidRDefault="00CA393B" w:rsidP="001E79E5">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9A76D7" w:rsidRPr="00E31F21">
              <w:rPr>
                <w:rFonts w:ascii="Times New Roman" w:hAnsi="Times New Roman" w:cs="Times New Roman"/>
                <w:sz w:val="20"/>
                <w:szCs w:val="20"/>
              </w:rPr>
              <w:t>ижній поріг оцінювання:</w:t>
            </w:r>
          </w:p>
          <w:p w14:paraId="19FD026A" w14:textId="7E62ACFE" w:rsidR="009A76D7" w:rsidRPr="00E31F21" w:rsidRDefault="009A76D7"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50 мкг</w:t>
            </w:r>
            <w:r w:rsidR="00D46E28" w:rsidRPr="00E31F21">
              <w:rPr>
                <w:rFonts w:ascii="Times New Roman" w:hAnsi="Times New Roman" w:cs="Times New Roman"/>
                <w:sz w:val="20"/>
                <w:szCs w:val="20"/>
              </w:rPr>
              <w:t>/</w:t>
            </w:r>
            <w:r w:rsidRPr="00E31F21">
              <w:rPr>
                <w:rFonts w:ascii="Times New Roman" w:hAnsi="Times New Roman" w:cs="Times New Roman"/>
                <w:sz w:val="20"/>
                <w:szCs w:val="20"/>
              </w:rPr>
              <w:t>куб.</w:t>
            </w:r>
            <w:r w:rsidR="00BC5DEB">
              <w:rPr>
                <w:rFonts w:ascii="Times New Roman" w:hAnsi="Times New Roman" w:cs="Times New Roman"/>
                <w:sz w:val="20"/>
                <w:szCs w:val="20"/>
              </w:rPr>
              <w:t xml:space="preserve"> </w:t>
            </w:r>
            <w:r w:rsidRPr="00E31F21">
              <w:rPr>
                <w:rFonts w:ascii="Times New Roman" w:hAnsi="Times New Roman" w:cs="Times New Roman"/>
                <w:sz w:val="20"/>
                <w:szCs w:val="20"/>
              </w:rPr>
              <w:t>метрів</w:t>
            </w:r>
          </w:p>
        </w:tc>
        <w:tc>
          <w:tcPr>
            <w:tcW w:w="1289" w:type="pct"/>
          </w:tcPr>
          <w:p w14:paraId="5FC84D86" w14:textId="41C0190A" w:rsidR="00ED1D08" w:rsidRPr="00E31F21" w:rsidRDefault="00BC5DEB" w:rsidP="00740922">
            <w:pPr>
              <w:spacing w:after="0" w:line="240" w:lineRule="auto"/>
              <w:ind w:right="-57"/>
              <w:rPr>
                <w:rFonts w:ascii="Times New Roman" w:hAnsi="Times New Roman" w:cs="Times New Roman"/>
                <w:sz w:val="20"/>
                <w:szCs w:val="20"/>
              </w:rPr>
            </w:pPr>
            <w:r>
              <w:rPr>
                <w:rFonts w:ascii="Times New Roman" w:hAnsi="Times New Roman" w:cs="Times New Roman"/>
                <w:sz w:val="20"/>
                <w:szCs w:val="20"/>
              </w:rPr>
              <w:t>с</w:t>
            </w:r>
            <w:r w:rsidR="00ED1D08" w:rsidRPr="00E31F21">
              <w:rPr>
                <w:rFonts w:ascii="Times New Roman" w:hAnsi="Times New Roman" w:cs="Times New Roman"/>
                <w:sz w:val="20"/>
                <w:szCs w:val="20"/>
              </w:rPr>
              <w:t>ередн</w:t>
            </w:r>
            <w:r w:rsidR="00026D4E" w:rsidRPr="00E31F21">
              <w:rPr>
                <w:rFonts w:ascii="Times New Roman" w:hAnsi="Times New Roman" w:cs="Times New Roman"/>
                <w:sz w:val="20"/>
                <w:szCs w:val="20"/>
              </w:rPr>
              <w:t>і 24</w:t>
            </w:r>
            <w:r w:rsidRPr="00E31F21">
              <w:rPr>
                <w:rFonts w:ascii="Times New Roman" w:hAnsi="Times New Roman" w:cs="Times New Roman"/>
                <w:sz w:val="20"/>
                <w:szCs w:val="20"/>
              </w:rPr>
              <w:t>–</w:t>
            </w:r>
            <w:r w:rsidR="00026D4E" w:rsidRPr="00E31F21">
              <w:rPr>
                <w:rFonts w:ascii="Times New Roman" w:hAnsi="Times New Roman" w:cs="Times New Roman"/>
                <w:sz w:val="20"/>
                <w:szCs w:val="20"/>
              </w:rPr>
              <w:t xml:space="preserve">годинні </w:t>
            </w:r>
            <w:r w:rsidR="00ED1D08" w:rsidRPr="00E31F21">
              <w:rPr>
                <w:rFonts w:ascii="Times New Roman" w:hAnsi="Times New Roman" w:cs="Times New Roman"/>
                <w:sz w:val="20"/>
                <w:szCs w:val="20"/>
              </w:rPr>
              <w:t>концентрації в діапазо</w:t>
            </w:r>
            <w:r w:rsidR="00457A80" w:rsidRPr="00E31F21">
              <w:rPr>
                <w:rFonts w:ascii="Times New Roman" w:hAnsi="Times New Roman" w:cs="Times New Roman"/>
                <w:sz w:val="20"/>
                <w:szCs w:val="20"/>
              </w:rPr>
              <w:softHyphen/>
            </w:r>
            <w:r w:rsidR="00ED1D08" w:rsidRPr="00E31F21">
              <w:rPr>
                <w:rFonts w:ascii="Times New Roman" w:hAnsi="Times New Roman" w:cs="Times New Roman"/>
                <w:sz w:val="20"/>
                <w:szCs w:val="20"/>
              </w:rPr>
              <w:t>ні (кількість перевищень верхнього порогу/</w:t>
            </w:r>
            <w:r w:rsidR="00740922">
              <w:rPr>
                <w:rFonts w:ascii="Times New Roman" w:hAnsi="Times New Roman" w:cs="Times New Roman"/>
                <w:sz w:val="20"/>
                <w:szCs w:val="20"/>
              </w:rPr>
              <w:t xml:space="preserve"> </w:t>
            </w:r>
            <w:r w:rsidR="00ED1D08" w:rsidRPr="00E31F21">
              <w:rPr>
                <w:rFonts w:ascii="Times New Roman" w:hAnsi="Times New Roman" w:cs="Times New Roman"/>
                <w:sz w:val="20"/>
                <w:szCs w:val="20"/>
              </w:rPr>
              <w:t>кількість перевищень нижнього порогу)</w:t>
            </w:r>
          </w:p>
          <w:p w14:paraId="5F7E5E82" w14:textId="6CE645A9" w:rsidR="006C0D30" w:rsidRPr="00E31F21" w:rsidRDefault="009A76D7"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 xml:space="preserve">2017 </w:t>
            </w:r>
            <w:r w:rsidRPr="00DC74CF">
              <w:rPr>
                <w:rFonts w:ascii="Times New Roman" w:hAnsi="Times New Roman" w:cs="Times New Roman"/>
                <w:sz w:val="20"/>
                <w:szCs w:val="20"/>
              </w:rPr>
              <w:t xml:space="preserve">рік – </w:t>
            </w:r>
            <w:r w:rsidR="00E31F21" w:rsidRPr="00DC74CF">
              <w:rPr>
                <w:rFonts w:ascii="Times New Roman" w:hAnsi="Times New Roman" w:cs="Times New Roman"/>
                <w:sz w:val="20"/>
                <w:szCs w:val="20"/>
              </w:rPr>
              <w:t>0</w:t>
            </w:r>
            <w:r w:rsidR="009D77B3">
              <w:rPr>
                <w:rFonts w:ascii="Times New Roman" w:hAnsi="Times New Roman" w:cs="Times New Roman"/>
                <w:sz w:val="20"/>
                <w:szCs w:val="20"/>
              </w:rPr>
              <w:t xml:space="preserve"> </w:t>
            </w:r>
            <w:r w:rsidR="00CA393B" w:rsidRPr="00E31F21">
              <w:rPr>
                <w:rFonts w:ascii="Times New Roman" w:hAnsi="Times New Roman" w:cs="Times New Roman"/>
                <w:sz w:val="20"/>
                <w:szCs w:val="20"/>
              </w:rPr>
              <w:t>–</w:t>
            </w:r>
            <w:r w:rsidR="009D77B3">
              <w:rPr>
                <w:rFonts w:ascii="Times New Roman" w:hAnsi="Times New Roman" w:cs="Times New Roman"/>
                <w:sz w:val="20"/>
                <w:szCs w:val="20"/>
              </w:rPr>
              <w:t xml:space="preserve"> </w:t>
            </w:r>
            <w:r w:rsidR="00DC74CF" w:rsidRPr="00DC74CF">
              <w:rPr>
                <w:rFonts w:ascii="Times New Roman" w:hAnsi="Times New Roman" w:cs="Times New Roman"/>
                <w:sz w:val="20"/>
                <w:szCs w:val="20"/>
              </w:rPr>
              <w:t>10,1</w:t>
            </w:r>
            <w:r w:rsidR="00E31F21" w:rsidRPr="00DC74CF">
              <w:rPr>
                <w:rFonts w:ascii="Times New Roman" w:hAnsi="Times New Roman" w:cs="Times New Roman"/>
                <w:sz w:val="20"/>
                <w:szCs w:val="20"/>
              </w:rPr>
              <w:t xml:space="preserve"> мкг</w:t>
            </w:r>
            <w:r w:rsidR="00E31F21" w:rsidRPr="00E31F21">
              <w:rPr>
                <w:rFonts w:ascii="Times New Roman" w:hAnsi="Times New Roman" w:cs="Times New Roman"/>
                <w:sz w:val="20"/>
                <w:szCs w:val="20"/>
              </w:rPr>
              <w:t>/куб.</w:t>
            </w:r>
            <w:r w:rsidR="00BC5DEB">
              <w:rPr>
                <w:rFonts w:ascii="Times New Roman" w:hAnsi="Times New Roman" w:cs="Times New Roman"/>
                <w:sz w:val="20"/>
                <w:szCs w:val="20"/>
              </w:rPr>
              <w:t xml:space="preserve"> </w:t>
            </w:r>
            <w:r w:rsidR="00E31F21" w:rsidRPr="00E31F21">
              <w:rPr>
                <w:rFonts w:ascii="Times New Roman" w:hAnsi="Times New Roman" w:cs="Times New Roman"/>
                <w:sz w:val="20"/>
                <w:szCs w:val="20"/>
              </w:rPr>
              <w:t>метрів (0/0)</w:t>
            </w:r>
          </w:p>
          <w:p w14:paraId="3038FA92" w14:textId="5213A2A8" w:rsidR="009A76D7" w:rsidRPr="00E31F21" w:rsidRDefault="009A76D7"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 xml:space="preserve">2018 рік </w:t>
            </w:r>
            <w:r w:rsidR="00ED1D08" w:rsidRPr="00E31F21">
              <w:rPr>
                <w:rFonts w:ascii="Times New Roman" w:hAnsi="Times New Roman" w:cs="Times New Roman"/>
                <w:sz w:val="20"/>
                <w:szCs w:val="20"/>
              </w:rPr>
              <w:t>–</w:t>
            </w:r>
            <w:r w:rsidRPr="00E31F21">
              <w:rPr>
                <w:rFonts w:ascii="Times New Roman" w:hAnsi="Times New Roman" w:cs="Times New Roman"/>
                <w:sz w:val="20"/>
                <w:szCs w:val="20"/>
              </w:rPr>
              <w:t xml:space="preserve"> </w:t>
            </w:r>
            <w:r w:rsidR="00ED1D08" w:rsidRPr="00E31F21">
              <w:rPr>
                <w:rFonts w:ascii="Times New Roman" w:hAnsi="Times New Roman" w:cs="Times New Roman"/>
                <w:sz w:val="20"/>
                <w:szCs w:val="20"/>
              </w:rPr>
              <w:t>0</w:t>
            </w:r>
            <w:r w:rsidR="009D77B3">
              <w:rPr>
                <w:rFonts w:ascii="Times New Roman" w:hAnsi="Times New Roman" w:cs="Times New Roman"/>
                <w:sz w:val="20"/>
                <w:szCs w:val="20"/>
              </w:rPr>
              <w:t xml:space="preserve"> </w:t>
            </w:r>
            <w:r w:rsidR="00CA393B" w:rsidRPr="00E31F21">
              <w:rPr>
                <w:rFonts w:ascii="Times New Roman" w:hAnsi="Times New Roman" w:cs="Times New Roman"/>
                <w:sz w:val="20"/>
                <w:szCs w:val="20"/>
              </w:rPr>
              <w:t>–</w:t>
            </w:r>
            <w:r w:rsidR="009D77B3">
              <w:rPr>
                <w:rFonts w:ascii="Times New Roman" w:hAnsi="Times New Roman" w:cs="Times New Roman"/>
                <w:sz w:val="20"/>
                <w:szCs w:val="20"/>
              </w:rPr>
              <w:t xml:space="preserve"> </w:t>
            </w:r>
            <w:r w:rsidR="00ED1D08" w:rsidRPr="00E31F21">
              <w:rPr>
                <w:rFonts w:ascii="Times New Roman" w:hAnsi="Times New Roman" w:cs="Times New Roman"/>
                <w:sz w:val="20"/>
                <w:szCs w:val="20"/>
              </w:rPr>
              <w:t>11,2 мкг/куб.</w:t>
            </w:r>
            <w:r w:rsidR="00BC5DEB">
              <w:rPr>
                <w:rFonts w:ascii="Times New Roman" w:hAnsi="Times New Roman" w:cs="Times New Roman"/>
                <w:sz w:val="20"/>
                <w:szCs w:val="20"/>
              </w:rPr>
              <w:t xml:space="preserve"> </w:t>
            </w:r>
            <w:r w:rsidR="00ED1D08" w:rsidRPr="00E31F21">
              <w:rPr>
                <w:rFonts w:ascii="Times New Roman" w:hAnsi="Times New Roman" w:cs="Times New Roman"/>
                <w:sz w:val="20"/>
                <w:szCs w:val="20"/>
              </w:rPr>
              <w:t>метрів (0/0)</w:t>
            </w:r>
          </w:p>
          <w:p w14:paraId="1B636703" w14:textId="49B4AE54" w:rsidR="009A76D7" w:rsidRPr="00E31F21" w:rsidRDefault="009A76D7"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 xml:space="preserve">2019 рік – </w:t>
            </w:r>
            <w:r w:rsidR="00026D4E" w:rsidRPr="00E31F21">
              <w:rPr>
                <w:rFonts w:ascii="Times New Roman" w:hAnsi="Times New Roman" w:cs="Times New Roman"/>
                <w:sz w:val="20"/>
                <w:szCs w:val="20"/>
              </w:rPr>
              <w:t>0</w:t>
            </w:r>
            <w:r w:rsidR="009D77B3">
              <w:rPr>
                <w:rFonts w:ascii="Times New Roman" w:hAnsi="Times New Roman" w:cs="Times New Roman"/>
                <w:sz w:val="20"/>
                <w:szCs w:val="20"/>
              </w:rPr>
              <w:t xml:space="preserve"> </w:t>
            </w:r>
            <w:r w:rsidR="00CA393B" w:rsidRPr="00E31F21">
              <w:rPr>
                <w:rFonts w:ascii="Times New Roman" w:hAnsi="Times New Roman" w:cs="Times New Roman"/>
                <w:sz w:val="20"/>
                <w:szCs w:val="20"/>
              </w:rPr>
              <w:t>–</w:t>
            </w:r>
            <w:r w:rsidR="009D77B3">
              <w:rPr>
                <w:rFonts w:ascii="Times New Roman" w:hAnsi="Times New Roman" w:cs="Times New Roman"/>
                <w:sz w:val="20"/>
                <w:szCs w:val="20"/>
              </w:rPr>
              <w:t xml:space="preserve"> </w:t>
            </w:r>
            <w:r w:rsidR="00026D4E" w:rsidRPr="00E31F21">
              <w:rPr>
                <w:rFonts w:ascii="Times New Roman" w:hAnsi="Times New Roman" w:cs="Times New Roman"/>
                <w:sz w:val="20"/>
                <w:szCs w:val="20"/>
              </w:rPr>
              <w:t>18,7 мкг/куб.</w:t>
            </w:r>
            <w:r w:rsidR="00BC5DEB">
              <w:rPr>
                <w:rFonts w:ascii="Times New Roman" w:hAnsi="Times New Roman" w:cs="Times New Roman"/>
                <w:sz w:val="20"/>
                <w:szCs w:val="20"/>
              </w:rPr>
              <w:t xml:space="preserve"> </w:t>
            </w:r>
            <w:r w:rsidR="00026D4E" w:rsidRPr="00E31F21">
              <w:rPr>
                <w:rFonts w:ascii="Times New Roman" w:hAnsi="Times New Roman" w:cs="Times New Roman"/>
                <w:sz w:val="20"/>
                <w:szCs w:val="20"/>
              </w:rPr>
              <w:t>метрів (0/0)</w:t>
            </w:r>
          </w:p>
          <w:p w14:paraId="25D4EC3F" w14:textId="5A4670F5" w:rsidR="009A76D7" w:rsidRPr="00E31F21" w:rsidRDefault="009A76D7"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 xml:space="preserve">2020 рік – </w:t>
            </w:r>
            <w:r w:rsidR="005B7CDB" w:rsidRPr="00E31F21">
              <w:rPr>
                <w:rFonts w:ascii="Times New Roman" w:hAnsi="Times New Roman" w:cs="Times New Roman"/>
                <w:sz w:val="20"/>
                <w:szCs w:val="20"/>
              </w:rPr>
              <w:t>0</w:t>
            </w:r>
            <w:r w:rsidR="009D77B3">
              <w:rPr>
                <w:rFonts w:ascii="Times New Roman" w:hAnsi="Times New Roman" w:cs="Times New Roman"/>
                <w:sz w:val="20"/>
                <w:szCs w:val="20"/>
              </w:rPr>
              <w:t xml:space="preserve"> </w:t>
            </w:r>
            <w:r w:rsidR="00CA393B" w:rsidRPr="00E31F21">
              <w:rPr>
                <w:rFonts w:ascii="Times New Roman" w:hAnsi="Times New Roman" w:cs="Times New Roman"/>
                <w:sz w:val="20"/>
                <w:szCs w:val="20"/>
              </w:rPr>
              <w:t>–</w:t>
            </w:r>
            <w:r w:rsidR="009D77B3">
              <w:rPr>
                <w:rFonts w:ascii="Times New Roman" w:hAnsi="Times New Roman" w:cs="Times New Roman"/>
                <w:sz w:val="20"/>
                <w:szCs w:val="20"/>
              </w:rPr>
              <w:t xml:space="preserve"> </w:t>
            </w:r>
            <w:r w:rsidR="005B7CDB" w:rsidRPr="00E31F21">
              <w:rPr>
                <w:rFonts w:ascii="Times New Roman" w:hAnsi="Times New Roman" w:cs="Times New Roman"/>
                <w:sz w:val="20"/>
                <w:szCs w:val="20"/>
              </w:rPr>
              <w:t>11,9 мкг/куб.</w:t>
            </w:r>
            <w:r w:rsidR="00BC5DEB">
              <w:rPr>
                <w:rFonts w:ascii="Times New Roman" w:hAnsi="Times New Roman" w:cs="Times New Roman"/>
                <w:sz w:val="20"/>
                <w:szCs w:val="20"/>
              </w:rPr>
              <w:t xml:space="preserve"> </w:t>
            </w:r>
            <w:r w:rsidR="005B7CDB" w:rsidRPr="00E31F21">
              <w:rPr>
                <w:rFonts w:ascii="Times New Roman" w:hAnsi="Times New Roman" w:cs="Times New Roman"/>
                <w:sz w:val="20"/>
                <w:szCs w:val="20"/>
              </w:rPr>
              <w:t>метрів (0/0)</w:t>
            </w:r>
          </w:p>
          <w:p w14:paraId="6C255DCC" w14:textId="2EF28CFB" w:rsidR="009A76D7" w:rsidRDefault="009A76D7" w:rsidP="001E79E5">
            <w:pPr>
              <w:spacing w:after="0" w:line="240" w:lineRule="auto"/>
              <w:rPr>
                <w:rFonts w:ascii="Times New Roman" w:hAnsi="Times New Roman" w:cs="Times New Roman"/>
                <w:sz w:val="20"/>
                <w:szCs w:val="20"/>
              </w:rPr>
            </w:pPr>
            <w:r w:rsidRPr="00E31F21">
              <w:rPr>
                <w:rFonts w:ascii="Times New Roman" w:hAnsi="Times New Roman" w:cs="Times New Roman"/>
                <w:sz w:val="20"/>
                <w:szCs w:val="20"/>
              </w:rPr>
              <w:t xml:space="preserve">2021 рік </w:t>
            </w:r>
            <w:r w:rsidR="00CC0FD4" w:rsidRPr="00E31F21">
              <w:rPr>
                <w:rFonts w:ascii="Times New Roman" w:hAnsi="Times New Roman" w:cs="Times New Roman"/>
                <w:sz w:val="20"/>
                <w:szCs w:val="20"/>
              </w:rPr>
              <w:t>–</w:t>
            </w:r>
            <w:r w:rsidRPr="00E31F21">
              <w:rPr>
                <w:rFonts w:ascii="Times New Roman" w:hAnsi="Times New Roman" w:cs="Times New Roman"/>
                <w:sz w:val="20"/>
                <w:szCs w:val="20"/>
              </w:rPr>
              <w:t xml:space="preserve"> </w:t>
            </w:r>
            <w:r w:rsidR="00CC0FD4" w:rsidRPr="00E31F21">
              <w:rPr>
                <w:rFonts w:ascii="Times New Roman" w:hAnsi="Times New Roman" w:cs="Times New Roman"/>
                <w:sz w:val="20"/>
                <w:szCs w:val="20"/>
              </w:rPr>
              <w:t>0</w:t>
            </w:r>
            <w:r w:rsidR="009D77B3">
              <w:rPr>
                <w:rFonts w:ascii="Times New Roman" w:hAnsi="Times New Roman" w:cs="Times New Roman"/>
                <w:sz w:val="20"/>
                <w:szCs w:val="20"/>
              </w:rPr>
              <w:t xml:space="preserve"> </w:t>
            </w:r>
            <w:r w:rsidR="00CA393B" w:rsidRPr="00E31F21">
              <w:rPr>
                <w:rFonts w:ascii="Times New Roman" w:hAnsi="Times New Roman" w:cs="Times New Roman"/>
                <w:sz w:val="20"/>
                <w:szCs w:val="20"/>
              </w:rPr>
              <w:t>–</w:t>
            </w:r>
            <w:r w:rsidR="009D77B3">
              <w:rPr>
                <w:rFonts w:ascii="Times New Roman" w:hAnsi="Times New Roman" w:cs="Times New Roman"/>
                <w:sz w:val="20"/>
                <w:szCs w:val="20"/>
              </w:rPr>
              <w:t xml:space="preserve"> </w:t>
            </w:r>
            <w:r w:rsidR="00CC0FD4" w:rsidRPr="00E31F21">
              <w:rPr>
                <w:rFonts w:ascii="Times New Roman" w:hAnsi="Times New Roman" w:cs="Times New Roman"/>
                <w:sz w:val="20"/>
                <w:szCs w:val="20"/>
              </w:rPr>
              <w:t xml:space="preserve">7,6 </w:t>
            </w:r>
            <w:r w:rsidR="001F12A4" w:rsidRPr="00E31F21">
              <w:rPr>
                <w:rFonts w:ascii="Times New Roman" w:hAnsi="Times New Roman" w:cs="Times New Roman"/>
                <w:sz w:val="20"/>
                <w:szCs w:val="20"/>
              </w:rPr>
              <w:t>мкг/куб.</w:t>
            </w:r>
            <w:r w:rsidR="00BC5DEB">
              <w:rPr>
                <w:rFonts w:ascii="Times New Roman" w:hAnsi="Times New Roman" w:cs="Times New Roman"/>
                <w:sz w:val="20"/>
                <w:szCs w:val="20"/>
              </w:rPr>
              <w:t xml:space="preserve"> </w:t>
            </w:r>
            <w:r w:rsidR="001F12A4" w:rsidRPr="00E31F21">
              <w:rPr>
                <w:rFonts w:ascii="Times New Roman" w:hAnsi="Times New Roman" w:cs="Times New Roman"/>
                <w:sz w:val="20"/>
                <w:szCs w:val="20"/>
              </w:rPr>
              <w:t xml:space="preserve">метрів </w:t>
            </w:r>
            <w:r w:rsidR="00CC0FD4" w:rsidRPr="00E31F21">
              <w:rPr>
                <w:rFonts w:ascii="Times New Roman" w:hAnsi="Times New Roman" w:cs="Times New Roman"/>
                <w:sz w:val="20"/>
                <w:szCs w:val="20"/>
              </w:rPr>
              <w:t>(0/0)</w:t>
            </w:r>
          </w:p>
          <w:p w14:paraId="56E262BC" w14:textId="033492B0" w:rsidR="007B3C42" w:rsidRDefault="00AF546D" w:rsidP="001E79E5">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7B3C42">
              <w:rPr>
                <w:rFonts w:ascii="Times New Roman" w:hAnsi="Times New Roman" w:cs="Times New Roman"/>
                <w:sz w:val="20"/>
                <w:szCs w:val="20"/>
              </w:rPr>
              <w:t xml:space="preserve">а даними короткострокових </w:t>
            </w:r>
            <w:r w:rsidR="009E16F7">
              <w:rPr>
                <w:rFonts w:ascii="Times New Roman" w:hAnsi="Times New Roman" w:cs="Times New Roman"/>
                <w:sz w:val="20"/>
                <w:szCs w:val="20"/>
              </w:rPr>
              <w:t>вимірювань</w:t>
            </w:r>
          </w:p>
          <w:p w14:paraId="6F9D644A" w14:textId="245B9C20" w:rsidR="007B3C42" w:rsidRPr="00E31F21" w:rsidRDefault="007B3C42" w:rsidP="001E79E5">
            <w:pPr>
              <w:spacing w:after="0" w:line="240" w:lineRule="auto"/>
              <w:rPr>
                <w:rFonts w:ascii="Times New Roman" w:hAnsi="Times New Roman" w:cs="Times New Roman"/>
                <w:sz w:val="20"/>
                <w:szCs w:val="20"/>
              </w:rPr>
            </w:pPr>
            <w:r>
              <w:rPr>
                <w:rFonts w:ascii="Times New Roman" w:hAnsi="Times New Roman" w:cs="Times New Roman"/>
                <w:sz w:val="20"/>
                <w:szCs w:val="20"/>
              </w:rPr>
              <w:t>2021 р</w:t>
            </w:r>
            <w:r w:rsidR="001803EF">
              <w:rPr>
                <w:rFonts w:ascii="Times New Roman" w:hAnsi="Times New Roman" w:cs="Times New Roman"/>
                <w:sz w:val="20"/>
                <w:szCs w:val="20"/>
              </w:rPr>
              <w:t>ік</w:t>
            </w:r>
            <w:r>
              <w:rPr>
                <w:rFonts w:ascii="Times New Roman" w:hAnsi="Times New Roman" w:cs="Times New Roman"/>
                <w:sz w:val="20"/>
                <w:szCs w:val="20"/>
              </w:rPr>
              <w:t xml:space="preserve"> </w:t>
            </w:r>
            <w:r w:rsidR="00BC5DEB" w:rsidRPr="00E31F21">
              <w:rPr>
                <w:rFonts w:ascii="Times New Roman" w:hAnsi="Times New Roman" w:cs="Times New Roman"/>
                <w:sz w:val="20"/>
                <w:szCs w:val="20"/>
              </w:rPr>
              <w:t>–</w:t>
            </w:r>
            <w:r w:rsidR="008838EA">
              <w:rPr>
                <w:rFonts w:ascii="Times New Roman" w:hAnsi="Times New Roman" w:cs="Times New Roman"/>
                <w:sz w:val="20"/>
                <w:szCs w:val="20"/>
              </w:rPr>
              <w:t xml:space="preserve"> </w:t>
            </w:r>
            <w:r>
              <w:rPr>
                <w:rFonts w:ascii="Times New Roman" w:hAnsi="Times New Roman" w:cs="Times New Roman"/>
                <w:sz w:val="20"/>
                <w:szCs w:val="20"/>
              </w:rPr>
              <w:t>10</w:t>
            </w:r>
            <w:r w:rsidR="009D77B3">
              <w:rPr>
                <w:rFonts w:ascii="Times New Roman" w:hAnsi="Times New Roman" w:cs="Times New Roman"/>
                <w:sz w:val="20"/>
                <w:szCs w:val="20"/>
              </w:rPr>
              <w:t xml:space="preserve"> </w:t>
            </w:r>
            <w:r w:rsidR="00CA393B" w:rsidRPr="00E31F21">
              <w:rPr>
                <w:rFonts w:ascii="Times New Roman" w:hAnsi="Times New Roman" w:cs="Times New Roman"/>
                <w:sz w:val="20"/>
                <w:szCs w:val="20"/>
              </w:rPr>
              <w:t>–</w:t>
            </w:r>
            <w:r w:rsidR="009D77B3">
              <w:rPr>
                <w:rFonts w:ascii="Times New Roman" w:hAnsi="Times New Roman" w:cs="Times New Roman"/>
                <w:sz w:val="20"/>
                <w:szCs w:val="20"/>
              </w:rPr>
              <w:t xml:space="preserve"> </w:t>
            </w:r>
            <w:r>
              <w:rPr>
                <w:rFonts w:ascii="Times New Roman" w:hAnsi="Times New Roman" w:cs="Times New Roman"/>
                <w:sz w:val="20"/>
                <w:szCs w:val="20"/>
              </w:rPr>
              <w:t xml:space="preserve">420 </w:t>
            </w:r>
            <w:r w:rsidR="001F12A4" w:rsidRPr="00E31F21">
              <w:rPr>
                <w:rFonts w:ascii="Times New Roman" w:hAnsi="Times New Roman" w:cs="Times New Roman"/>
                <w:sz w:val="20"/>
                <w:szCs w:val="20"/>
              </w:rPr>
              <w:t>мкг/куб.</w:t>
            </w:r>
            <w:r w:rsidR="00BC5DEB">
              <w:rPr>
                <w:rFonts w:ascii="Times New Roman" w:hAnsi="Times New Roman" w:cs="Times New Roman"/>
                <w:sz w:val="20"/>
                <w:szCs w:val="20"/>
              </w:rPr>
              <w:t xml:space="preserve"> </w:t>
            </w:r>
            <w:r w:rsidR="001F12A4" w:rsidRPr="00E31F21">
              <w:rPr>
                <w:rFonts w:ascii="Times New Roman" w:hAnsi="Times New Roman" w:cs="Times New Roman"/>
                <w:sz w:val="20"/>
                <w:szCs w:val="20"/>
              </w:rPr>
              <w:t xml:space="preserve">метрів </w:t>
            </w:r>
          </w:p>
        </w:tc>
        <w:tc>
          <w:tcPr>
            <w:tcW w:w="2100" w:type="pct"/>
            <w:shd w:val="clear" w:color="auto" w:fill="auto"/>
          </w:tcPr>
          <w:p w14:paraId="0F162DE4" w14:textId="21B522FF" w:rsidR="00D354A3" w:rsidRDefault="009D77B3" w:rsidP="00D354A3">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6C0D30" w:rsidRPr="00E31F21">
              <w:rPr>
                <w:rFonts w:ascii="Times New Roman" w:hAnsi="Times New Roman" w:cs="Times New Roman"/>
                <w:sz w:val="20"/>
                <w:szCs w:val="20"/>
              </w:rPr>
              <w:t>а даними довгостроков</w:t>
            </w:r>
            <w:r w:rsidR="006C0D30" w:rsidRPr="00E31F21">
              <w:rPr>
                <w:rFonts w:ascii="Times New Roman" w:hAnsi="Times New Roman"/>
                <w:sz w:val="20"/>
                <w:szCs w:val="20"/>
              </w:rPr>
              <w:t>их</w:t>
            </w:r>
            <w:r w:rsidR="006C0D30" w:rsidRPr="00E31F21">
              <w:rPr>
                <w:rFonts w:ascii="Times New Roman" w:hAnsi="Times New Roman" w:cs="Times New Roman"/>
                <w:sz w:val="20"/>
                <w:szCs w:val="20"/>
              </w:rPr>
              <w:t xml:space="preserve"> вимірюван</w:t>
            </w:r>
            <w:r w:rsidR="006C0D30" w:rsidRPr="00E31F21">
              <w:rPr>
                <w:rFonts w:ascii="Times New Roman" w:hAnsi="Times New Roman"/>
                <w:sz w:val="20"/>
                <w:szCs w:val="20"/>
              </w:rPr>
              <w:t>ь</w:t>
            </w:r>
            <w:r w:rsidR="006C0D30" w:rsidRPr="00E31F21">
              <w:rPr>
                <w:rFonts w:ascii="Times New Roman" w:hAnsi="Times New Roman" w:cs="Times New Roman"/>
                <w:sz w:val="20"/>
                <w:szCs w:val="20"/>
              </w:rPr>
              <w:t xml:space="preserve"> </w:t>
            </w:r>
            <w:r w:rsidR="00A6313C" w:rsidRPr="00E31F21">
              <w:rPr>
                <w:rFonts w:ascii="Times New Roman" w:hAnsi="Times New Roman" w:cs="Times New Roman"/>
                <w:sz w:val="20"/>
                <w:szCs w:val="20"/>
              </w:rPr>
              <w:t xml:space="preserve">на </w:t>
            </w:r>
            <w:r w:rsidR="006C0D30" w:rsidRPr="00E31F21">
              <w:rPr>
                <w:rFonts w:ascii="Times New Roman" w:hAnsi="Times New Roman"/>
                <w:sz w:val="20"/>
                <w:szCs w:val="20"/>
              </w:rPr>
              <w:t>с</w:t>
            </w:r>
            <w:r w:rsidR="006C0D30" w:rsidRPr="00E31F21">
              <w:rPr>
                <w:rFonts w:ascii="Times New Roman" w:hAnsi="Times New Roman" w:cs="Times New Roman"/>
                <w:sz w:val="20"/>
                <w:szCs w:val="20"/>
              </w:rPr>
              <w:t>таціонарни</w:t>
            </w:r>
            <w:r w:rsidR="006C0D30" w:rsidRPr="00E31F21">
              <w:rPr>
                <w:rFonts w:ascii="Times New Roman" w:hAnsi="Times New Roman"/>
                <w:sz w:val="20"/>
                <w:szCs w:val="20"/>
              </w:rPr>
              <w:t>х</w:t>
            </w:r>
            <w:r w:rsidR="006C0D30" w:rsidRPr="00E31F21">
              <w:rPr>
                <w:rFonts w:ascii="Times New Roman" w:hAnsi="Times New Roman" w:cs="Times New Roman"/>
                <w:sz w:val="20"/>
                <w:szCs w:val="20"/>
              </w:rPr>
              <w:t xml:space="preserve"> пост</w:t>
            </w:r>
            <w:r w:rsidR="00A6313C" w:rsidRPr="00E31F21">
              <w:rPr>
                <w:rFonts w:ascii="Times New Roman" w:hAnsi="Times New Roman"/>
                <w:sz w:val="20"/>
                <w:szCs w:val="20"/>
              </w:rPr>
              <w:t>ах</w:t>
            </w:r>
            <w:r w:rsidR="006C0D30" w:rsidRPr="00E31F21">
              <w:rPr>
                <w:rFonts w:ascii="Times New Roman" w:hAnsi="Times New Roman" w:cs="Times New Roman"/>
                <w:sz w:val="20"/>
                <w:szCs w:val="20"/>
              </w:rPr>
              <w:t xml:space="preserve"> спостережень Рівненського обласного центру з гідрометеорології №</w:t>
            </w:r>
            <w:r w:rsidR="001803EF">
              <w:rPr>
                <w:rFonts w:ascii="Times New Roman" w:hAnsi="Times New Roman" w:cs="Times New Roman"/>
                <w:sz w:val="20"/>
                <w:szCs w:val="20"/>
              </w:rPr>
              <w:t> </w:t>
            </w:r>
            <w:r w:rsidR="006C0D30" w:rsidRPr="00E31F21">
              <w:rPr>
                <w:rFonts w:ascii="Times New Roman" w:hAnsi="Times New Roman" w:cs="Times New Roman"/>
                <w:sz w:val="20"/>
                <w:szCs w:val="20"/>
              </w:rPr>
              <w:t>1,</w:t>
            </w:r>
            <w:r w:rsidR="00CA393B">
              <w:rPr>
                <w:rFonts w:ascii="Times New Roman" w:hAnsi="Times New Roman" w:cs="Times New Roman"/>
                <w:sz w:val="20"/>
                <w:szCs w:val="20"/>
              </w:rPr>
              <w:t xml:space="preserve"> </w:t>
            </w:r>
            <w:r w:rsidR="006C0D30" w:rsidRPr="00E31F21">
              <w:rPr>
                <w:rFonts w:ascii="Times New Roman" w:hAnsi="Times New Roman" w:cs="Times New Roman"/>
                <w:sz w:val="20"/>
                <w:szCs w:val="20"/>
              </w:rPr>
              <w:t>№</w:t>
            </w:r>
            <w:r w:rsidR="00CA393B">
              <w:rPr>
                <w:rFonts w:ascii="Times New Roman" w:hAnsi="Times New Roman" w:cs="Times New Roman"/>
                <w:sz w:val="20"/>
                <w:szCs w:val="20"/>
              </w:rPr>
              <w:t xml:space="preserve"> </w:t>
            </w:r>
            <w:r w:rsidR="006C0D30" w:rsidRPr="00E31F21">
              <w:rPr>
                <w:rFonts w:ascii="Times New Roman" w:hAnsi="Times New Roman" w:cs="Times New Roman"/>
                <w:sz w:val="20"/>
                <w:szCs w:val="20"/>
              </w:rPr>
              <w:t>4,</w:t>
            </w:r>
            <w:r w:rsidR="00CA393B">
              <w:rPr>
                <w:rFonts w:ascii="Times New Roman" w:hAnsi="Times New Roman" w:cs="Times New Roman"/>
                <w:sz w:val="20"/>
                <w:szCs w:val="20"/>
              </w:rPr>
              <w:t xml:space="preserve"> </w:t>
            </w:r>
            <w:r w:rsidR="006C0D30" w:rsidRPr="00E31F21">
              <w:rPr>
                <w:rFonts w:ascii="Times New Roman" w:hAnsi="Times New Roman" w:cs="Times New Roman"/>
                <w:sz w:val="20"/>
                <w:szCs w:val="20"/>
              </w:rPr>
              <w:t>№</w:t>
            </w:r>
            <w:r w:rsidR="00CA393B">
              <w:rPr>
                <w:rFonts w:ascii="Times New Roman" w:hAnsi="Times New Roman" w:cs="Times New Roman"/>
                <w:sz w:val="20"/>
                <w:szCs w:val="20"/>
              </w:rPr>
              <w:t xml:space="preserve"> </w:t>
            </w:r>
            <w:r w:rsidR="006C0D30" w:rsidRPr="00E31F21">
              <w:rPr>
                <w:rFonts w:ascii="Times New Roman" w:hAnsi="Times New Roman" w:cs="Times New Roman"/>
                <w:sz w:val="20"/>
                <w:szCs w:val="20"/>
              </w:rPr>
              <w:t xml:space="preserve">5 </w:t>
            </w:r>
            <w:bookmarkStart w:id="4" w:name="_Hlk87266895"/>
            <w:r w:rsidR="006C0D30" w:rsidRPr="00E31F21">
              <w:rPr>
                <w:rFonts w:ascii="Times New Roman" w:hAnsi="Times New Roman" w:cs="Times New Roman"/>
                <w:sz w:val="20"/>
                <w:szCs w:val="20"/>
              </w:rPr>
              <w:t>середн</w:t>
            </w:r>
            <w:r w:rsidR="00DC74CF">
              <w:rPr>
                <w:rFonts w:ascii="Times New Roman" w:hAnsi="Times New Roman" w:cs="Times New Roman"/>
                <w:sz w:val="20"/>
                <w:szCs w:val="20"/>
              </w:rPr>
              <w:t>і 24</w:t>
            </w:r>
            <w:r w:rsidR="00CA393B" w:rsidRPr="00E31F21">
              <w:rPr>
                <w:rFonts w:ascii="Times New Roman" w:hAnsi="Times New Roman" w:cs="Times New Roman"/>
                <w:sz w:val="20"/>
                <w:szCs w:val="20"/>
              </w:rPr>
              <w:t>–</w:t>
            </w:r>
            <w:r w:rsidR="00DC74CF">
              <w:rPr>
                <w:rFonts w:ascii="Times New Roman" w:hAnsi="Times New Roman" w:cs="Times New Roman"/>
                <w:sz w:val="20"/>
                <w:szCs w:val="20"/>
              </w:rPr>
              <w:t>годинні</w:t>
            </w:r>
            <w:r w:rsidR="006C0D30" w:rsidRPr="00E31F21">
              <w:rPr>
                <w:rFonts w:ascii="Times New Roman" w:hAnsi="Times New Roman" w:cs="Times New Roman"/>
                <w:sz w:val="20"/>
                <w:szCs w:val="20"/>
              </w:rPr>
              <w:t xml:space="preserve"> концентрації діоксиду сірки </w:t>
            </w:r>
            <w:r w:rsidR="00834F5D" w:rsidRPr="00E31F21">
              <w:rPr>
                <w:rFonts w:ascii="Times New Roman" w:hAnsi="Times New Roman" w:cs="Times New Roman"/>
                <w:sz w:val="20"/>
                <w:szCs w:val="20"/>
              </w:rPr>
              <w:t>не перевищують</w:t>
            </w:r>
            <w:r w:rsidR="006C0D30" w:rsidRPr="00E31F21">
              <w:rPr>
                <w:rFonts w:ascii="Times New Roman" w:hAnsi="Times New Roman" w:cs="Times New Roman"/>
                <w:sz w:val="20"/>
                <w:szCs w:val="20"/>
              </w:rPr>
              <w:t xml:space="preserve"> нижнього порогу оцінювання</w:t>
            </w:r>
            <w:bookmarkEnd w:id="4"/>
            <w:r w:rsidR="00457A80" w:rsidRPr="00E31F21">
              <w:rPr>
                <w:rFonts w:ascii="Times New Roman" w:hAnsi="Times New Roman"/>
                <w:sz w:val="20"/>
                <w:szCs w:val="20"/>
              </w:rPr>
              <w:t xml:space="preserve"> у</w:t>
            </w:r>
            <w:r w:rsidR="00CA393B">
              <w:rPr>
                <w:rFonts w:ascii="Times New Roman" w:hAnsi="Times New Roman"/>
                <w:sz w:val="20"/>
                <w:szCs w:val="20"/>
              </w:rPr>
              <w:t>продовж</w:t>
            </w:r>
            <w:r w:rsidR="00457A80" w:rsidRPr="00E31F21">
              <w:rPr>
                <w:rFonts w:ascii="Times New Roman" w:hAnsi="Times New Roman"/>
                <w:sz w:val="20"/>
                <w:szCs w:val="20"/>
              </w:rPr>
              <w:t xml:space="preserve"> п’яти років з п’яти </w:t>
            </w:r>
            <w:r w:rsidR="00457A80" w:rsidRPr="00FA7671">
              <w:rPr>
                <w:rFonts w:ascii="Times New Roman" w:hAnsi="Times New Roman"/>
                <w:sz w:val="20"/>
                <w:szCs w:val="20"/>
              </w:rPr>
              <w:t>досліджуваних</w:t>
            </w:r>
            <w:r>
              <w:rPr>
                <w:rFonts w:ascii="Times New Roman" w:hAnsi="Times New Roman"/>
                <w:sz w:val="20"/>
                <w:szCs w:val="20"/>
              </w:rPr>
              <w:t>;</w:t>
            </w:r>
            <w:r w:rsidR="006C0D30" w:rsidRPr="00FA7671">
              <w:rPr>
                <w:rFonts w:ascii="Times New Roman" w:hAnsi="Times New Roman" w:cs="Times New Roman"/>
                <w:sz w:val="20"/>
                <w:szCs w:val="20"/>
              </w:rPr>
              <w:t xml:space="preserve"> </w:t>
            </w:r>
          </w:p>
          <w:p w14:paraId="210C9ED5" w14:textId="179689C0" w:rsidR="00CB0CA4" w:rsidRDefault="009D77B3" w:rsidP="00D354A3">
            <w:pPr>
              <w:spacing w:after="0" w:line="240" w:lineRule="auto"/>
              <w:rPr>
                <w:rFonts w:ascii="Times New Roman" w:hAnsi="Times New Roman" w:cs="Times New Roman"/>
                <w:sz w:val="20"/>
                <w:szCs w:val="20"/>
              </w:rPr>
            </w:pPr>
            <w:r>
              <w:rPr>
                <w:rFonts w:ascii="Times New Roman" w:eastAsia="Times New Roman" w:hAnsi="Times New Roman"/>
                <w:sz w:val="20"/>
                <w:szCs w:val="20"/>
                <w:lang w:eastAsia="uk-UA"/>
              </w:rPr>
              <w:t>з</w:t>
            </w:r>
            <w:r w:rsidR="00CB0CA4">
              <w:rPr>
                <w:rFonts w:ascii="Times New Roman" w:eastAsia="Times New Roman" w:hAnsi="Times New Roman"/>
                <w:sz w:val="20"/>
                <w:szCs w:val="20"/>
                <w:lang w:eastAsia="uk-UA"/>
              </w:rPr>
              <w:t>а даними</w:t>
            </w:r>
            <w:r w:rsidR="00DD3B02">
              <w:rPr>
                <w:rFonts w:ascii="Times New Roman" w:eastAsia="Times New Roman" w:hAnsi="Times New Roman"/>
                <w:sz w:val="20"/>
                <w:szCs w:val="20"/>
                <w:lang w:eastAsia="uk-UA"/>
              </w:rPr>
              <w:t xml:space="preserve"> короткострокових </w:t>
            </w:r>
            <w:r w:rsidR="009E16F7">
              <w:rPr>
                <w:rFonts w:ascii="Times New Roman" w:eastAsia="Times New Roman" w:hAnsi="Times New Roman"/>
                <w:sz w:val="20"/>
                <w:szCs w:val="20"/>
                <w:lang w:eastAsia="uk-UA"/>
              </w:rPr>
              <w:t>вимірювань</w:t>
            </w:r>
            <w:r w:rsidR="00DD3B02" w:rsidRPr="00DD3B02">
              <w:rPr>
                <w:rFonts w:ascii="Times New Roman" w:eastAsia="Times New Roman" w:hAnsi="Times New Roman"/>
                <w:sz w:val="20"/>
                <w:szCs w:val="20"/>
                <w:lang w:eastAsia="uk-UA"/>
              </w:rPr>
              <w:t xml:space="preserve"> ДУ </w:t>
            </w:r>
            <w:r w:rsidR="00DD3B02" w:rsidRPr="00DD3B02">
              <w:rPr>
                <w:rFonts w:ascii="Times New Roman" w:hAnsi="Times New Roman" w:cs="Times New Roman"/>
                <w:sz w:val="20"/>
                <w:szCs w:val="20"/>
              </w:rPr>
              <w:t>«Рівненський обласний цент</w:t>
            </w:r>
            <w:r w:rsidR="00CA393B">
              <w:rPr>
                <w:rFonts w:ascii="Times New Roman" w:hAnsi="Times New Roman" w:cs="Times New Roman"/>
                <w:sz w:val="20"/>
                <w:szCs w:val="20"/>
              </w:rPr>
              <w:t>р</w:t>
            </w:r>
            <w:r w:rsidR="00DD3B02" w:rsidRPr="00DD3B02">
              <w:rPr>
                <w:rFonts w:ascii="Times New Roman" w:hAnsi="Times New Roman" w:cs="Times New Roman"/>
                <w:sz w:val="20"/>
                <w:szCs w:val="20"/>
              </w:rPr>
              <w:t xml:space="preserve"> контролю та профілактики хвороб МОЗ України»</w:t>
            </w:r>
            <w:r w:rsidR="00DD3B02">
              <w:rPr>
                <w:rFonts w:ascii="Times New Roman" w:hAnsi="Times New Roman" w:cs="Times New Roman"/>
                <w:sz w:val="20"/>
                <w:szCs w:val="20"/>
              </w:rPr>
              <w:t xml:space="preserve"> </w:t>
            </w:r>
            <w:r w:rsidR="009E16F7">
              <w:rPr>
                <w:rFonts w:ascii="Times New Roman" w:hAnsi="Times New Roman" w:cs="Times New Roman"/>
                <w:sz w:val="20"/>
                <w:szCs w:val="20"/>
              </w:rPr>
              <w:t xml:space="preserve">на маршрутних точках спостережень </w:t>
            </w:r>
            <w:r w:rsidR="001F12A4" w:rsidRPr="00E31F21">
              <w:rPr>
                <w:rFonts w:ascii="Times New Roman" w:hAnsi="Times New Roman" w:cs="Times New Roman"/>
                <w:sz w:val="20"/>
                <w:szCs w:val="20"/>
              </w:rPr>
              <w:t>концентрації діоксиду сірки</w:t>
            </w:r>
            <w:r w:rsidR="001F12A4">
              <w:rPr>
                <w:rFonts w:ascii="Times New Roman" w:hAnsi="Times New Roman" w:cs="Times New Roman"/>
                <w:sz w:val="20"/>
                <w:szCs w:val="20"/>
              </w:rPr>
              <w:t xml:space="preserve"> перевищують верхній поріг </w:t>
            </w:r>
            <w:r w:rsidR="00880E35" w:rsidRPr="00E31F21">
              <w:rPr>
                <w:rFonts w:ascii="Times New Roman" w:hAnsi="Times New Roman" w:cs="Times New Roman"/>
                <w:sz w:val="20"/>
                <w:szCs w:val="20"/>
              </w:rPr>
              <w:t>оцінювання</w:t>
            </w:r>
            <w:r>
              <w:rPr>
                <w:rFonts w:ascii="Times New Roman" w:hAnsi="Times New Roman" w:cs="Times New Roman"/>
                <w:sz w:val="20"/>
                <w:szCs w:val="20"/>
              </w:rPr>
              <w:t>;</w:t>
            </w:r>
          </w:p>
          <w:p w14:paraId="0141730F" w14:textId="00BA0E12" w:rsidR="00DD3B02" w:rsidRPr="00E31F21" w:rsidRDefault="009D77B3" w:rsidP="00D354A3">
            <w:pPr>
              <w:spacing w:after="0" w:line="240" w:lineRule="auto"/>
              <w:rPr>
                <w:rFonts w:ascii="Times New Roman" w:eastAsia="Times New Roman" w:hAnsi="Times New Roman"/>
                <w:sz w:val="20"/>
                <w:szCs w:val="20"/>
                <w:lang w:eastAsia="uk-UA"/>
              </w:rPr>
            </w:pPr>
            <w:r>
              <w:rPr>
                <w:rFonts w:ascii="Times New Roman" w:hAnsi="Times New Roman" w:cs="Times New Roman"/>
                <w:sz w:val="20"/>
                <w:szCs w:val="20"/>
              </w:rPr>
              <w:t>в</w:t>
            </w:r>
            <w:r w:rsidR="001F12A4" w:rsidRPr="00E31F21">
              <w:rPr>
                <w:rFonts w:ascii="Times New Roman" w:hAnsi="Times New Roman" w:cs="Times New Roman"/>
                <w:sz w:val="20"/>
                <w:szCs w:val="20"/>
              </w:rPr>
              <w:t xml:space="preserve">исновок щодо встановлення режиму оцінювання </w:t>
            </w:r>
            <w:r w:rsidR="00CB0CA4">
              <w:rPr>
                <w:rFonts w:ascii="Times New Roman" w:hAnsi="Times New Roman" w:cs="Times New Roman"/>
                <w:sz w:val="20"/>
                <w:szCs w:val="20"/>
              </w:rPr>
              <w:t>діоксиду сірки</w:t>
            </w:r>
            <w:r w:rsidR="001A30E7">
              <w:rPr>
                <w:rFonts w:ascii="Times New Roman" w:hAnsi="Times New Roman" w:cs="Times New Roman"/>
                <w:sz w:val="20"/>
                <w:szCs w:val="20"/>
              </w:rPr>
              <w:t xml:space="preserve"> </w:t>
            </w:r>
            <w:r w:rsidR="001F12A4" w:rsidRPr="00E31F21">
              <w:rPr>
                <w:rFonts w:ascii="Times New Roman" w:hAnsi="Times New Roman" w:cs="Times New Roman"/>
                <w:sz w:val="20"/>
                <w:szCs w:val="20"/>
              </w:rPr>
              <w:t xml:space="preserve">– </w:t>
            </w:r>
            <w:r w:rsidR="001F12A4" w:rsidRPr="00E31F21">
              <w:rPr>
                <w:rFonts w:ascii="Times New Roman" w:hAnsi="Times New Roman" w:cs="Times New Roman"/>
                <w:b/>
                <w:bCs/>
                <w:sz w:val="20"/>
                <w:szCs w:val="20"/>
              </w:rPr>
              <w:t xml:space="preserve">рекомендовано </w:t>
            </w:r>
            <w:r w:rsidR="001F12A4" w:rsidRPr="00E31F21">
              <w:rPr>
                <w:rFonts w:ascii="Times New Roman" w:eastAsia="Times New Roman" w:hAnsi="Times New Roman"/>
                <w:b/>
                <w:bCs/>
                <w:sz w:val="20"/>
                <w:szCs w:val="20"/>
                <w:lang w:eastAsia="uk-UA"/>
              </w:rPr>
              <w:t xml:space="preserve">встановити </w:t>
            </w:r>
            <w:r w:rsidR="00FA7671">
              <w:rPr>
                <w:rFonts w:ascii="Times New Roman" w:eastAsia="Times New Roman" w:hAnsi="Times New Roman"/>
                <w:b/>
                <w:bCs/>
                <w:sz w:val="20"/>
                <w:szCs w:val="20"/>
                <w:lang w:eastAsia="uk-UA"/>
              </w:rPr>
              <w:t>режим комбінованого вимірювання</w:t>
            </w:r>
          </w:p>
        </w:tc>
      </w:tr>
    </w:tbl>
    <w:p w14:paraId="07507976" w14:textId="77777777" w:rsidR="001803EF" w:rsidRDefault="001803E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21"/>
        <w:gridCol w:w="1542"/>
        <w:gridCol w:w="1022"/>
        <w:gridCol w:w="1759"/>
        <w:gridCol w:w="3786"/>
        <w:gridCol w:w="6167"/>
      </w:tblGrid>
      <w:tr w:rsidR="004A7AFC" w:rsidRPr="00E31F21" w14:paraId="62B7FB6E" w14:textId="77777777" w:rsidTr="001803EF">
        <w:tc>
          <w:tcPr>
            <w:tcW w:w="5000" w:type="pct"/>
            <w:gridSpan w:val="7"/>
            <w:tcBorders>
              <w:top w:val="nil"/>
              <w:left w:val="nil"/>
              <w:bottom w:val="single" w:sz="4" w:space="0" w:color="auto"/>
              <w:right w:val="nil"/>
            </w:tcBorders>
            <w:shd w:val="clear" w:color="auto" w:fill="auto"/>
          </w:tcPr>
          <w:p w14:paraId="2E648E68" w14:textId="6ED89EC9" w:rsidR="004A7AFC" w:rsidRPr="00ED3C79" w:rsidRDefault="004A7AFC" w:rsidP="00223D76">
            <w:pPr>
              <w:spacing w:after="0" w:line="240" w:lineRule="auto"/>
              <w:jc w:val="right"/>
              <w:rPr>
                <w:rFonts w:ascii="Times New Roman" w:hAnsi="Times New Roman"/>
                <w:sz w:val="28"/>
                <w:szCs w:val="28"/>
              </w:rPr>
            </w:pPr>
            <w:r w:rsidRPr="00ED3C79">
              <w:rPr>
                <w:rFonts w:ascii="Times New Roman" w:hAnsi="Times New Roman"/>
                <w:sz w:val="28"/>
                <w:szCs w:val="28"/>
              </w:rPr>
              <w:lastRenderedPageBreak/>
              <w:t>Продовження таблиці</w:t>
            </w:r>
          </w:p>
        </w:tc>
      </w:tr>
      <w:tr w:rsidR="004A7AFC" w:rsidRPr="00E31F21" w14:paraId="22F0D6E9" w14:textId="77777777" w:rsidTr="001803EF">
        <w:tc>
          <w:tcPr>
            <w:tcW w:w="132" w:type="pct"/>
            <w:tcBorders>
              <w:top w:val="single" w:sz="4" w:space="0" w:color="auto"/>
            </w:tcBorders>
            <w:shd w:val="clear" w:color="auto" w:fill="auto"/>
          </w:tcPr>
          <w:p w14:paraId="47358806" w14:textId="77777777" w:rsidR="004A7AFC" w:rsidRPr="00E31F21" w:rsidRDefault="004A7AFC" w:rsidP="00223D76">
            <w:pPr>
              <w:spacing w:after="0" w:line="240" w:lineRule="auto"/>
              <w:jc w:val="center"/>
              <w:rPr>
                <w:rFonts w:ascii="Times New Roman" w:hAnsi="Times New Roman"/>
                <w:sz w:val="20"/>
                <w:szCs w:val="20"/>
              </w:rPr>
            </w:pPr>
            <w:r>
              <w:br w:type="page"/>
            </w:r>
            <w:r w:rsidRPr="00E31F21">
              <w:rPr>
                <w:rFonts w:ascii="Times New Roman" w:hAnsi="Times New Roman"/>
                <w:sz w:val="20"/>
                <w:szCs w:val="20"/>
              </w:rPr>
              <w:t>1</w:t>
            </w:r>
          </w:p>
        </w:tc>
        <w:tc>
          <w:tcPr>
            <w:tcW w:w="532" w:type="pct"/>
            <w:gridSpan w:val="2"/>
            <w:tcBorders>
              <w:top w:val="single" w:sz="4" w:space="0" w:color="auto"/>
            </w:tcBorders>
            <w:shd w:val="clear" w:color="auto" w:fill="auto"/>
          </w:tcPr>
          <w:p w14:paraId="6BB01895" w14:textId="77777777" w:rsidR="004A7AFC" w:rsidRPr="00E31F21" w:rsidRDefault="004A7AFC" w:rsidP="00223D76">
            <w:pPr>
              <w:spacing w:after="0" w:line="240" w:lineRule="auto"/>
              <w:jc w:val="center"/>
              <w:rPr>
                <w:rFonts w:ascii="Times New Roman" w:hAnsi="Times New Roman"/>
                <w:sz w:val="20"/>
                <w:szCs w:val="20"/>
              </w:rPr>
            </w:pPr>
            <w:r w:rsidRPr="00E31F21">
              <w:rPr>
                <w:rFonts w:ascii="Times New Roman" w:hAnsi="Times New Roman"/>
                <w:sz w:val="20"/>
                <w:szCs w:val="20"/>
              </w:rPr>
              <w:t>2</w:t>
            </w:r>
          </w:p>
        </w:tc>
        <w:tc>
          <w:tcPr>
            <w:tcW w:w="348" w:type="pct"/>
            <w:tcBorders>
              <w:top w:val="single" w:sz="4" w:space="0" w:color="auto"/>
            </w:tcBorders>
            <w:shd w:val="clear" w:color="auto" w:fill="auto"/>
          </w:tcPr>
          <w:p w14:paraId="5DABF421" w14:textId="77777777" w:rsidR="004A7AFC" w:rsidRPr="00E31F21" w:rsidRDefault="004A7AFC" w:rsidP="00223D76">
            <w:pPr>
              <w:spacing w:after="0" w:line="240" w:lineRule="auto"/>
              <w:jc w:val="center"/>
              <w:rPr>
                <w:rFonts w:ascii="Times New Roman" w:hAnsi="Times New Roman"/>
                <w:sz w:val="20"/>
                <w:szCs w:val="20"/>
              </w:rPr>
            </w:pPr>
            <w:r w:rsidRPr="00E31F21">
              <w:rPr>
                <w:rFonts w:ascii="Times New Roman" w:hAnsi="Times New Roman"/>
                <w:sz w:val="20"/>
                <w:szCs w:val="20"/>
              </w:rPr>
              <w:t>3</w:t>
            </w:r>
          </w:p>
        </w:tc>
        <w:tc>
          <w:tcPr>
            <w:tcW w:w="599" w:type="pct"/>
            <w:tcBorders>
              <w:top w:val="single" w:sz="4" w:space="0" w:color="auto"/>
            </w:tcBorders>
          </w:tcPr>
          <w:p w14:paraId="28C17453" w14:textId="77777777" w:rsidR="004A7AFC" w:rsidRPr="00E31F21" w:rsidRDefault="004A7AFC" w:rsidP="00223D76">
            <w:pPr>
              <w:spacing w:after="0" w:line="240" w:lineRule="auto"/>
              <w:jc w:val="center"/>
              <w:rPr>
                <w:rFonts w:ascii="Times New Roman" w:hAnsi="Times New Roman"/>
                <w:sz w:val="20"/>
                <w:szCs w:val="20"/>
              </w:rPr>
            </w:pPr>
            <w:r w:rsidRPr="00E31F21">
              <w:rPr>
                <w:rFonts w:ascii="Times New Roman" w:hAnsi="Times New Roman"/>
                <w:sz w:val="20"/>
                <w:szCs w:val="20"/>
              </w:rPr>
              <w:t>4</w:t>
            </w:r>
          </w:p>
        </w:tc>
        <w:tc>
          <w:tcPr>
            <w:tcW w:w="1289" w:type="pct"/>
            <w:tcBorders>
              <w:top w:val="single" w:sz="4" w:space="0" w:color="auto"/>
            </w:tcBorders>
          </w:tcPr>
          <w:p w14:paraId="209861EE" w14:textId="77777777" w:rsidR="004A7AFC" w:rsidRPr="00E31F21" w:rsidRDefault="004A7AFC" w:rsidP="00223D76">
            <w:pPr>
              <w:spacing w:after="0" w:line="240" w:lineRule="auto"/>
              <w:jc w:val="center"/>
              <w:rPr>
                <w:rFonts w:ascii="Times New Roman" w:hAnsi="Times New Roman"/>
                <w:sz w:val="20"/>
                <w:szCs w:val="20"/>
              </w:rPr>
            </w:pPr>
            <w:r w:rsidRPr="00E31F21">
              <w:rPr>
                <w:rFonts w:ascii="Times New Roman" w:hAnsi="Times New Roman"/>
                <w:sz w:val="20"/>
                <w:szCs w:val="20"/>
              </w:rPr>
              <w:t>5</w:t>
            </w:r>
          </w:p>
        </w:tc>
        <w:tc>
          <w:tcPr>
            <w:tcW w:w="2100" w:type="pct"/>
            <w:tcBorders>
              <w:top w:val="single" w:sz="4" w:space="0" w:color="auto"/>
            </w:tcBorders>
            <w:shd w:val="clear" w:color="auto" w:fill="auto"/>
          </w:tcPr>
          <w:p w14:paraId="10F1AFC5" w14:textId="77777777" w:rsidR="004A7AFC" w:rsidRPr="00E31F21" w:rsidRDefault="004A7AFC" w:rsidP="00223D76">
            <w:pPr>
              <w:spacing w:after="0" w:line="240" w:lineRule="auto"/>
              <w:jc w:val="center"/>
              <w:rPr>
                <w:rFonts w:ascii="Times New Roman" w:hAnsi="Times New Roman"/>
                <w:sz w:val="20"/>
                <w:szCs w:val="20"/>
              </w:rPr>
            </w:pPr>
            <w:r w:rsidRPr="00E31F21">
              <w:rPr>
                <w:rFonts w:ascii="Times New Roman" w:hAnsi="Times New Roman"/>
                <w:sz w:val="20"/>
                <w:szCs w:val="20"/>
              </w:rPr>
              <w:t>6</w:t>
            </w:r>
          </w:p>
        </w:tc>
      </w:tr>
      <w:tr w:rsidR="009760C6" w:rsidRPr="009760C6" w14:paraId="55E2ECDB" w14:textId="77777777" w:rsidTr="001803EF">
        <w:tc>
          <w:tcPr>
            <w:tcW w:w="132" w:type="pct"/>
            <w:tcBorders>
              <w:bottom w:val="nil"/>
            </w:tcBorders>
            <w:shd w:val="clear" w:color="auto" w:fill="auto"/>
          </w:tcPr>
          <w:p w14:paraId="43A38176" w14:textId="77777777" w:rsidR="00C25D14" w:rsidRPr="009760C6" w:rsidRDefault="00C25D14" w:rsidP="00C25D14">
            <w:pPr>
              <w:spacing w:after="0" w:line="240" w:lineRule="auto"/>
              <w:jc w:val="both"/>
              <w:rPr>
                <w:rFonts w:ascii="Times New Roman" w:hAnsi="Times New Roman"/>
                <w:sz w:val="20"/>
                <w:szCs w:val="20"/>
              </w:rPr>
            </w:pPr>
            <w:r w:rsidRPr="009760C6">
              <w:rPr>
                <w:rFonts w:ascii="Times New Roman" w:hAnsi="Times New Roman"/>
                <w:sz w:val="20"/>
                <w:szCs w:val="20"/>
              </w:rPr>
              <w:t>2</w:t>
            </w:r>
          </w:p>
        </w:tc>
        <w:tc>
          <w:tcPr>
            <w:tcW w:w="532" w:type="pct"/>
            <w:gridSpan w:val="2"/>
            <w:tcBorders>
              <w:bottom w:val="nil"/>
            </w:tcBorders>
            <w:shd w:val="clear" w:color="auto" w:fill="auto"/>
          </w:tcPr>
          <w:p w14:paraId="72AA548B" w14:textId="1656F6C1" w:rsidR="00C25D14" w:rsidRPr="009760C6" w:rsidRDefault="00575C9E" w:rsidP="00575C9E">
            <w:pPr>
              <w:spacing w:after="0" w:line="240" w:lineRule="auto"/>
              <w:rPr>
                <w:rFonts w:ascii="Times New Roman" w:hAnsi="Times New Roman"/>
                <w:sz w:val="20"/>
                <w:szCs w:val="20"/>
              </w:rPr>
            </w:pPr>
            <w:r>
              <w:rPr>
                <w:rFonts w:ascii="Times New Roman" w:eastAsia="Times New Roman" w:hAnsi="Times New Roman"/>
                <w:sz w:val="20"/>
                <w:szCs w:val="20"/>
                <w:lang w:eastAsia="uk-UA"/>
              </w:rPr>
              <w:t>т</w:t>
            </w:r>
            <w:r w:rsidR="00C25D14" w:rsidRPr="009760C6">
              <w:rPr>
                <w:rFonts w:ascii="Times New Roman" w:eastAsia="Times New Roman" w:hAnsi="Times New Roman"/>
                <w:sz w:val="20"/>
                <w:szCs w:val="20"/>
                <w:lang w:eastAsia="uk-UA"/>
              </w:rPr>
              <w:t>верді частки (пил ТЧ10)</w:t>
            </w:r>
          </w:p>
        </w:tc>
        <w:tc>
          <w:tcPr>
            <w:tcW w:w="348" w:type="pct"/>
            <w:tcBorders>
              <w:bottom w:val="nil"/>
            </w:tcBorders>
            <w:shd w:val="clear" w:color="auto" w:fill="auto"/>
          </w:tcPr>
          <w:p w14:paraId="0B7A600B" w14:textId="1A7411AC" w:rsidR="00C25D14" w:rsidRPr="009760C6" w:rsidRDefault="00C25D14" w:rsidP="003A0BB0">
            <w:pPr>
              <w:spacing w:after="0" w:line="240" w:lineRule="auto"/>
              <w:jc w:val="center"/>
              <w:rPr>
                <w:sz w:val="20"/>
                <w:szCs w:val="20"/>
              </w:rPr>
            </w:pPr>
            <w:r w:rsidRPr="009760C6">
              <w:rPr>
                <w:rFonts w:ascii="Times New Roman" w:eastAsia="Times New Roman" w:hAnsi="Times New Roman"/>
                <w:sz w:val="20"/>
                <w:szCs w:val="20"/>
                <w:lang w:eastAsia="uk-UA"/>
              </w:rPr>
              <w:t xml:space="preserve">список А </w:t>
            </w:r>
            <w:r w:rsidR="00575C9E">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sidR="00575C9E">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Borders>
              <w:bottom w:val="nil"/>
            </w:tcBorders>
          </w:tcPr>
          <w:p w14:paraId="1001865C" w14:textId="0A4F534F" w:rsidR="00C25D14" w:rsidRPr="009760C6" w:rsidRDefault="00575C9E" w:rsidP="00C25D14">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C25D14" w:rsidRPr="009760C6">
              <w:rPr>
                <w:rFonts w:ascii="Times New Roman" w:hAnsi="Times New Roman" w:cs="Times New Roman"/>
                <w:sz w:val="20"/>
                <w:szCs w:val="20"/>
              </w:rPr>
              <w:t>ерхній поріг оцінювання:</w:t>
            </w:r>
          </w:p>
          <w:p w14:paraId="258C37CA" w14:textId="41472BD8" w:rsidR="00C25D14" w:rsidRPr="009760C6" w:rsidRDefault="00C25D14" w:rsidP="00C25D14">
            <w:pPr>
              <w:spacing w:after="0" w:line="240" w:lineRule="auto"/>
              <w:rPr>
                <w:rFonts w:ascii="Times New Roman" w:hAnsi="Times New Roman" w:cs="Times New Roman"/>
                <w:sz w:val="20"/>
                <w:szCs w:val="20"/>
              </w:rPr>
            </w:pPr>
            <w:r w:rsidRPr="009760C6">
              <w:rPr>
                <w:rFonts w:ascii="Times New Roman" w:hAnsi="Times New Roman" w:cs="Times New Roman"/>
                <w:sz w:val="20"/>
                <w:szCs w:val="20"/>
              </w:rPr>
              <w:t>35 мкг</w:t>
            </w:r>
            <w:r w:rsidR="00D46E28" w:rsidRPr="009760C6">
              <w:rPr>
                <w:rFonts w:ascii="Times New Roman" w:hAnsi="Times New Roman" w:cs="Times New Roman"/>
                <w:sz w:val="20"/>
                <w:szCs w:val="20"/>
              </w:rPr>
              <w:t>/</w:t>
            </w:r>
            <w:r w:rsidRPr="009760C6">
              <w:rPr>
                <w:rFonts w:ascii="Times New Roman" w:hAnsi="Times New Roman" w:cs="Times New Roman"/>
                <w:sz w:val="20"/>
                <w:szCs w:val="20"/>
              </w:rPr>
              <w:t>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0F44F4FC" w14:textId="211FF06A" w:rsidR="00C25D14" w:rsidRPr="009760C6" w:rsidRDefault="00575C9E" w:rsidP="00C25D14">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C25D14" w:rsidRPr="009760C6">
              <w:rPr>
                <w:rFonts w:ascii="Times New Roman" w:hAnsi="Times New Roman" w:cs="Times New Roman"/>
                <w:sz w:val="20"/>
                <w:szCs w:val="20"/>
              </w:rPr>
              <w:t>ижній поріг оцінювання:</w:t>
            </w:r>
          </w:p>
          <w:p w14:paraId="500EDF74" w14:textId="6156E467" w:rsidR="008337D2" w:rsidRPr="009760C6" w:rsidRDefault="00C25D14" w:rsidP="00C25D14">
            <w:pPr>
              <w:spacing w:after="0" w:line="240" w:lineRule="auto"/>
              <w:rPr>
                <w:rFonts w:ascii="Times New Roman" w:hAnsi="Times New Roman" w:cs="Times New Roman"/>
                <w:sz w:val="20"/>
                <w:szCs w:val="20"/>
              </w:rPr>
            </w:pPr>
            <w:r w:rsidRPr="009760C6">
              <w:rPr>
                <w:rFonts w:ascii="Times New Roman" w:hAnsi="Times New Roman" w:cs="Times New Roman"/>
                <w:sz w:val="20"/>
                <w:szCs w:val="20"/>
              </w:rPr>
              <w:t>25 мкг</w:t>
            </w:r>
            <w:r w:rsidR="00D46E28" w:rsidRPr="009760C6">
              <w:rPr>
                <w:rFonts w:ascii="Times New Roman" w:hAnsi="Times New Roman" w:cs="Times New Roman"/>
                <w:sz w:val="20"/>
                <w:szCs w:val="20"/>
              </w:rPr>
              <w:t>/</w:t>
            </w:r>
            <w:r w:rsidRPr="009760C6">
              <w:rPr>
                <w:rFonts w:ascii="Times New Roman" w:hAnsi="Times New Roman" w:cs="Times New Roman"/>
                <w:sz w:val="20"/>
                <w:szCs w:val="20"/>
              </w:rPr>
              <w:t>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2C95AE72" w14:textId="77777777" w:rsidR="008337D2" w:rsidRPr="009760C6" w:rsidRDefault="008337D2" w:rsidP="00C25D14">
            <w:pPr>
              <w:spacing w:after="0" w:line="240" w:lineRule="auto"/>
              <w:rPr>
                <w:rFonts w:ascii="Times New Roman" w:hAnsi="Times New Roman" w:cs="Times New Roman"/>
                <w:sz w:val="20"/>
                <w:szCs w:val="20"/>
              </w:rPr>
            </w:pPr>
          </w:p>
          <w:p w14:paraId="2E41C103" w14:textId="77777777" w:rsidR="004A7AFC" w:rsidRDefault="004A7AFC" w:rsidP="004A7AFC">
            <w:pPr>
              <w:spacing w:after="0" w:line="240" w:lineRule="auto"/>
              <w:rPr>
                <w:rFonts w:ascii="Times New Roman" w:hAnsi="Times New Roman" w:cs="Times New Roman"/>
                <w:sz w:val="20"/>
                <w:szCs w:val="20"/>
              </w:rPr>
            </w:pPr>
          </w:p>
          <w:p w14:paraId="0B141116" w14:textId="2CF1DE0E" w:rsidR="004A7AFC" w:rsidRPr="009760C6" w:rsidRDefault="00575C9E" w:rsidP="004A7AFC">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4A7AFC" w:rsidRPr="009760C6">
              <w:rPr>
                <w:rFonts w:ascii="Times New Roman" w:hAnsi="Times New Roman" w:cs="Times New Roman"/>
                <w:sz w:val="20"/>
                <w:szCs w:val="20"/>
              </w:rPr>
              <w:t>ерхній поріг оцінювання:</w:t>
            </w:r>
          </w:p>
          <w:p w14:paraId="1BE03E01" w14:textId="6269E53E" w:rsidR="004A7AFC" w:rsidRPr="009760C6" w:rsidRDefault="004A7AFC" w:rsidP="004A7AFC">
            <w:pPr>
              <w:spacing w:after="0" w:line="240" w:lineRule="auto"/>
              <w:rPr>
                <w:rFonts w:ascii="Times New Roman" w:hAnsi="Times New Roman" w:cs="Times New Roman"/>
                <w:sz w:val="20"/>
                <w:szCs w:val="20"/>
              </w:rPr>
            </w:pPr>
            <w:r w:rsidRPr="009760C6">
              <w:rPr>
                <w:rFonts w:ascii="Times New Roman" w:hAnsi="Times New Roman" w:cs="Times New Roman"/>
                <w:sz w:val="20"/>
                <w:szCs w:val="20"/>
              </w:rPr>
              <w:t>28 мкг/куб.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04B76B02" w14:textId="237757DC" w:rsidR="004A7AFC" w:rsidRPr="009760C6" w:rsidRDefault="00575C9E" w:rsidP="004A7AFC">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4A7AFC" w:rsidRPr="009760C6">
              <w:rPr>
                <w:rFonts w:ascii="Times New Roman" w:hAnsi="Times New Roman" w:cs="Times New Roman"/>
                <w:sz w:val="20"/>
                <w:szCs w:val="20"/>
              </w:rPr>
              <w:t>ижній поріг оцінювання:</w:t>
            </w:r>
          </w:p>
          <w:p w14:paraId="62A54A49" w14:textId="138C6B52" w:rsidR="00C25D14" w:rsidRPr="009760C6" w:rsidRDefault="004A7AFC" w:rsidP="004A7AFC">
            <w:pPr>
              <w:spacing w:after="0" w:line="240" w:lineRule="auto"/>
              <w:rPr>
                <w:rFonts w:ascii="Times New Roman" w:hAnsi="Times New Roman" w:cs="Times New Roman"/>
                <w:sz w:val="20"/>
                <w:szCs w:val="20"/>
              </w:rPr>
            </w:pPr>
            <w:r w:rsidRPr="009760C6">
              <w:rPr>
                <w:rFonts w:ascii="Times New Roman" w:hAnsi="Times New Roman" w:cs="Times New Roman"/>
                <w:sz w:val="20"/>
                <w:szCs w:val="20"/>
              </w:rPr>
              <w:t>20 мкг.куб.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tc>
        <w:tc>
          <w:tcPr>
            <w:tcW w:w="1289" w:type="pct"/>
            <w:tcBorders>
              <w:bottom w:val="nil"/>
            </w:tcBorders>
          </w:tcPr>
          <w:p w14:paraId="7966A892" w14:textId="3DE7D3C8" w:rsidR="00C25D14" w:rsidRPr="009760C6" w:rsidRDefault="00AF546D" w:rsidP="00575C9E">
            <w:pPr>
              <w:spacing w:after="0" w:line="240" w:lineRule="auto"/>
              <w:ind w:right="-57"/>
              <w:rPr>
                <w:rFonts w:ascii="Times New Roman" w:hAnsi="Times New Roman" w:cs="Times New Roman"/>
                <w:sz w:val="20"/>
                <w:szCs w:val="20"/>
              </w:rPr>
            </w:pPr>
            <w:r>
              <w:rPr>
                <w:rFonts w:ascii="Times New Roman" w:hAnsi="Times New Roman" w:cs="Times New Roman"/>
                <w:sz w:val="20"/>
                <w:szCs w:val="20"/>
              </w:rPr>
              <w:t>с</w:t>
            </w:r>
            <w:r w:rsidR="00457A80" w:rsidRPr="009760C6">
              <w:rPr>
                <w:rFonts w:ascii="Times New Roman" w:hAnsi="Times New Roman" w:cs="Times New Roman"/>
                <w:sz w:val="20"/>
                <w:szCs w:val="20"/>
              </w:rPr>
              <w:t>ередні 24</w:t>
            </w:r>
            <w:r w:rsidRPr="00E31F21">
              <w:rPr>
                <w:rFonts w:ascii="Times New Roman" w:hAnsi="Times New Roman" w:cs="Times New Roman"/>
                <w:sz w:val="20"/>
                <w:szCs w:val="20"/>
              </w:rPr>
              <w:t>–</w:t>
            </w:r>
            <w:r w:rsidR="00457A80" w:rsidRPr="009760C6">
              <w:rPr>
                <w:rFonts w:ascii="Times New Roman" w:hAnsi="Times New Roman" w:cs="Times New Roman"/>
                <w:sz w:val="20"/>
                <w:szCs w:val="20"/>
              </w:rPr>
              <w:t>годинні</w:t>
            </w:r>
            <w:r w:rsidR="00C25D14" w:rsidRPr="009760C6">
              <w:rPr>
                <w:rFonts w:ascii="Times New Roman" w:hAnsi="Times New Roman" w:cs="Times New Roman"/>
                <w:sz w:val="20"/>
                <w:szCs w:val="20"/>
              </w:rPr>
              <w:t xml:space="preserve"> концентрації </w:t>
            </w:r>
            <w:r w:rsidR="008337D2" w:rsidRPr="009760C6">
              <w:rPr>
                <w:rFonts w:ascii="Times New Roman" w:hAnsi="Times New Roman" w:cs="Times New Roman"/>
                <w:sz w:val="20"/>
                <w:szCs w:val="20"/>
              </w:rPr>
              <w:t>в діапа</w:t>
            </w:r>
            <w:r w:rsidR="00866C89">
              <w:rPr>
                <w:rFonts w:ascii="Times New Roman" w:hAnsi="Times New Roman" w:cs="Times New Roman"/>
                <w:sz w:val="20"/>
                <w:szCs w:val="20"/>
              </w:rPr>
              <w:softHyphen/>
            </w:r>
            <w:r w:rsidR="008337D2" w:rsidRPr="009760C6">
              <w:rPr>
                <w:rFonts w:ascii="Times New Roman" w:hAnsi="Times New Roman" w:cs="Times New Roman"/>
                <w:sz w:val="20"/>
                <w:szCs w:val="20"/>
              </w:rPr>
              <w:t>зо</w:t>
            </w:r>
            <w:r w:rsidR="00457A80" w:rsidRPr="009760C6">
              <w:rPr>
                <w:rFonts w:ascii="Times New Roman" w:hAnsi="Times New Roman" w:cs="Times New Roman"/>
                <w:sz w:val="20"/>
                <w:szCs w:val="20"/>
              </w:rPr>
              <w:softHyphen/>
            </w:r>
            <w:r w:rsidR="008337D2" w:rsidRPr="009760C6">
              <w:rPr>
                <w:rFonts w:ascii="Times New Roman" w:hAnsi="Times New Roman" w:cs="Times New Roman"/>
                <w:sz w:val="20"/>
                <w:szCs w:val="20"/>
              </w:rPr>
              <w:t>ні (кількість перевищень верхнього порогу/ кількість перевищень нижнього порогу)</w:t>
            </w:r>
          </w:p>
          <w:p w14:paraId="725DDBE7" w14:textId="2824CE07" w:rsidR="00C25D14" w:rsidRPr="009760C6" w:rsidRDefault="00C25D14" w:rsidP="001D0B56">
            <w:pPr>
              <w:spacing w:after="0" w:line="240" w:lineRule="auto"/>
              <w:ind w:right="-113"/>
              <w:rPr>
                <w:rFonts w:ascii="Times New Roman" w:hAnsi="Times New Roman" w:cs="Times New Roman"/>
                <w:sz w:val="20"/>
                <w:szCs w:val="20"/>
              </w:rPr>
            </w:pPr>
            <w:r w:rsidRPr="009760C6">
              <w:rPr>
                <w:rFonts w:ascii="Times New Roman" w:hAnsi="Times New Roman" w:cs="Times New Roman"/>
                <w:sz w:val="20"/>
                <w:szCs w:val="20"/>
              </w:rPr>
              <w:t xml:space="preserve">2017 рік – </w:t>
            </w:r>
            <w:r w:rsidR="00E31F21" w:rsidRPr="009760C6">
              <w:rPr>
                <w:rFonts w:ascii="Times New Roman" w:hAnsi="Times New Roman" w:cs="Times New Roman"/>
                <w:sz w:val="20"/>
                <w:szCs w:val="20"/>
              </w:rPr>
              <w:t>0</w:t>
            </w:r>
            <w:r w:rsidR="009D77B3">
              <w:rPr>
                <w:rFonts w:ascii="Times New Roman" w:hAnsi="Times New Roman" w:cs="Times New Roman"/>
                <w:sz w:val="20"/>
                <w:szCs w:val="20"/>
              </w:rPr>
              <w:t xml:space="preserve"> </w:t>
            </w:r>
            <w:r w:rsidR="001D0B56"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009760C6" w:rsidRPr="009760C6">
              <w:rPr>
                <w:rFonts w:ascii="Times New Roman" w:hAnsi="Times New Roman" w:cs="Times New Roman"/>
                <w:sz w:val="20"/>
                <w:szCs w:val="20"/>
              </w:rPr>
              <w:t>699,9</w:t>
            </w:r>
            <w:r w:rsidR="00E31F21" w:rsidRPr="009760C6">
              <w:rPr>
                <w:rFonts w:ascii="Times New Roman" w:hAnsi="Times New Roman" w:cs="Times New Roman"/>
                <w:sz w:val="20"/>
                <w:szCs w:val="20"/>
              </w:rPr>
              <w:t xml:space="preserve"> мкг/куб.</w:t>
            </w:r>
            <w:r w:rsidR="00575C9E">
              <w:rPr>
                <w:rFonts w:ascii="Times New Roman" w:hAnsi="Times New Roman" w:cs="Times New Roman"/>
                <w:sz w:val="20"/>
                <w:szCs w:val="20"/>
              </w:rPr>
              <w:t xml:space="preserve"> </w:t>
            </w:r>
            <w:r w:rsidR="00E31F21" w:rsidRPr="009760C6">
              <w:rPr>
                <w:rFonts w:ascii="Times New Roman" w:hAnsi="Times New Roman" w:cs="Times New Roman"/>
                <w:sz w:val="20"/>
                <w:szCs w:val="20"/>
              </w:rPr>
              <w:t>метрів (2</w:t>
            </w:r>
            <w:r w:rsidR="009760C6" w:rsidRPr="009760C6">
              <w:rPr>
                <w:rFonts w:ascii="Times New Roman" w:hAnsi="Times New Roman" w:cs="Times New Roman"/>
                <w:sz w:val="20"/>
                <w:szCs w:val="20"/>
              </w:rPr>
              <w:t>35</w:t>
            </w:r>
            <w:r w:rsidR="00E31F21" w:rsidRPr="009760C6">
              <w:rPr>
                <w:rFonts w:ascii="Times New Roman" w:hAnsi="Times New Roman" w:cs="Times New Roman"/>
                <w:sz w:val="20"/>
                <w:szCs w:val="20"/>
              </w:rPr>
              <w:t>/2</w:t>
            </w:r>
            <w:r w:rsidR="009760C6" w:rsidRPr="009760C6">
              <w:rPr>
                <w:rFonts w:ascii="Times New Roman" w:hAnsi="Times New Roman" w:cs="Times New Roman"/>
                <w:sz w:val="20"/>
                <w:szCs w:val="20"/>
              </w:rPr>
              <w:t>5</w:t>
            </w:r>
            <w:r w:rsidR="00E31F21" w:rsidRPr="009760C6">
              <w:rPr>
                <w:rFonts w:ascii="Times New Roman" w:hAnsi="Times New Roman" w:cs="Times New Roman"/>
                <w:sz w:val="20"/>
                <w:szCs w:val="20"/>
              </w:rPr>
              <w:t>4)</w:t>
            </w:r>
          </w:p>
          <w:p w14:paraId="15CA26AE" w14:textId="4CE682BE" w:rsidR="00C25D14" w:rsidRPr="009760C6" w:rsidRDefault="00C25D14" w:rsidP="001D0B56">
            <w:pPr>
              <w:spacing w:after="0" w:line="240" w:lineRule="auto"/>
              <w:ind w:right="-113"/>
              <w:rPr>
                <w:rFonts w:ascii="Times New Roman" w:hAnsi="Times New Roman" w:cs="Times New Roman"/>
                <w:sz w:val="20"/>
                <w:szCs w:val="20"/>
              </w:rPr>
            </w:pPr>
            <w:r w:rsidRPr="009760C6">
              <w:rPr>
                <w:rFonts w:ascii="Times New Roman" w:hAnsi="Times New Roman" w:cs="Times New Roman"/>
                <w:sz w:val="20"/>
                <w:szCs w:val="20"/>
              </w:rPr>
              <w:t xml:space="preserve">2018 рік </w:t>
            </w:r>
            <w:r w:rsidR="001D0B56" w:rsidRPr="009760C6">
              <w:rPr>
                <w:rFonts w:ascii="Times New Roman" w:hAnsi="Times New Roman" w:cs="Times New Roman"/>
                <w:sz w:val="20"/>
                <w:szCs w:val="20"/>
              </w:rPr>
              <w:t>–</w:t>
            </w:r>
            <w:r w:rsidRPr="009760C6">
              <w:rPr>
                <w:rFonts w:ascii="Times New Roman" w:hAnsi="Times New Roman" w:cs="Times New Roman"/>
                <w:sz w:val="20"/>
                <w:szCs w:val="20"/>
              </w:rPr>
              <w:t xml:space="preserve"> </w:t>
            </w:r>
            <w:r w:rsidR="008337D2" w:rsidRPr="009760C6">
              <w:rPr>
                <w:rFonts w:ascii="Times New Roman" w:hAnsi="Times New Roman" w:cs="Times New Roman"/>
                <w:sz w:val="20"/>
                <w:szCs w:val="20"/>
              </w:rPr>
              <w:t>0</w:t>
            </w:r>
            <w:r w:rsidR="009D77B3">
              <w:rPr>
                <w:rFonts w:ascii="Times New Roman" w:hAnsi="Times New Roman" w:cs="Times New Roman"/>
                <w:sz w:val="20"/>
                <w:szCs w:val="20"/>
              </w:rPr>
              <w:t xml:space="preserve"> </w:t>
            </w:r>
            <w:r w:rsidR="001D0B56"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008337D2" w:rsidRPr="009760C6">
              <w:rPr>
                <w:rFonts w:ascii="Times New Roman" w:hAnsi="Times New Roman" w:cs="Times New Roman"/>
                <w:sz w:val="20"/>
                <w:szCs w:val="20"/>
              </w:rPr>
              <w:t>579,7 мкг/куб.</w:t>
            </w:r>
            <w:r w:rsidR="00575C9E">
              <w:rPr>
                <w:rFonts w:ascii="Times New Roman" w:hAnsi="Times New Roman" w:cs="Times New Roman"/>
                <w:sz w:val="20"/>
                <w:szCs w:val="20"/>
              </w:rPr>
              <w:t xml:space="preserve"> </w:t>
            </w:r>
            <w:r w:rsidR="008337D2" w:rsidRPr="009760C6">
              <w:rPr>
                <w:rFonts w:ascii="Times New Roman" w:hAnsi="Times New Roman" w:cs="Times New Roman"/>
                <w:sz w:val="20"/>
                <w:szCs w:val="20"/>
              </w:rPr>
              <w:t>метрів (</w:t>
            </w:r>
            <w:r w:rsidR="00ED1D08" w:rsidRPr="009760C6">
              <w:rPr>
                <w:rFonts w:ascii="Times New Roman" w:hAnsi="Times New Roman" w:cs="Times New Roman"/>
                <w:sz w:val="20"/>
                <w:szCs w:val="20"/>
              </w:rPr>
              <w:t>210/234)</w:t>
            </w:r>
          </w:p>
          <w:p w14:paraId="073A9B22" w14:textId="6098A0AC" w:rsidR="00C25D14" w:rsidRPr="009760C6" w:rsidRDefault="00C25D14" w:rsidP="001D0B56">
            <w:pPr>
              <w:spacing w:after="0" w:line="240" w:lineRule="auto"/>
              <w:ind w:right="-113"/>
              <w:rPr>
                <w:rFonts w:ascii="Times New Roman" w:hAnsi="Times New Roman" w:cs="Times New Roman"/>
                <w:sz w:val="20"/>
                <w:szCs w:val="20"/>
              </w:rPr>
            </w:pPr>
            <w:r w:rsidRPr="009760C6">
              <w:rPr>
                <w:rFonts w:ascii="Times New Roman" w:hAnsi="Times New Roman" w:cs="Times New Roman"/>
                <w:sz w:val="20"/>
                <w:szCs w:val="20"/>
              </w:rPr>
              <w:t xml:space="preserve">2019 рік – </w:t>
            </w:r>
            <w:r w:rsidR="00FC1128" w:rsidRPr="009760C6">
              <w:rPr>
                <w:rFonts w:ascii="Times New Roman" w:hAnsi="Times New Roman" w:cs="Times New Roman"/>
                <w:sz w:val="20"/>
                <w:szCs w:val="20"/>
              </w:rPr>
              <w:t>0</w:t>
            </w:r>
            <w:r w:rsidR="009D77B3">
              <w:rPr>
                <w:rFonts w:ascii="Times New Roman" w:hAnsi="Times New Roman" w:cs="Times New Roman"/>
                <w:sz w:val="20"/>
                <w:szCs w:val="20"/>
              </w:rPr>
              <w:t xml:space="preserve"> </w:t>
            </w:r>
            <w:r w:rsidR="001D0B56"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00FC1128" w:rsidRPr="009760C6">
              <w:rPr>
                <w:rFonts w:ascii="Times New Roman" w:hAnsi="Times New Roman" w:cs="Times New Roman"/>
                <w:sz w:val="20"/>
                <w:szCs w:val="20"/>
              </w:rPr>
              <w:t>339,2 мкг/куб.</w:t>
            </w:r>
            <w:r w:rsidR="00575C9E">
              <w:rPr>
                <w:rFonts w:ascii="Times New Roman" w:hAnsi="Times New Roman" w:cs="Times New Roman"/>
                <w:sz w:val="20"/>
                <w:szCs w:val="20"/>
              </w:rPr>
              <w:t xml:space="preserve"> </w:t>
            </w:r>
            <w:r w:rsidR="00FC1128" w:rsidRPr="009760C6">
              <w:rPr>
                <w:rFonts w:ascii="Times New Roman" w:hAnsi="Times New Roman" w:cs="Times New Roman"/>
                <w:sz w:val="20"/>
                <w:szCs w:val="20"/>
              </w:rPr>
              <w:t>метрів (183/211)</w:t>
            </w:r>
          </w:p>
          <w:p w14:paraId="6E5E2A7C" w14:textId="1A6C7B1A" w:rsidR="00C25D14" w:rsidRPr="009760C6" w:rsidRDefault="00C25D14" w:rsidP="001D0B56">
            <w:pPr>
              <w:spacing w:after="0" w:line="240" w:lineRule="auto"/>
              <w:ind w:right="-113"/>
              <w:rPr>
                <w:rFonts w:ascii="Times New Roman" w:hAnsi="Times New Roman" w:cs="Times New Roman"/>
                <w:sz w:val="20"/>
                <w:szCs w:val="20"/>
              </w:rPr>
            </w:pPr>
            <w:r w:rsidRPr="009760C6">
              <w:rPr>
                <w:rFonts w:ascii="Times New Roman" w:hAnsi="Times New Roman" w:cs="Times New Roman"/>
                <w:sz w:val="20"/>
                <w:szCs w:val="20"/>
              </w:rPr>
              <w:t xml:space="preserve">2020 рік – </w:t>
            </w:r>
            <w:r w:rsidR="005B7CDB" w:rsidRPr="009760C6">
              <w:rPr>
                <w:rFonts w:ascii="Times New Roman" w:hAnsi="Times New Roman" w:cs="Times New Roman"/>
                <w:sz w:val="20"/>
                <w:szCs w:val="20"/>
              </w:rPr>
              <w:t>0</w:t>
            </w:r>
            <w:r w:rsidR="009D77B3">
              <w:rPr>
                <w:rFonts w:ascii="Times New Roman" w:hAnsi="Times New Roman" w:cs="Times New Roman"/>
                <w:sz w:val="20"/>
                <w:szCs w:val="20"/>
              </w:rPr>
              <w:t xml:space="preserve"> </w:t>
            </w:r>
            <w:r w:rsidR="001D0B56"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005B7CDB" w:rsidRPr="009760C6">
              <w:rPr>
                <w:rFonts w:ascii="Times New Roman" w:hAnsi="Times New Roman" w:cs="Times New Roman"/>
                <w:sz w:val="20"/>
                <w:szCs w:val="20"/>
              </w:rPr>
              <w:t>344,2 мкг/куб.</w:t>
            </w:r>
            <w:r w:rsidR="00575C9E">
              <w:rPr>
                <w:rFonts w:ascii="Times New Roman" w:hAnsi="Times New Roman" w:cs="Times New Roman"/>
                <w:sz w:val="20"/>
                <w:szCs w:val="20"/>
              </w:rPr>
              <w:t xml:space="preserve"> </w:t>
            </w:r>
            <w:r w:rsidR="005B7CDB" w:rsidRPr="009760C6">
              <w:rPr>
                <w:rFonts w:ascii="Times New Roman" w:hAnsi="Times New Roman" w:cs="Times New Roman"/>
                <w:sz w:val="20"/>
                <w:szCs w:val="20"/>
              </w:rPr>
              <w:t>метрів (193/216)</w:t>
            </w:r>
          </w:p>
          <w:p w14:paraId="3C344FD8" w14:textId="04131FC5" w:rsidR="00866C89" w:rsidRDefault="00C25D14" w:rsidP="001D0B56">
            <w:pPr>
              <w:spacing w:after="0" w:line="240" w:lineRule="auto"/>
              <w:ind w:right="-113"/>
              <w:rPr>
                <w:rFonts w:ascii="Times New Roman" w:hAnsi="Times New Roman" w:cs="Times New Roman"/>
                <w:sz w:val="20"/>
                <w:szCs w:val="20"/>
              </w:rPr>
            </w:pPr>
            <w:r w:rsidRPr="00F0130D">
              <w:rPr>
                <w:rFonts w:ascii="Times New Roman" w:hAnsi="Times New Roman" w:cs="Times New Roman"/>
                <w:sz w:val="20"/>
                <w:szCs w:val="20"/>
              </w:rPr>
              <w:t xml:space="preserve">2021 рік – </w:t>
            </w:r>
            <w:r w:rsidR="00CC0FD4" w:rsidRPr="00F0130D">
              <w:rPr>
                <w:rFonts w:ascii="Times New Roman" w:hAnsi="Times New Roman" w:cs="Times New Roman"/>
                <w:sz w:val="20"/>
                <w:szCs w:val="20"/>
              </w:rPr>
              <w:t>0</w:t>
            </w:r>
            <w:r w:rsidR="009D77B3">
              <w:rPr>
                <w:rFonts w:ascii="Times New Roman" w:hAnsi="Times New Roman" w:cs="Times New Roman"/>
                <w:sz w:val="20"/>
                <w:szCs w:val="20"/>
              </w:rPr>
              <w:t xml:space="preserve"> </w:t>
            </w:r>
            <w:r w:rsidR="001D0B56"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00CC0FD4" w:rsidRPr="00F0130D">
              <w:rPr>
                <w:rFonts w:ascii="Times New Roman" w:hAnsi="Times New Roman" w:cs="Times New Roman"/>
                <w:sz w:val="20"/>
                <w:szCs w:val="20"/>
              </w:rPr>
              <w:t>294,2 мкг/куб.</w:t>
            </w:r>
            <w:r w:rsidR="00575C9E">
              <w:rPr>
                <w:rFonts w:ascii="Times New Roman" w:hAnsi="Times New Roman" w:cs="Times New Roman"/>
                <w:sz w:val="20"/>
                <w:szCs w:val="20"/>
              </w:rPr>
              <w:t xml:space="preserve"> </w:t>
            </w:r>
            <w:r w:rsidR="00CC0FD4" w:rsidRPr="00F0130D">
              <w:rPr>
                <w:rFonts w:ascii="Times New Roman" w:hAnsi="Times New Roman" w:cs="Times New Roman"/>
                <w:sz w:val="20"/>
                <w:szCs w:val="20"/>
              </w:rPr>
              <w:t>метрів (169/192)</w:t>
            </w:r>
            <w:r w:rsidR="004A7AFC" w:rsidRPr="009760C6">
              <w:rPr>
                <w:rFonts w:ascii="Times New Roman" w:hAnsi="Times New Roman" w:cs="Times New Roman"/>
                <w:sz w:val="20"/>
                <w:szCs w:val="20"/>
              </w:rPr>
              <w:t xml:space="preserve"> </w:t>
            </w:r>
          </w:p>
          <w:p w14:paraId="2091867D" w14:textId="2CEDDC97" w:rsidR="004A7AFC" w:rsidRPr="009760C6" w:rsidRDefault="00AF546D" w:rsidP="001D0B56">
            <w:pPr>
              <w:spacing w:after="0" w:line="240" w:lineRule="auto"/>
              <w:ind w:right="-113"/>
              <w:rPr>
                <w:rFonts w:ascii="Times New Roman" w:hAnsi="Times New Roman" w:cs="Times New Roman"/>
                <w:sz w:val="20"/>
                <w:szCs w:val="20"/>
              </w:rPr>
            </w:pPr>
            <w:r>
              <w:rPr>
                <w:rFonts w:ascii="Times New Roman" w:hAnsi="Times New Roman" w:cs="Times New Roman"/>
                <w:sz w:val="20"/>
                <w:szCs w:val="20"/>
              </w:rPr>
              <w:t>с</w:t>
            </w:r>
            <w:r w:rsidR="004A7AFC" w:rsidRPr="009760C6">
              <w:rPr>
                <w:rFonts w:ascii="Times New Roman" w:hAnsi="Times New Roman" w:cs="Times New Roman"/>
                <w:sz w:val="20"/>
                <w:szCs w:val="20"/>
              </w:rPr>
              <w:t xml:space="preserve">ередньорічні концентрації </w:t>
            </w:r>
          </w:p>
          <w:p w14:paraId="09E127D4" w14:textId="716653E1" w:rsidR="004A7AFC" w:rsidRPr="009760C6" w:rsidRDefault="004A7AFC" w:rsidP="00575C9E">
            <w:pPr>
              <w:spacing w:after="0" w:line="240" w:lineRule="auto"/>
              <w:ind w:right="-57"/>
              <w:rPr>
                <w:rFonts w:ascii="Times New Roman" w:hAnsi="Times New Roman" w:cs="Times New Roman"/>
                <w:sz w:val="20"/>
                <w:szCs w:val="20"/>
              </w:rPr>
            </w:pPr>
            <w:r w:rsidRPr="009760C6">
              <w:rPr>
                <w:rFonts w:ascii="Times New Roman" w:hAnsi="Times New Roman" w:cs="Times New Roman"/>
                <w:sz w:val="20"/>
                <w:szCs w:val="20"/>
              </w:rPr>
              <w:t>2017 рік – 93 мкг/куб.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1DC1AF42" w14:textId="701346DA" w:rsidR="004A7AFC" w:rsidRPr="009760C6" w:rsidRDefault="004A7AFC" w:rsidP="00575C9E">
            <w:pPr>
              <w:spacing w:after="0" w:line="240" w:lineRule="auto"/>
              <w:ind w:right="-57"/>
              <w:rPr>
                <w:rFonts w:ascii="Times New Roman" w:hAnsi="Times New Roman" w:cs="Times New Roman"/>
                <w:sz w:val="20"/>
                <w:szCs w:val="20"/>
              </w:rPr>
            </w:pPr>
            <w:r w:rsidRPr="009760C6">
              <w:rPr>
                <w:rFonts w:ascii="Times New Roman" w:hAnsi="Times New Roman" w:cs="Times New Roman"/>
                <w:sz w:val="20"/>
                <w:szCs w:val="20"/>
              </w:rPr>
              <w:t xml:space="preserve">2018 рік </w:t>
            </w:r>
            <w:r w:rsidR="001D0B56" w:rsidRPr="009760C6">
              <w:rPr>
                <w:rFonts w:ascii="Times New Roman" w:hAnsi="Times New Roman" w:cs="Times New Roman"/>
                <w:sz w:val="20"/>
                <w:szCs w:val="20"/>
              </w:rPr>
              <w:t>–</w:t>
            </w:r>
            <w:r w:rsidRPr="009760C6">
              <w:rPr>
                <w:rFonts w:ascii="Times New Roman" w:hAnsi="Times New Roman" w:cs="Times New Roman"/>
                <w:sz w:val="20"/>
                <w:szCs w:val="20"/>
              </w:rPr>
              <w:t xml:space="preserve"> 81 мкг/куб.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2A6D3625" w14:textId="3474E9BE" w:rsidR="004A7AFC" w:rsidRPr="009760C6" w:rsidRDefault="004A7AFC" w:rsidP="00575C9E">
            <w:pPr>
              <w:spacing w:after="0" w:line="240" w:lineRule="auto"/>
              <w:ind w:right="-57"/>
              <w:rPr>
                <w:rFonts w:ascii="Times New Roman" w:hAnsi="Times New Roman" w:cs="Times New Roman"/>
                <w:sz w:val="20"/>
                <w:szCs w:val="20"/>
              </w:rPr>
            </w:pPr>
            <w:r w:rsidRPr="009760C6">
              <w:rPr>
                <w:rFonts w:ascii="Times New Roman" w:hAnsi="Times New Roman" w:cs="Times New Roman"/>
                <w:sz w:val="20"/>
                <w:szCs w:val="20"/>
              </w:rPr>
              <w:t>2019 рік – 73 мкг/куб.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3AC2E1A3" w14:textId="589A59D3" w:rsidR="004A7AFC" w:rsidRPr="009760C6" w:rsidRDefault="004A7AFC" w:rsidP="00575C9E">
            <w:pPr>
              <w:spacing w:after="0" w:line="240" w:lineRule="auto"/>
              <w:ind w:right="-57"/>
              <w:rPr>
                <w:rFonts w:ascii="Times New Roman" w:hAnsi="Times New Roman" w:cs="Times New Roman"/>
                <w:sz w:val="20"/>
                <w:szCs w:val="20"/>
              </w:rPr>
            </w:pPr>
            <w:r w:rsidRPr="009760C6">
              <w:rPr>
                <w:rFonts w:ascii="Times New Roman" w:hAnsi="Times New Roman" w:cs="Times New Roman"/>
                <w:sz w:val="20"/>
                <w:szCs w:val="20"/>
              </w:rPr>
              <w:t>2020 рік – 82 мкг/куб.</w:t>
            </w:r>
            <w:r w:rsidR="00575C9E">
              <w:rPr>
                <w:rFonts w:ascii="Times New Roman" w:hAnsi="Times New Roman" w:cs="Times New Roman"/>
                <w:sz w:val="20"/>
                <w:szCs w:val="20"/>
              </w:rPr>
              <w:t xml:space="preserve"> </w:t>
            </w:r>
            <w:r w:rsidRPr="009760C6">
              <w:rPr>
                <w:rFonts w:ascii="Times New Roman" w:hAnsi="Times New Roman" w:cs="Times New Roman"/>
                <w:sz w:val="20"/>
                <w:szCs w:val="20"/>
              </w:rPr>
              <w:t>метрів</w:t>
            </w:r>
          </w:p>
          <w:p w14:paraId="61570CE5" w14:textId="02036DDD" w:rsidR="004A7AFC" w:rsidRDefault="004A7AFC" w:rsidP="00575C9E">
            <w:pPr>
              <w:spacing w:after="0" w:line="240" w:lineRule="auto"/>
              <w:ind w:right="-57"/>
              <w:rPr>
                <w:rFonts w:ascii="Times New Roman" w:hAnsi="Times New Roman" w:cs="Times New Roman"/>
                <w:sz w:val="20"/>
                <w:szCs w:val="20"/>
              </w:rPr>
            </w:pPr>
            <w:r w:rsidRPr="00F0130D">
              <w:rPr>
                <w:rFonts w:ascii="Times New Roman" w:hAnsi="Times New Roman" w:cs="Times New Roman"/>
                <w:sz w:val="20"/>
                <w:szCs w:val="20"/>
              </w:rPr>
              <w:t>2021 рік – 53 мкг/куб.</w:t>
            </w:r>
            <w:r w:rsidR="00575C9E">
              <w:rPr>
                <w:rFonts w:ascii="Times New Roman" w:hAnsi="Times New Roman" w:cs="Times New Roman"/>
                <w:sz w:val="20"/>
                <w:szCs w:val="20"/>
              </w:rPr>
              <w:t xml:space="preserve"> </w:t>
            </w:r>
            <w:r w:rsidRPr="00F0130D">
              <w:rPr>
                <w:rFonts w:ascii="Times New Roman" w:hAnsi="Times New Roman" w:cs="Times New Roman"/>
                <w:sz w:val="20"/>
                <w:szCs w:val="20"/>
              </w:rPr>
              <w:t>метрів</w:t>
            </w:r>
            <w:r>
              <w:rPr>
                <w:rFonts w:ascii="Times New Roman" w:hAnsi="Times New Roman" w:cs="Times New Roman"/>
                <w:sz w:val="20"/>
                <w:szCs w:val="20"/>
              </w:rPr>
              <w:t xml:space="preserve"> </w:t>
            </w:r>
          </w:p>
          <w:p w14:paraId="63968F7F" w14:textId="434F4781" w:rsidR="004A7AFC" w:rsidRDefault="00AF546D" w:rsidP="00575C9E">
            <w:pPr>
              <w:spacing w:after="0" w:line="240" w:lineRule="auto"/>
              <w:ind w:right="-57"/>
              <w:rPr>
                <w:rFonts w:ascii="Times New Roman" w:hAnsi="Times New Roman" w:cs="Times New Roman"/>
                <w:sz w:val="20"/>
                <w:szCs w:val="20"/>
              </w:rPr>
            </w:pPr>
            <w:r>
              <w:rPr>
                <w:rFonts w:ascii="Times New Roman" w:hAnsi="Times New Roman" w:cs="Times New Roman"/>
                <w:sz w:val="20"/>
                <w:szCs w:val="20"/>
              </w:rPr>
              <w:t>з</w:t>
            </w:r>
            <w:r w:rsidR="004A7AFC">
              <w:rPr>
                <w:rFonts w:ascii="Times New Roman" w:hAnsi="Times New Roman" w:cs="Times New Roman"/>
                <w:sz w:val="20"/>
                <w:szCs w:val="20"/>
              </w:rPr>
              <w:t>а даними короткострокових вимірювань</w:t>
            </w:r>
          </w:p>
          <w:p w14:paraId="7443A389" w14:textId="1EBFAD21" w:rsidR="00CB0CA4" w:rsidRPr="009760C6" w:rsidRDefault="004A7AFC" w:rsidP="00575C9E">
            <w:pPr>
              <w:spacing w:after="0" w:line="240" w:lineRule="auto"/>
              <w:ind w:right="-57"/>
              <w:rPr>
                <w:rFonts w:ascii="Times New Roman" w:hAnsi="Times New Roman" w:cs="Times New Roman"/>
                <w:sz w:val="20"/>
                <w:szCs w:val="20"/>
              </w:rPr>
            </w:pPr>
            <w:r>
              <w:rPr>
                <w:rFonts w:ascii="Times New Roman" w:hAnsi="Times New Roman" w:cs="Times New Roman"/>
                <w:sz w:val="20"/>
                <w:szCs w:val="20"/>
              </w:rPr>
              <w:t>2021 р</w:t>
            </w:r>
            <w:r w:rsidR="009D77B3">
              <w:rPr>
                <w:rFonts w:ascii="Times New Roman" w:hAnsi="Times New Roman" w:cs="Times New Roman"/>
                <w:sz w:val="20"/>
                <w:szCs w:val="20"/>
              </w:rPr>
              <w:t>ік</w:t>
            </w:r>
            <w:r>
              <w:rPr>
                <w:rFonts w:ascii="Times New Roman" w:hAnsi="Times New Roman" w:cs="Times New Roman"/>
                <w:sz w:val="20"/>
                <w:szCs w:val="20"/>
              </w:rPr>
              <w:t xml:space="preserve"> </w:t>
            </w:r>
            <w:r w:rsidR="00740922" w:rsidRPr="00F0130D">
              <w:rPr>
                <w:rFonts w:ascii="Times New Roman" w:hAnsi="Times New Roman" w:cs="Times New Roman"/>
                <w:sz w:val="20"/>
                <w:szCs w:val="20"/>
              </w:rPr>
              <w:t>–</w:t>
            </w:r>
            <w:r>
              <w:rPr>
                <w:rFonts w:ascii="Times New Roman" w:hAnsi="Times New Roman" w:cs="Times New Roman"/>
                <w:sz w:val="20"/>
                <w:szCs w:val="20"/>
              </w:rPr>
              <w:t xml:space="preserve"> 260</w:t>
            </w:r>
            <w:r w:rsidR="009D77B3">
              <w:rPr>
                <w:rFonts w:ascii="Times New Roman" w:hAnsi="Times New Roman" w:cs="Times New Roman"/>
                <w:sz w:val="20"/>
                <w:szCs w:val="20"/>
              </w:rPr>
              <w:t xml:space="preserve"> </w:t>
            </w:r>
            <w:r w:rsidR="001D0B56"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Pr>
                <w:rFonts w:ascii="Times New Roman" w:hAnsi="Times New Roman" w:cs="Times New Roman"/>
                <w:sz w:val="20"/>
                <w:szCs w:val="20"/>
              </w:rPr>
              <w:t xml:space="preserve">440 </w:t>
            </w:r>
            <w:r w:rsidRPr="00E31F21">
              <w:rPr>
                <w:rFonts w:ascii="Times New Roman" w:hAnsi="Times New Roman" w:cs="Times New Roman"/>
                <w:sz w:val="20"/>
                <w:szCs w:val="20"/>
              </w:rPr>
              <w:t>мкг/куб.</w:t>
            </w:r>
            <w:r w:rsidR="00575C9E">
              <w:rPr>
                <w:rFonts w:ascii="Times New Roman" w:hAnsi="Times New Roman" w:cs="Times New Roman"/>
                <w:sz w:val="20"/>
                <w:szCs w:val="20"/>
              </w:rPr>
              <w:t xml:space="preserve"> </w:t>
            </w:r>
            <w:r w:rsidRPr="00E31F21">
              <w:rPr>
                <w:rFonts w:ascii="Times New Roman" w:hAnsi="Times New Roman" w:cs="Times New Roman"/>
                <w:sz w:val="20"/>
                <w:szCs w:val="20"/>
              </w:rPr>
              <w:t>метрів</w:t>
            </w:r>
          </w:p>
        </w:tc>
        <w:tc>
          <w:tcPr>
            <w:tcW w:w="2100" w:type="pct"/>
            <w:tcBorders>
              <w:bottom w:val="nil"/>
            </w:tcBorders>
            <w:shd w:val="clear" w:color="auto" w:fill="auto"/>
          </w:tcPr>
          <w:p w14:paraId="6237E5E2" w14:textId="05C64455" w:rsidR="00BC684D" w:rsidRPr="009760C6" w:rsidRDefault="009D77B3" w:rsidP="00CB0CA4">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C25D14" w:rsidRPr="009760C6">
              <w:rPr>
                <w:rFonts w:ascii="Times New Roman" w:hAnsi="Times New Roman" w:cs="Times New Roman"/>
                <w:sz w:val="20"/>
                <w:szCs w:val="20"/>
              </w:rPr>
              <w:t>а даними довгостроков</w:t>
            </w:r>
            <w:r w:rsidR="00C25D14" w:rsidRPr="009760C6">
              <w:rPr>
                <w:rFonts w:ascii="Times New Roman" w:hAnsi="Times New Roman"/>
                <w:sz w:val="20"/>
                <w:szCs w:val="20"/>
              </w:rPr>
              <w:t>их</w:t>
            </w:r>
            <w:r w:rsidR="00C25D14" w:rsidRPr="009760C6">
              <w:rPr>
                <w:rFonts w:ascii="Times New Roman" w:hAnsi="Times New Roman" w:cs="Times New Roman"/>
                <w:sz w:val="20"/>
                <w:szCs w:val="20"/>
              </w:rPr>
              <w:t xml:space="preserve"> вимірюван</w:t>
            </w:r>
            <w:r w:rsidR="00C25D14" w:rsidRPr="009760C6">
              <w:rPr>
                <w:rFonts w:ascii="Times New Roman" w:hAnsi="Times New Roman"/>
                <w:sz w:val="20"/>
                <w:szCs w:val="20"/>
              </w:rPr>
              <w:t>ь</w:t>
            </w:r>
            <w:r w:rsidR="00C25D14" w:rsidRPr="009760C6">
              <w:rPr>
                <w:rFonts w:ascii="Times New Roman" w:hAnsi="Times New Roman" w:cs="Times New Roman"/>
                <w:sz w:val="20"/>
                <w:szCs w:val="20"/>
              </w:rPr>
              <w:t xml:space="preserve"> </w:t>
            </w:r>
            <w:r w:rsidR="00BC684D" w:rsidRPr="009760C6">
              <w:rPr>
                <w:rFonts w:ascii="Times New Roman" w:hAnsi="Times New Roman" w:cs="Times New Roman"/>
                <w:sz w:val="20"/>
                <w:szCs w:val="20"/>
              </w:rPr>
              <w:t xml:space="preserve">на </w:t>
            </w:r>
            <w:r w:rsidR="00C25D14" w:rsidRPr="009760C6">
              <w:rPr>
                <w:rFonts w:ascii="Times New Roman" w:hAnsi="Times New Roman"/>
                <w:sz w:val="20"/>
                <w:szCs w:val="20"/>
              </w:rPr>
              <w:t>с</w:t>
            </w:r>
            <w:r w:rsidR="00C25D14" w:rsidRPr="009760C6">
              <w:rPr>
                <w:rFonts w:ascii="Times New Roman" w:hAnsi="Times New Roman" w:cs="Times New Roman"/>
                <w:sz w:val="20"/>
                <w:szCs w:val="20"/>
              </w:rPr>
              <w:t>таціонарни</w:t>
            </w:r>
            <w:r w:rsidR="00C25D14" w:rsidRPr="009760C6">
              <w:rPr>
                <w:rFonts w:ascii="Times New Roman" w:hAnsi="Times New Roman"/>
                <w:sz w:val="20"/>
                <w:szCs w:val="20"/>
              </w:rPr>
              <w:t>х</w:t>
            </w:r>
            <w:r w:rsidR="00C25D14" w:rsidRPr="009760C6">
              <w:rPr>
                <w:rFonts w:ascii="Times New Roman" w:hAnsi="Times New Roman" w:cs="Times New Roman"/>
                <w:sz w:val="20"/>
                <w:szCs w:val="20"/>
              </w:rPr>
              <w:t xml:space="preserve"> пост</w:t>
            </w:r>
            <w:r w:rsidR="00BC684D" w:rsidRPr="009760C6">
              <w:rPr>
                <w:rFonts w:ascii="Times New Roman" w:hAnsi="Times New Roman"/>
                <w:sz w:val="20"/>
                <w:szCs w:val="20"/>
              </w:rPr>
              <w:t>ах</w:t>
            </w:r>
            <w:r w:rsidR="00C25D14" w:rsidRPr="009760C6">
              <w:rPr>
                <w:rFonts w:ascii="Times New Roman" w:hAnsi="Times New Roman" w:cs="Times New Roman"/>
                <w:sz w:val="20"/>
                <w:szCs w:val="20"/>
              </w:rPr>
              <w:t xml:space="preserve"> спостережень Рівненського обласного центру з гідрометеорології №</w:t>
            </w:r>
            <w:r>
              <w:rPr>
                <w:rFonts w:ascii="Times New Roman" w:hAnsi="Times New Roman" w:cs="Times New Roman"/>
                <w:sz w:val="20"/>
                <w:szCs w:val="20"/>
              </w:rPr>
              <w:t> </w:t>
            </w:r>
            <w:r w:rsidR="00C25D14" w:rsidRPr="009760C6">
              <w:rPr>
                <w:rFonts w:ascii="Times New Roman" w:hAnsi="Times New Roman" w:cs="Times New Roman"/>
                <w:sz w:val="20"/>
                <w:szCs w:val="20"/>
              </w:rPr>
              <w:t>1,</w:t>
            </w:r>
            <w:r w:rsidR="001D0B56">
              <w:rPr>
                <w:rFonts w:ascii="Times New Roman" w:hAnsi="Times New Roman" w:cs="Times New Roman"/>
                <w:sz w:val="20"/>
                <w:szCs w:val="20"/>
              </w:rPr>
              <w:t xml:space="preserve"> </w:t>
            </w:r>
            <w:r w:rsidR="00C25D14" w:rsidRPr="009760C6">
              <w:rPr>
                <w:rFonts w:ascii="Times New Roman" w:hAnsi="Times New Roman" w:cs="Times New Roman"/>
                <w:sz w:val="20"/>
                <w:szCs w:val="20"/>
              </w:rPr>
              <w:t>№</w:t>
            </w:r>
            <w:r w:rsidR="001D0B56">
              <w:rPr>
                <w:rFonts w:ascii="Times New Roman" w:hAnsi="Times New Roman" w:cs="Times New Roman"/>
                <w:sz w:val="20"/>
                <w:szCs w:val="20"/>
              </w:rPr>
              <w:t xml:space="preserve"> </w:t>
            </w:r>
            <w:r w:rsidR="00C25D14" w:rsidRPr="009760C6">
              <w:rPr>
                <w:rFonts w:ascii="Times New Roman" w:hAnsi="Times New Roman" w:cs="Times New Roman"/>
                <w:sz w:val="20"/>
                <w:szCs w:val="20"/>
              </w:rPr>
              <w:t>4,</w:t>
            </w:r>
            <w:r w:rsidR="001D0B56">
              <w:rPr>
                <w:rFonts w:ascii="Times New Roman" w:hAnsi="Times New Roman" w:cs="Times New Roman"/>
                <w:sz w:val="20"/>
                <w:szCs w:val="20"/>
              </w:rPr>
              <w:t xml:space="preserve"> </w:t>
            </w:r>
            <w:r w:rsidR="00C25D14" w:rsidRPr="009760C6">
              <w:rPr>
                <w:rFonts w:ascii="Times New Roman" w:hAnsi="Times New Roman" w:cs="Times New Roman"/>
                <w:sz w:val="20"/>
                <w:szCs w:val="20"/>
              </w:rPr>
              <w:t>№</w:t>
            </w:r>
            <w:r w:rsidR="001D0B56">
              <w:rPr>
                <w:rFonts w:ascii="Times New Roman" w:hAnsi="Times New Roman" w:cs="Times New Roman"/>
                <w:sz w:val="20"/>
                <w:szCs w:val="20"/>
              </w:rPr>
              <w:t xml:space="preserve"> </w:t>
            </w:r>
            <w:r w:rsidR="00C25D14" w:rsidRPr="009760C6">
              <w:rPr>
                <w:rFonts w:ascii="Times New Roman" w:hAnsi="Times New Roman" w:cs="Times New Roman"/>
                <w:sz w:val="20"/>
                <w:szCs w:val="20"/>
              </w:rPr>
              <w:t>5 середн</w:t>
            </w:r>
            <w:r w:rsidR="00DC74CF">
              <w:rPr>
                <w:rFonts w:ascii="Times New Roman" w:hAnsi="Times New Roman" w:cs="Times New Roman"/>
                <w:sz w:val="20"/>
                <w:szCs w:val="20"/>
              </w:rPr>
              <w:t>і 24</w:t>
            </w:r>
            <w:r w:rsidR="001D0B56" w:rsidRPr="00F0130D">
              <w:rPr>
                <w:rFonts w:ascii="Times New Roman" w:hAnsi="Times New Roman" w:cs="Times New Roman"/>
                <w:sz w:val="20"/>
                <w:szCs w:val="20"/>
              </w:rPr>
              <w:t>–</w:t>
            </w:r>
            <w:r w:rsidR="00DC74CF">
              <w:rPr>
                <w:rFonts w:ascii="Times New Roman" w:hAnsi="Times New Roman" w:cs="Times New Roman"/>
                <w:sz w:val="20"/>
                <w:szCs w:val="20"/>
              </w:rPr>
              <w:t>годинні</w:t>
            </w:r>
            <w:r w:rsidR="00C25D14" w:rsidRPr="009760C6">
              <w:rPr>
                <w:rFonts w:ascii="Times New Roman" w:hAnsi="Times New Roman" w:cs="Times New Roman"/>
                <w:sz w:val="20"/>
                <w:szCs w:val="20"/>
              </w:rPr>
              <w:t xml:space="preserve"> концентрації </w:t>
            </w:r>
            <w:r w:rsidR="00D354A3">
              <w:rPr>
                <w:rFonts w:ascii="Times New Roman" w:hAnsi="Times New Roman" w:cs="Times New Roman"/>
                <w:sz w:val="20"/>
                <w:szCs w:val="20"/>
              </w:rPr>
              <w:t>твердих частинок</w:t>
            </w:r>
            <w:r w:rsidR="00C25D14" w:rsidRPr="009760C6">
              <w:rPr>
                <w:rFonts w:ascii="Times New Roman" w:hAnsi="Times New Roman" w:cs="Times New Roman"/>
                <w:sz w:val="20"/>
                <w:szCs w:val="20"/>
              </w:rPr>
              <w:t xml:space="preserve"> перевищують верхній поріг оцінювання більше ніж 35 разів на рік</w:t>
            </w:r>
            <w:r w:rsidR="008337D2" w:rsidRPr="009760C6">
              <w:rPr>
                <w:rFonts w:ascii="Times New Roman" w:hAnsi="Times New Roman" w:cs="Times New Roman"/>
                <w:sz w:val="20"/>
                <w:szCs w:val="20"/>
              </w:rPr>
              <w:t xml:space="preserve"> протягом п’яти років з п’яти досліджуваних</w:t>
            </w:r>
            <w:r>
              <w:rPr>
                <w:rFonts w:ascii="Times New Roman" w:hAnsi="Times New Roman" w:cs="Times New Roman"/>
                <w:sz w:val="20"/>
                <w:szCs w:val="20"/>
              </w:rPr>
              <w:t>;</w:t>
            </w:r>
            <w:r w:rsidR="00C25D14" w:rsidRPr="009760C6">
              <w:rPr>
                <w:rFonts w:ascii="Times New Roman" w:hAnsi="Times New Roman" w:cs="Times New Roman"/>
                <w:sz w:val="20"/>
                <w:szCs w:val="20"/>
              </w:rPr>
              <w:t xml:space="preserve"> </w:t>
            </w:r>
          </w:p>
          <w:p w14:paraId="3333FC9A" w14:textId="5E420F74" w:rsidR="004A7AFC" w:rsidRDefault="009D77B3" w:rsidP="004A7AF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4A7AFC" w:rsidRPr="009760C6">
              <w:rPr>
                <w:rFonts w:ascii="Times New Roman" w:hAnsi="Times New Roman" w:cs="Times New Roman"/>
                <w:sz w:val="20"/>
                <w:szCs w:val="20"/>
              </w:rPr>
              <w:t>еред</w:t>
            </w:r>
            <w:r w:rsidR="004A7AFC" w:rsidRPr="009760C6">
              <w:rPr>
                <w:rFonts w:ascii="Times New Roman" w:hAnsi="Times New Roman" w:cs="Times New Roman"/>
                <w:sz w:val="20"/>
                <w:szCs w:val="20"/>
              </w:rPr>
              <w:softHyphen/>
              <w:t>ньо</w:t>
            </w:r>
            <w:r w:rsidR="004A7AFC" w:rsidRPr="009760C6">
              <w:rPr>
                <w:rFonts w:ascii="Times New Roman" w:hAnsi="Times New Roman" w:cs="Times New Roman"/>
                <w:sz w:val="20"/>
                <w:szCs w:val="20"/>
              </w:rPr>
              <w:softHyphen/>
              <w:t xml:space="preserve">річні концентрації </w:t>
            </w:r>
            <w:r w:rsidR="004A7AFC">
              <w:rPr>
                <w:rFonts w:ascii="Times New Roman" w:hAnsi="Times New Roman" w:cs="Times New Roman"/>
                <w:sz w:val="20"/>
                <w:szCs w:val="20"/>
              </w:rPr>
              <w:t>твердих частинок</w:t>
            </w:r>
            <w:r w:rsidR="004A7AFC" w:rsidRPr="009760C6">
              <w:rPr>
                <w:rFonts w:ascii="Times New Roman" w:hAnsi="Times New Roman" w:cs="Times New Roman"/>
                <w:sz w:val="20"/>
                <w:szCs w:val="20"/>
              </w:rPr>
              <w:t xml:space="preserve"> </w:t>
            </w:r>
            <w:r w:rsidR="004A7AFC">
              <w:rPr>
                <w:rFonts w:ascii="Times New Roman" w:hAnsi="Times New Roman" w:cs="Times New Roman"/>
                <w:sz w:val="20"/>
                <w:szCs w:val="20"/>
              </w:rPr>
              <w:t xml:space="preserve">теж </w:t>
            </w:r>
            <w:r w:rsidR="004A7AFC" w:rsidRPr="009760C6">
              <w:rPr>
                <w:rFonts w:ascii="Times New Roman" w:hAnsi="Times New Roman" w:cs="Times New Roman"/>
                <w:sz w:val="20"/>
                <w:szCs w:val="20"/>
              </w:rPr>
              <w:t xml:space="preserve">перевищують верхній поріг оцінювання </w:t>
            </w:r>
            <w:r w:rsidR="004A7AFC">
              <w:rPr>
                <w:rFonts w:ascii="Times New Roman" w:hAnsi="Times New Roman" w:cs="Times New Roman"/>
                <w:sz w:val="20"/>
                <w:szCs w:val="20"/>
              </w:rPr>
              <w:t>протягом</w:t>
            </w:r>
            <w:r w:rsidR="004A7AFC" w:rsidRPr="009760C6">
              <w:rPr>
                <w:rFonts w:ascii="Times New Roman" w:hAnsi="Times New Roman" w:cs="Times New Roman"/>
                <w:sz w:val="20"/>
                <w:szCs w:val="20"/>
              </w:rPr>
              <w:t xml:space="preserve"> п’яти років з п’яти досліджуваних</w:t>
            </w:r>
            <w:r>
              <w:rPr>
                <w:rFonts w:ascii="Times New Roman" w:hAnsi="Times New Roman" w:cs="Times New Roman"/>
                <w:sz w:val="20"/>
                <w:szCs w:val="20"/>
              </w:rPr>
              <w:t>;</w:t>
            </w:r>
            <w:r w:rsidR="004A7AFC">
              <w:rPr>
                <w:rFonts w:ascii="Times New Roman" w:hAnsi="Times New Roman" w:cs="Times New Roman"/>
                <w:sz w:val="20"/>
                <w:szCs w:val="20"/>
              </w:rPr>
              <w:t xml:space="preserve"> </w:t>
            </w:r>
          </w:p>
          <w:p w14:paraId="6C6E7A15" w14:textId="0EFEDACE" w:rsidR="004A7AFC" w:rsidRDefault="009D77B3" w:rsidP="004A7AF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4A7AFC">
              <w:rPr>
                <w:rFonts w:ascii="Times New Roman" w:hAnsi="Times New Roman" w:cs="Times New Roman"/>
                <w:sz w:val="20"/>
                <w:szCs w:val="20"/>
              </w:rPr>
              <w:t>а даними</w:t>
            </w:r>
            <w:r w:rsidR="004A7AFC">
              <w:rPr>
                <w:rFonts w:ascii="Times New Roman" w:eastAsia="Times New Roman" w:hAnsi="Times New Roman"/>
                <w:sz w:val="20"/>
                <w:szCs w:val="20"/>
                <w:lang w:eastAsia="uk-UA"/>
              </w:rPr>
              <w:t xml:space="preserve"> короткострокових вимірювань</w:t>
            </w:r>
            <w:r w:rsidR="004A7AFC" w:rsidRPr="00DD3B02">
              <w:rPr>
                <w:rFonts w:ascii="Times New Roman" w:eastAsia="Times New Roman" w:hAnsi="Times New Roman"/>
                <w:sz w:val="20"/>
                <w:szCs w:val="20"/>
                <w:lang w:eastAsia="uk-UA"/>
              </w:rPr>
              <w:t xml:space="preserve"> ДУ </w:t>
            </w:r>
            <w:r w:rsidR="004A7AFC" w:rsidRPr="00DD3B02">
              <w:rPr>
                <w:rFonts w:ascii="Times New Roman" w:hAnsi="Times New Roman" w:cs="Times New Roman"/>
                <w:sz w:val="20"/>
                <w:szCs w:val="20"/>
              </w:rPr>
              <w:t>«Рівненський обласний цент</w:t>
            </w:r>
            <w:r w:rsidR="001D0B56">
              <w:rPr>
                <w:rFonts w:ascii="Times New Roman" w:hAnsi="Times New Roman" w:cs="Times New Roman"/>
                <w:sz w:val="20"/>
                <w:szCs w:val="20"/>
              </w:rPr>
              <w:t>р</w:t>
            </w:r>
            <w:r w:rsidR="004A7AFC" w:rsidRPr="00DD3B02">
              <w:rPr>
                <w:rFonts w:ascii="Times New Roman" w:hAnsi="Times New Roman" w:cs="Times New Roman"/>
                <w:sz w:val="20"/>
                <w:szCs w:val="20"/>
              </w:rPr>
              <w:t xml:space="preserve"> контролю та профілактики хвороб МОЗ України»</w:t>
            </w:r>
            <w:r w:rsidR="004A7AFC">
              <w:rPr>
                <w:rFonts w:ascii="Times New Roman" w:hAnsi="Times New Roman" w:cs="Times New Roman"/>
                <w:sz w:val="20"/>
                <w:szCs w:val="20"/>
              </w:rPr>
              <w:t xml:space="preserve"> на маршрутних точках спостережень </w:t>
            </w:r>
            <w:r w:rsidR="004A7AFC" w:rsidRPr="00E31F21">
              <w:rPr>
                <w:rFonts w:ascii="Times New Roman" w:hAnsi="Times New Roman" w:cs="Times New Roman"/>
                <w:sz w:val="20"/>
                <w:szCs w:val="20"/>
              </w:rPr>
              <w:t xml:space="preserve">концентрації </w:t>
            </w:r>
            <w:r w:rsidR="004A7AFC">
              <w:rPr>
                <w:rFonts w:ascii="Times New Roman" w:hAnsi="Times New Roman" w:cs="Times New Roman"/>
                <w:sz w:val="20"/>
                <w:szCs w:val="20"/>
              </w:rPr>
              <w:t xml:space="preserve">твердих частинок перевищують верхній поріг </w:t>
            </w:r>
            <w:r w:rsidR="00880E35" w:rsidRPr="00E31F21">
              <w:rPr>
                <w:rFonts w:ascii="Times New Roman" w:hAnsi="Times New Roman" w:cs="Times New Roman"/>
                <w:sz w:val="20"/>
                <w:szCs w:val="20"/>
              </w:rPr>
              <w:t>оцінювання</w:t>
            </w:r>
            <w:r>
              <w:rPr>
                <w:rFonts w:ascii="Times New Roman" w:hAnsi="Times New Roman" w:cs="Times New Roman"/>
                <w:sz w:val="20"/>
                <w:szCs w:val="20"/>
              </w:rPr>
              <w:t>;</w:t>
            </w:r>
          </w:p>
          <w:p w14:paraId="0FE4C193" w14:textId="07EB5CFA" w:rsidR="00C25D14" w:rsidRPr="009760C6" w:rsidRDefault="009D77B3" w:rsidP="009D77B3">
            <w:pPr>
              <w:spacing w:after="0" w:line="240" w:lineRule="auto"/>
              <w:ind w:right="-161"/>
              <w:rPr>
                <w:rFonts w:ascii="Times New Roman" w:eastAsia="Times New Roman" w:hAnsi="Times New Roman"/>
                <w:sz w:val="20"/>
                <w:szCs w:val="20"/>
                <w:lang w:eastAsia="uk-UA"/>
              </w:rPr>
            </w:pPr>
            <w:r>
              <w:rPr>
                <w:rFonts w:ascii="Times New Roman" w:hAnsi="Times New Roman" w:cs="Times New Roman"/>
                <w:sz w:val="20"/>
                <w:szCs w:val="20"/>
              </w:rPr>
              <w:t>в</w:t>
            </w:r>
            <w:r w:rsidR="004A7AFC" w:rsidRPr="009760C6">
              <w:rPr>
                <w:rFonts w:ascii="Times New Roman" w:hAnsi="Times New Roman" w:cs="Times New Roman"/>
                <w:sz w:val="20"/>
                <w:szCs w:val="20"/>
              </w:rPr>
              <w:t>исновок щодо встановлення режиму оцінювання</w:t>
            </w:r>
            <w:r w:rsidR="004A7AFC">
              <w:rPr>
                <w:rFonts w:ascii="Times New Roman" w:hAnsi="Times New Roman" w:cs="Times New Roman"/>
                <w:sz w:val="20"/>
                <w:szCs w:val="20"/>
              </w:rPr>
              <w:t xml:space="preserve"> твердих частинок</w:t>
            </w:r>
            <w:r w:rsidR="004A7AFC" w:rsidRPr="009760C6">
              <w:rPr>
                <w:rFonts w:ascii="Times New Roman" w:hAnsi="Times New Roman" w:cs="Times New Roman"/>
                <w:sz w:val="20"/>
                <w:szCs w:val="20"/>
              </w:rPr>
              <w:t xml:space="preserve"> – </w:t>
            </w:r>
            <w:r w:rsidR="004A7AFC" w:rsidRPr="009760C6">
              <w:rPr>
                <w:rFonts w:ascii="Times New Roman" w:hAnsi="Times New Roman"/>
                <w:b/>
                <w:bCs/>
                <w:sz w:val="20"/>
                <w:szCs w:val="20"/>
              </w:rPr>
              <w:t xml:space="preserve">рекомендовано встановити </w:t>
            </w:r>
            <w:r w:rsidR="004A7AFC" w:rsidRPr="009760C6">
              <w:rPr>
                <w:rFonts w:ascii="Times New Roman" w:hAnsi="Times New Roman" w:cs="Times New Roman"/>
                <w:b/>
                <w:bCs/>
                <w:sz w:val="20"/>
                <w:szCs w:val="20"/>
              </w:rPr>
              <w:t>режим фіксованих вимірювань</w:t>
            </w:r>
          </w:p>
        </w:tc>
      </w:tr>
      <w:tr w:rsidR="003A0BB0" w:rsidRPr="0066522F" w14:paraId="7F704BD9" w14:textId="77777777" w:rsidTr="001803EF">
        <w:tc>
          <w:tcPr>
            <w:tcW w:w="132" w:type="pct"/>
            <w:shd w:val="clear" w:color="auto" w:fill="auto"/>
          </w:tcPr>
          <w:p w14:paraId="7DA58032" w14:textId="77777777" w:rsidR="003A0BB0" w:rsidRPr="0066522F" w:rsidRDefault="003A0BB0" w:rsidP="003A0BB0">
            <w:pPr>
              <w:spacing w:after="0" w:line="240" w:lineRule="auto"/>
              <w:jc w:val="both"/>
              <w:rPr>
                <w:rFonts w:ascii="Times New Roman" w:hAnsi="Times New Roman"/>
                <w:sz w:val="20"/>
                <w:szCs w:val="20"/>
              </w:rPr>
            </w:pPr>
            <w:r w:rsidRPr="0066522F">
              <w:rPr>
                <w:rFonts w:ascii="Times New Roman" w:hAnsi="Times New Roman"/>
                <w:sz w:val="20"/>
                <w:szCs w:val="20"/>
              </w:rPr>
              <w:t>3</w:t>
            </w:r>
          </w:p>
        </w:tc>
        <w:tc>
          <w:tcPr>
            <w:tcW w:w="532" w:type="pct"/>
            <w:gridSpan w:val="2"/>
            <w:shd w:val="clear" w:color="auto" w:fill="auto"/>
          </w:tcPr>
          <w:p w14:paraId="5133FAEB" w14:textId="5106CD30" w:rsidR="003A0BB0" w:rsidRPr="0066522F" w:rsidRDefault="003A0BB0" w:rsidP="003A0BB0">
            <w:pPr>
              <w:spacing w:after="0" w:line="240" w:lineRule="auto"/>
              <w:jc w:val="both"/>
              <w:rPr>
                <w:rFonts w:ascii="Times New Roman" w:hAnsi="Times New Roman"/>
                <w:sz w:val="20"/>
                <w:szCs w:val="20"/>
              </w:rPr>
            </w:pPr>
            <w:r>
              <w:rPr>
                <w:rFonts w:ascii="Times New Roman" w:hAnsi="Times New Roman"/>
                <w:sz w:val="20"/>
                <w:szCs w:val="20"/>
              </w:rPr>
              <w:t>о</w:t>
            </w:r>
            <w:r w:rsidRPr="0066522F">
              <w:rPr>
                <w:rFonts w:ascii="Times New Roman" w:hAnsi="Times New Roman"/>
                <w:sz w:val="20"/>
                <w:szCs w:val="20"/>
              </w:rPr>
              <w:t>ксид вуглецю</w:t>
            </w:r>
          </w:p>
        </w:tc>
        <w:tc>
          <w:tcPr>
            <w:tcW w:w="348" w:type="pct"/>
            <w:shd w:val="clear" w:color="auto" w:fill="auto"/>
          </w:tcPr>
          <w:p w14:paraId="522DF3D8" w14:textId="775D7996" w:rsidR="003A0BB0" w:rsidRPr="0066522F" w:rsidRDefault="003A0BB0" w:rsidP="003A0BB0">
            <w:pPr>
              <w:spacing w:after="0" w:line="240" w:lineRule="auto"/>
              <w:jc w:val="center"/>
              <w:rPr>
                <w:sz w:val="20"/>
                <w:szCs w:val="20"/>
              </w:rPr>
            </w:pPr>
            <w:r w:rsidRPr="009760C6">
              <w:rPr>
                <w:rFonts w:ascii="Times New Roman" w:eastAsia="Times New Roman" w:hAnsi="Times New Roman"/>
                <w:sz w:val="20"/>
                <w:szCs w:val="20"/>
                <w:lang w:eastAsia="uk-UA"/>
              </w:rPr>
              <w:t xml:space="preserve">список А </w:t>
            </w:r>
            <w:r>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Pr>
          <w:p w14:paraId="0ADDAA6B" w14:textId="58075831" w:rsidR="003A0BB0" w:rsidRPr="0066522F"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Pr="0066522F">
              <w:rPr>
                <w:rFonts w:ascii="Times New Roman" w:hAnsi="Times New Roman" w:cs="Times New Roman"/>
                <w:sz w:val="20"/>
                <w:szCs w:val="20"/>
              </w:rPr>
              <w:t>ерхній поріг оцінювання:</w:t>
            </w:r>
          </w:p>
          <w:p w14:paraId="74DF8D1B" w14:textId="0DE89DEC" w:rsidR="003A0BB0" w:rsidRPr="0066522F"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7 мг/куб.</w:t>
            </w:r>
            <w:r w:rsidR="00740922">
              <w:rPr>
                <w:rFonts w:ascii="Times New Roman" w:hAnsi="Times New Roman" w:cs="Times New Roman"/>
                <w:sz w:val="20"/>
                <w:szCs w:val="20"/>
              </w:rPr>
              <w:t xml:space="preserve"> </w:t>
            </w:r>
            <w:r w:rsidRPr="0066522F">
              <w:rPr>
                <w:rFonts w:ascii="Times New Roman" w:hAnsi="Times New Roman" w:cs="Times New Roman"/>
                <w:sz w:val="20"/>
                <w:szCs w:val="20"/>
              </w:rPr>
              <w:t>метрів</w:t>
            </w:r>
          </w:p>
          <w:p w14:paraId="3F353487" w14:textId="26FB1685" w:rsidR="003A0BB0" w:rsidRPr="0066522F"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Pr="0066522F">
              <w:rPr>
                <w:rFonts w:ascii="Times New Roman" w:hAnsi="Times New Roman" w:cs="Times New Roman"/>
                <w:sz w:val="20"/>
                <w:szCs w:val="20"/>
              </w:rPr>
              <w:t>ижній поріг оцінювання:</w:t>
            </w:r>
          </w:p>
          <w:p w14:paraId="3034A847" w14:textId="2FFF1ABC" w:rsidR="003A0BB0" w:rsidRPr="0066522F"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5 мг/куб.</w:t>
            </w:r>
            <w:r w:rsidR="00740922">
              <w:rPr>
                <w:rFonts w:ascii="Times New Roman" w:hAnsi="Times New Roman" w:cs="Times New Roman"/>
                <w:sz w:val="20"/>
                <w:szCs w:val="20"/>
              </w:rPr>
              <w:t xml:space="preserve"> </w:t>
            </w:r>
            <w:r w:rsidRPr="0066522F">
              <w:rPr>
                <w:rFonts w:ascii="Times New Roman" w:hAnsi="Times New Roman" w:cs="Times New Roman"/>
                <w:sz w:val="20"/>
                <w:szCs w:val="20"/>
              </w:rPr>
              <w:t>метрів</w:t>
            </w:r>
          </w:p>
        </w:tc>
        <w:tc>
          <w:tcPr>
            <w:tcW w:w="1289" w:type="pct"/>
          </w:tcPr>
          <w:p w14:paraId="6083F1B5" w14:textId="6EAC3F6A" w:rsidR="003A0BB0" w:rsidRPr="0066522F"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66522F">
              <w:rPr>
                <w:rFonts w:ascii="Times New Roman" w:hAnsi="Times New Roman" w:cs="Times New Roman"/>
                <w:sz w:val="20"/>
                <w:szCs w:val="20"/>
              </w:rPr>
              <w:t>ередні 8</w:t>
            </w:r>
            <w:r w:rsidRPr="00E31F21">
              <w:rPr>
                <w:rFonts w:ascii="Times New Roman" w:hAnsi="Times New Roman" w:cs="Times New Roman"/>
                <w:sz w:val="20"/>
                <w:szCs w:val="20"/>
              </w:rPr>
              <w:t>–</w:t>
            </w:r>
            <w:r w:rsidRPr="0066522F">
              <w:rPr>
                <w:rFonts w:ascii="Times New Roman" w:hAnsi="Times New Roman" w:cs="Times New Roman"/>
                <w:sz w:val="20"/>
                <w:szCs w:val="20"/>
              </w:rPr>
              <w:t>годинні концентрації в діапазоні (кількість перевищень верхнього порогу/ кількість перевищень нижнього порогу)</w:t>
            </w:r>
          </w:p>
          <w:p w14:paraId="586AA94A" w14:textId="0A390737" w:rsidR="003A0BB0" w:rsidRPr="0066522F"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2017 рік – 0</w:t>
            </w:r>
            <w:r w:rsidR="009D77B3">
              <w:rPr>
                <w:rFonts w:ascii="Times New Roman" w:hAnsi="Times New Roman" w:cs="Times New Roman"/>
                <w:sz w:val="20"/>
                <w:szCs w:val="20"/>
              </w:rPr>
              <w:t xml:space="preserve"> </w:t>
            </w:r>
            <w:r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Pr="0066522F">
              <w:rPr>
                <w:rFonts w:ascii="Times New Roman" w:hAnsi="Times New Roman" w:cs="Times New Roman"/>
                <w:sz w:val="20"/>
                <w:szCs w:val="20"/>
              </w:rPr>
              <w:t>9 мг/куб.</w:t>
            </w:r>
            <w:r>
              <w:rPr>
                <w:rFonts w:ascii="Times New Roman" w:hAnsi="Times New Roman" w:cs="Times New Roman"/>
                <w:sz w:val="20"/>
                <w:szCs w:val="20"/>
              </w:rPr>
              <w:t xml:space="preserve"> </w:t>
            </w:r>
            <w:r w:rsidRPr="0066522F">
              <w:rPr>
                <w:rFonts w:ascii="Times New Roman" w:hAnsi="Times New Roman" w:cs="Times New Roman"/>
                <w:sz w:val="20"/>
                <w:szCs w:val="20"/>
              </w:rPr>
              <w:t>метрів (3/1</w:t>
            </w:r>
            <w:r w:rsidRPr="00C240D4">
              <w:rPr>
                <w:rFonts w:ascii="Times New Roman" w:hAnsi="Times New Roman" w:cs="Times New Roman"/>
                <w:sz w:val="20"/>
                <w:szCs w:val="20"/>
              </w:rPr>
              <w:t>6</w:t>
            </w:r>
            <w:r w:rsidRPr="0066522F">
              <w:rPr>
                <w:rFonts w:ascii="Times New Roman" w:hAnsi="Times New Roman" w:cs="Times New Roman"/>
                <w:sz w:val="20"/>
                <w:szCs w:val="20"/>
              </w:rPr>
              <w:t>)</w:t>
            </w:r>
          </w:p>
          <w:p w14:paraId="0EED6263" w14:textId="3DABA0D1" w:rsidR="003A0BB0" w:rsidRPr="0066522F"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2018 рік – 0</w:t>
            </w:r>
            <w:r w:rsidR="009D77B3">
              <w:rPr>
                <w:rFonts w:ascii="Times New Roman" w:hAnsi="Times New Roman" w:cs="Times New Roman"/>
                <w:sz w:val="20"/>
                <w:szCs w:val="20"/>
              </w:rPr>
              <w:t xml:space="preserve"> </w:t>
            </w:r>
            <w:r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Pr="00C240D4">
              <w:rPr>
                <w:rFonts w:ascii="Times New Roman" w:hAnsi="Times New Roman" w:cs="Times New Roman"/>
                <w:sz w:val="20"/>
                <w:szCs w:val="20"/>
              </w:rPr>
              <w:t>12</w:t>
            </w:r>
            <w:r w:rsidRPr="0066522F">
              <w:rPr>
                <w:rFonts w:ascii="Times New Roman" w:hAnsi="Times New Roman" w:cs="Times New Roman"/>
                <w:sz w:val="20"/>
                <w:szCs w:val="20"/>
              </w:rPr>
              <w:t xml:space="preserve"> мг/куб.</w:t>
            </w:r>
            <w:r>
              <w:rPr>
                <w:rFonts w:ascii="Times New Roman" w:hAnsi="Times New Roman" w:cs="Times New Roman"/>
                <w:sz w:val="20"/>
                <w:szCs w:val="20"/>
              </w:rPr>
              <w:t xml:space="preserve"> </w:t>
            </w:r>
            <w:r w:rsidRPr="0066522F">
              <w:rPr>
                <w:rFonts w:ascii="Times New Roman" w:hAnsi="Times New Roman" w:cs="Times New Roman"/>
                <w:sz w:val="20"/>
                <w:szCs w:val="20"/>
              </w:rPr>
              <w:t>метрів (</w:t>
            </w:r>
            <w:r>
              <w:rPr>
                <w:rFonts w:ascii="Times New Roman" w:hAnsi="Times New Roman" w:cs="Times New Roman"/>
                <w:sz w:val="20"/>
                <w:szCs w:val="20"/>
              </w:rPr>
              <w:t>7</w:t>
            </w:r>
            <w:r w:rsidRPr="0066522F">
              <w:rPr>
                <w:rFonts w:ascii="Times New Roman" w:hAnsi="Times New Roman" w:cs="Times New Roman"/>
                <w:sz w:val="20"/>
                <w:szCs w:val="20"/>
              </w:rPr>
              <w:t>/</w:t>
            </w:r>
            <w:r>
              <w:rPr>
                <w:rFonts w:ascii="Times New Roman" w:hAnsi="Times New Roman" w:cs="Times New Roman"/>
                <w:sz w:val="20"/>
                <w:szCs w:val="20"/>
              </w:rPr>
              <w:t>55</w:t>
            </w:r>
            <w:r w:rsidRPr="0066522F">
              <w:rPr>
                <w:rFonts w:ascii="Times New Roman" w:hAnsi="Times New Roman" w:cs="Times New Roman"/>
                <w:sz w:val="20"/>
                <w:szCs w:val="20"/>
              </w:rPr>
              <w:t>)</w:t>
            </w:r>
          </w:p>
          <w:p w14:paraId="43E43606" w14:textId="4AB786A2" w:rsidR="003A0BB0" w:rsidRPr="0066522F"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2019 рік – дослідження не проводились</w:t>
            </w:r>
          </w:p>
          <w:p w14:paraId="24F957A7" w14:textId="5ED94571" w:rsidR="003A0BB0" w:rsidRPr="0066522F"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2020 рік – 0</w:t>
            </w:r>
            <w:r w:rsidR="009D77B3">
              <w:rPr>
                <w:rFonts w:ascii="Times New Roman" w:hAnsi="Times New Roman" w:cs="Times New Roman"/>
                <w:sz w:val="20"/>
                <w:szCs w:val="20"/>
              </w:rPr>
              <w:t xml:space="preserve"> </w:t>
            </w:r>
            <w:r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Pr="0099736B">
              <w:rPr>
                <w:rFonts w:ascii="Times New Roman" w:hAnsi="Times New Roman" w:cs="Times New Roman"/>
                <w:sz w:val="20"/>
                <w:szCs w:val="20"/>
              </w:rPr>
              <w:t>6</w:t>
            </w:r>
            <w:r>
              <w:rPr>
                <w:rFonts w:ascii="Times New Roman" w:hAnsi="Times New Roman" w:cs="Times New Roman"/>
                <w:sz w:val="20"/>
                <w:szCs w:val="20"/>
              </w:rPr>
              <w:t>,</w:t>
            </w:r>
            <w:r w:rsidRPr="00CB4572">
              <w:rPr>
                <w:rFonts w:ascii="Times New Roman" w:hAnsi="Times New Roman" w:cs="Times New Roman"/>
                <w:sz w:val="20"/>
                <w:szCs w:val="20"/>
              </w:rPr>
              <w:t>4</w:t>
            </w:r>
            <w:r w:rsidRPr="0066522F">
              <w:rPr>
                <w:rFonts w:ascii="Times New Roman" w:hAnsi="Times New Roman" w:cs="Times New Roman"/>
                <w:sz w:val="20"/>
                <w:szCs w:val="20"/>
              </w:rPr>
              <w:t xml:space="preserve"> мг/куб.</w:t>
            </w:r>
            <w:r>
              <w:rPr>
                <w:rFonts w:ascii="Times New Roman" w:hAnsi="Times New Roman" w:cs="Times New Roman"/>
                <w:sz w:val="20"/>
                <w:szCs w:val="20"/>
              </w:rPr>
              <w:t xml:space="preserve"> </w:t>
            </w:r>
            <w:r w:rsidRPr="0066522F">
              <w:rPr>
                <w:rFonts w:ascii="Times New Roman" w:hAnsi="Times New Roman" w:cs="Times New Roman"/>
                <w:sz w:val="20"/>
                <w:szCs w:val="20"/>
              </w:rPr>
              <w:t>метрів (0/</w:t>
            </w:r>
            <w:r>
              <w:rPr>
                <w:rFonts w:ascii="Times New Roman" w:hAnsi="Times New Roman" w:cs="Times New Roman"/>
                <w:sz w:val="20"/>
                <w:szCs w:val="20"/>
              </w:rPr>
              <w:t>1</w:t>
            </w:r>
            <w:r w:rsidRPr="0066522F">
              <w:rPr>
                <w:rFonts w:ascii="Times New Roman" w:hAnsi="Times New Roman" w:cs="Times New Roman"/>
                <w:sz w:val="20"/>
                <w:szCs w:val="20"/>
              </w:rPr>
              <w:t>)</w:t>
            </w:r>
          </w:p>
          <w:p w14:paraId="15E5D510" w14:textId="218BD7B4" w:rsidR="003A0BB0" w:rsidRDefault="003A0BB0" w:rsidP="003A0BB0">
            <w:pPr>
              <w:spacing w:after="0" w:line="240" w:lineRule="auto"/>
              <w:rPr>
                <w:rFonts w:ascii="Times New Roman" w:hAnsi="Times New Roman" w:cs="Times New Roman"/>
                <w:sz w:val="20"/>
                <w:szCs w:val="20"/>
              </w:rPr>
            </w:pPr>
            <w:r w:rsidRPr="0066522F">
              <w:rPr>
                <w:rFonts w:ascii="Times New Roman" w:hAnsi="Times New Roman" w:cs="Times New Roman"/>
                <w:sz w:val="20"/>
                <w:szCs w:val="20"/>
              </w:rPr>
              <w:t xml:space="preserve">2021 </w:t>
            </w:r>
            <w:r w:rsidRPr="00F0130D">
              <w:rPr>
                <w:rFonts w:ascii="Times New Roman" w:hAnsi="Times New Roman" w:cs="Times New Roman"/>
                <w:sz w:val="20"/>
                <w:szCs w:val="20"/>
              </w:rPr>
              <w:t>рік – 0</w:t>
            </w:r>
            <w:r w:rsidR="009D77B3">
              <w:rPr>
                <w:rFonts w:ascii="Times New Roman" w:hAnsi="Times New Roman" w:cs="Times New Roman"/>
                <w:sz w:val="20"/>
                <w:szCs w:val="20"/>
              </w:rPr>
              <w:t xml:space="preserve"> </w:t>
            </w:r>
            <w:r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sidRPr="002C1038">
              <w:rPr>
                <w:rFonts w:ascii="Times New Roman" w:hAnsi="Times New Roman" w:cs="Times New Roman"/>
                <w:sz w:val="20"/>
                <w:szCs w:val="20"/>
              </w:rPr>
              <w:t>6</w:t>
            </w:r>
            <w:r w:rsidRPr="00F0130D">
              <w:rPr>
                <w:rFonts w:ascii="Times New Roman" w:hAnsi="Times New Roman" w:cs="Times New Roman"/>
                <w:sz w:val="20"/>
                <w:szCs w:val="20"/>
              </w:rPr>
              <w:t>,</w:t>
            </w:r>
            <w:r w:rsidRPr="002C1038">
              <w:rPr>
                <w:rFonts w:ascii="Times New Roman" w:hAnsi="Times New Roman" w:cs="Times New Roman"/>
                <w:sz w:val="20"/>
                <w:szCs w:val="20"/>
              </w:rPr>
              <w:t>4</w:t>
            </w:r>
            <w:r w:rsidRPr="00F0130D">
              <w:rPr>
                <w:rFonts w:ascii="Times New Roman" w:hAnsi="Times New Roman" w:cs="Times New Roman"/>
                <w:sz w:val="20"/>
                <w:szCs w:val="20"/>
              </w:rPr>
              <w:t xml:space="preserve"> мг/куб.</w:t>
            </w:r>
            <w:r>
              <w:rPr>
                <w:rFonts w:ascii="Times New Roman" w:hAnsi="Times New Roman" w:cs="Times New Roman"/>
                <w:sz w:val="20"/>
                <w:szCs w:val="20"/>
              </w:rPr>
              <w:t xml:space="preserve"> </w:t>
            </w:r>
            <w:r w:rsidRPr="00F0130D">
              <w:rPr>
                <w:rFonts w:ascii="Times New Roman" w:hAnsi="Times New Roman" w:cs="Times New Roman"/>
                <w:sz w:val="20"/>
                <w:szCs w:val="20"/>
              </w:rPr>
              <w:t xml:space="preserve">метрів </w:t>
            </w:r>
            <w:r w:rsidRPr="0066522F">
              <w:rPr>
                <w:rFonts w:ascii="Times New Roman" w:hAnsi="Times New Roman" w:cs="Times New Roman"/>
                <w:sz w:val="20"/>
                <w:szCs w:val="20"/>
              </w:rPr>
              <w:t>(0/</w:t>
            </w:r>
            <w:r w:rsidRPr="00CB4572">
              <w:rPr>
                <w:rFonts w:ascii="Times New Roman" w:hAnsi="Times New Roman" w:cs="Times New Roman"/>
                <w:sz w:val="20"/>
                <w:szCs w:val="20"/>
              </w:rPr>
              <w:t>1</w:t>
            </w:r>
            <w:r w:rsidRPr="0066522F">
              <w:rPr>
                <w:rFonts w:ascii="Times New Roman" w:hAnsi="Times New Roman" w:cs="Times New Roman"/>
                <w:sz w:val="20"/>
                <w:szCs w:val="20"/>
              </w:rPr>
              <w:t>)</w:t>
            </w:r>
          </w:p>
          <w:p w14:paraId="5E99553D" w14:textId="29B759B2" w:rsidR="003A0BB0"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за даними короткострокових вимірювань</w:t>
            </w:r>
          </w:p>
          <w:p w14:paraId="4263F03E" w14:textId="415E6129" w:rsidR="003A0BB0" w:rsidRPr="0066522F"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2021 р</w:t>
            </w:r>
            <w:r w:rsidR="009D77B3">
              <w:rPr>
                <w:rFonts w:ascii="Times New Roman" w:hAnsi="Times New Roman" w:cs="Times New Roman"/>
                <w:sz w:val="20"/>
                <w:szCs w:val="20"/>
              </w:rPr>
              <w:t>ік</w:t>
            </w:r>
            <w:r>
              <w:rPr>
                <w:rFonts w:ascii="Times New Roman" w:hAnsi="Times New Roman" w:cs="Times New Roman"/>
                <w:sz w:val="20"/>
                <w:szCs w:val="20"/>
              </w:rPr>
              <w:t xml:space="preserve"> </w:t>
            </w:r>
            <w:r w:rsidRPr="00F0130D">
              <w:rPr>
                <w:rFonts w:ascii="Times New Roman" w:hAnsi="Times New Roman" w:cs="Times New Roman"/>
                <w:sz w:val="20"/>
                <w:szCs w:val="20"/>
              </w:rPr>
              <w:t>–</w:t>
            </w:r>
            <w:r>
              <w:rPr>
                <w:rFonts w:ascii="Times New Roman" w:hAnsi="Times New Roman" w:cs="Times New Roman"/>
                <w:sz w:val="20"/>
                <w:szCs w:val="20"/>
              </w:rPr>
              <w:t xml:space="preserve"> 0,2</w:t>
            </w:r>
            <w:r w:rsidR="009D77B3">
              <w:rPr>
                <w:rFonts w:ascii="Times New Roman" w:hAnsi="Times New Roman" w:cs="Times New Roman"/>
                <w:sz w:val="20"/>
                <w:szCs w:val="20"/>
              </w:rPr>
              <w:t xml:space="preserve"> </w:t>
            </w:r>
            <w:r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Pr>
                <w:rFonts w:ascii="Times New Roman" w:hAnsi="Times New Roman" w:cs="Times New Roman"/>
                <w:sz w:val="20"/>
                <w:szCs w:val="20"/>
              </w:rPr>
              <w:t xml:space="preserve">3,4 </w:t>
            </w:r>
            <w:r w:rsidRPr="00E31F21">
              <w:rPr>
                <w:rFonts w:ascii="Times New Roman" w:hAnsi="Times New Roman" w:cs="Times New Roman"/>
                <w:sz w:val="20"/>
                <w:szCs w:val="20"/>
              </w:rPr>
              <w:t>мг/куб.</w:t>
            </w:r>
            <w:r>
              <w:rPr>
                <w:rFonts w:ascii="Times New Roman" w:hAnsi="Times New Roman" w:cs="Times New Roman"/>
                <w:sz w:val="20"/>
                <w:szCs w:val="20"/>
              </w:rPr>
              <w:t xml:space="preserve"> </w:t>
            </w:r>
            <w:r w:rsidRPr="00E31F21">
              <w:rPr>
                <w:rFonts w:ascii="Times New Roman" w:hAnsi="Times New Roman" w:cs="Times New Roman"/>
                <w:sz w:val="20"/>
                <w:szCs w:val="20"/>
              </w:rPr>
              <w:t xml:space="preserve">метрів </w:t>
            </w:r>
          </w:p>
        </w:tc>
        <w:tc>
          <w:tcPr>
            <w:tcW w:w="2100" w:type="pct"/>
            <w:shd w:val="clear" w:color="auto" w:fill="auto"/>
          </w:tcPr>
          <w:p w14:paraId="47F08394" w14:textId="66F2E427" w:rsidR="003A0BB0" w:rsidRPr="007A16FA" w:rsidRDefault="009D77B3" w:rsidP="003A0BB0">
            <w:pPr>
              <w:spacing w:after="0" w:line="240" w:lineRule="auto"/>
              <w:rPr>
                <w:rFonts w:ascii="Times New Roman" w:hAnsi="Times New Roman"/>
                <w:sz w:val="20"/>
                <w:szCs w:val="20"/>
              </w:rPr>
            </w:pPr>
            <w:r>
              <w:rPr>
                <w:rFonts w:ascii="Times New Roman" w:hAnsi="Times New Roman" w:cs="Times New Roman"/>
                <w:sz w:val="20"/>
                <w:szCs w:val="20"/>
              </w:rPr>
              <w:t>з</w:t>
            </w:r>
            <w:r w:rsidR="003A0BB0" w:rsidRPr="0066522F">
              <w:rPr>
                <w:rFonts w:ascii="Times New Roman" w:hAnsi="Times New Roman" w:cs="Times New Roman"/>
                <w:sz w:val="20"/>
                <w:szCs w:val="20"/>
              </w:rPr>
              <w:t>а даними довгостроков</w:t>
            </w:r>
            <w:r w:rsidR="003A0BB0" w:rsidRPr="0066522F">
              <w:rPr>
                <w:rFonts w:ascii="Times New Roman" w:hAnsi="Times New Roman"/>
                <w:sz w:val="20"/>
                <w:szCs w:val="20"/>
              </w:rPr>
              <w:t>их</w:t>
            </w:r>
            <w:r w:rsidR="003A0BB0" w:rsidRPr="0066522F">
              <w:rPr>
                <w:rFonts w:ascii="Times New Roman" w:hAnsi="Times New Roman" w:cs="Times New Roman"/>
                <w:sz w:val="20"/>
                <w:szCs w:val="20"/>
              </w:rPr>
              <w:t xml:space="preserve"> вимірюван</w:t>
            </w:r>
            <w:r w:rsidR="003A0BB0" w:rsidRPr="0066522F">
              <w:rPr>
                <w:rFonts w:ascii="Times New Roman" w:hAnsi="Times New Roman"/>
                <w:sz w:val="20"/>
                <w:szCs w:val="20"/>
              </w:rPr>
              <w:t>ь</w:t>
            </w:r>
            <w:r w:rsidR="003A0BB0" w:rsidRPr="0066522F">
              <w:rPr>
                <w:rFonts w:ascii="Times New Roman" w:hAnsi="Times New Roman" w:cs="Times New Roman"/>
                <w:sz w:val="20"/>
                <w:szCs w:val="20"/>
              </w:rPr>
              <w:t xml:space="preserve"> на </w:t>
            </w:r>
            <w:r w:rsidR="003A0BB0" w:rsidRPr="0066522F">
              <w:rPr>
                <w:rFonts w:ascii="Times New Roman" w:hAnsi="Times New Roman"/>
                <w:sz w:val="20"/>
                <w:szCs w:val="20"/>
              </w:rPr>
              <w:t>с</w:t>
            </w:r>
            <w:r w:rsidR="003A0BB0" w:rsidRPr="0066522F">
              <w:rPr>
                <w:rFonts w:ascii="Times New Roman" w:hAnsi="Times New Roman" w:cs="Times New Roman"/>
                <w:sz w:val="20"/>
                <w:szCs w:val="20"/>
              </w:rPr>
              <w:t>таціонарни</w:t>
            </w:r>
            <w:r w:rsidR="003A0BB0" w:rsidRPr="0066522F">
              <w:rPr>
                <w:rFonts w:ascii="Times New Roman" w:hAnsi="Times New Roman"/>
                <w:sz w:val="20"/>
                <w:szCs w:val="20"/>
              </w:rPr>
              <w:t>х</w:t>
            </w:r>
            <w:r w:rsidR="003A0BB0" w:rsidRPr="0066522F">
              <w:rPr>
                <w:rFonts w:ascii="Times New Roman" w:hAnsi="Times New Roman" w:cs="Times New Roman"/>
                <w:sz w:val="20"/>
                <w:szCs w:val="20"/>
              </w:rPr>
              <w:t xml:space="preserve"> пост</w:t>
            </w:r>
            <w:r w:rsidR="003A0BB0" w:rsidRPr="0066522F">
              <w:rPr>
                <w:rFonts w:ascii="Times New Roman" w:hAnsi="Times New Roman"/>
                <w:sz w:val="20"/>
                <w:szCs w:val="20"/>
              </w:rPr>
              <w:t>ах</w:t>
            </w:r>
            <w:r w:rsidR="003A0BB0" w:rsidRPr="0066522F">
              <w:rPr>
                <w:rFonts w:ascii="Times New Roman" w:hAnsi="Times New Roman" w:cs="Times New Roman"/>
                <w:sz w:val="20"/>
                <w:szCs w:val="20"/>
              </w:rPr>
              <w:t xml:space="preserve"> спостережень Рівненського обласного центру з гідрометеорології №</w:t>
            </w:r>
            <w:r>
              <w:rPr>
                <w:rFonts w:ascii="Times New Roman" w:hAnsi="Times New Roman" w:cs="Times New Roman"/>
                <w:sz w:val="20"/>
                <w:szCs w:val="20"/>
              </w:rPr>
              <w:t> </w:t>
            </w:r>
            <w:r w:rsidR="003A0BB0" w:rsidRPr="0066522F">
              <w:rPr>
                <w:rFonts w:ascii="Times New Roman" w:hAnsi="Times New Roman" w:cs="Times New Roman"/>
                <w:sz w:val="20"/>
                <w:szCs w:val="20"/>
              </w:rPr>
              <w:t>1,</w:t>
            </w:r>
            <w:r w:rsidR="00740922">
              <w:rPr>
                <w:rFonts w:ascii="Times New Roman" w:hAnsi="Times New Roman" w:cs="Times New Roman"/>
                <w:sz w:val="20"/>
                <w:szCs w:val="20"/>
              </w:rPr>
              <w:t xml:space="preserve"> </w:t>
            </w:r>
            <w:r w:rsidR="003A0BB0" w:rsidRPr="0066522F">
              <w:rPr>
                <w:rFonts w:ascii="Times New Roman" w:hAnsi="Times New Roman" w:cs="Times New Roman"/>
                <w:sz w:val="20"/>
                <w:szCs w:val="20"/>
              </w:rPr>
              <w:t>№</w:t>
            </w:r>
            <w:r w:rsidR="00740922">
              <w:rPr>
                <w:rFonts w:ascii="Times New Roman" w:hAnsi="Times New Roman" w:cs="Times New Roman"/>
                <w:sz w:val="20"/>
                <w:szCs w:val="20"/>
              </w:rPr>
              <w:t xml:space="preserve"> </w:t>
            </w:r>
            <w:r w:rsidR="003A0BB0" w:rsidRPr="0066522F">
              <w:rPr>
                <w:rFonts w:ascii="Times New Roman" w:hAnsi="Times New Roman" w:cs="Times New Roman"/>
                <w:sz w:val="20"/>
                <w:szCs w:val="20"/>
              </w:rPr>
              <w:t>4,</w:t>
            </w:r>
            <w:r w:rsidR="00740922">
              <w:rPr>
                <w:rFonts w:ascii="Times New Roman" w:hAnsi="Times New Roman" w:cs="Times New Roman"/>
                <w:sz w:val="20"/>
                <w:szCs w:val="20"/>
              </w:rPr>
              <w:t xml:space="preserve"> </w:t>
            </w:r>
            <w:r w:rsidR="003A0BB0" w:rsidRPr="0066522F">
              <w:rPr>
                <w:rFonts w:ascii="Times New Roman" w:hAnsi="Times New Roman" w:cs="Times New Roman"/>
                <w:sz w:val="20"/>
                <w:szCs w:val="20"/>
              </w:rPr>
              <w:t>№</w:t>
            </w:r>
            <w:r w:rsidR="00740922">
              <w:rPr>
                <w:rFonts w:ascii="Times New Roman" w:hAnsi="Times New Roman" w:cs="Times New Roman"/>
                <w:sz w:val="20"/>
                <w:szCs w:val="20"/>
              </w:rPr>
              <w:t xml:space="preserve"> </w:t>
            </w:r>
            <w:r w:rsidR="003A0BB0" w:rsidRPr="0066522F">
              <w:rPr>
                <w:rFonts w:ascii="Times New Roman" w:hAnsi="Times New Roman" w:cs="Times New Roman"/>
                <w:sz w:val="20"/>
                <w:szCs w:val="20"/>
              </w:rPr>
              <w:t xml:space="preserve">5 </w:t>
            </w:r>
            <w:r w:rsidR="003A0BB0">
              <w:rPr>
                <w:rFonts w:ascii="Times New Roman" w:hAnsi="Times New Roman" w:cs="Times New Roman"/>
                <w:sz w:val="20"/>
                <w:szCs w:val="20"/>
              </w:rPr>
              <w:t>с</w:t>
            </w:r>
            <w:r w:rsidR="003A0BB0" w:rsidRPr="0066522F">
              <w:rPr>
                <w:rFonts w:ascii="Times New Roman" w:hAnsi="Times New Roman" w:cs="Times New Roman"/>
                <w:sz w:val="20"/>
                <w:szCs w:val="20"/>
              </w:rPr>
              <w:t>ередні 8</w:t>
            </w:r>
            <w:r w:rsidR="003A0BB0" w:rsidRPr="00F0130D">
              <w:rPr>
                <w:rFonts w:ascii="Times New Roman" w:hAnsi="Times New Roman" w:cs="Times New Roman"/>
                <w:sz w:val="20"/>
                <w:szCs w:val="20"/>
              </w:rPr>
              <w:t>–</w:t>
            </w:r>
            <w:r w:rsidR="003A0BB0" w:rsidRPr="0066522F">
              <w:rPr>
                <w:rFonts w:ascii="Times New Roman" w:hAnsi="Times New Roman" w:cs="Times New Roman"/>
                <w:sz w:val="20"/>
                <w:szCs w:val="20"/>
              </w:rPr>
              <w:t xml:space="preserve">годинні концентрації </w:t>
            </w:r>
            <w:r w:rsidR="003A0BB0" w:rsidRPr="007A16FA">
              <w:rPr>
                <w:rFonts w:ascii="Times New Roman" w:hAnsi="Times New Roman" w:cs="Times New Roman"/>
                <w:sz w:val="20"/>
                <w:szCs w:val="20"/>
              </w:rPr>
              <w:t xml:space="preserve">оксиду перевищують верхній поріг </w:t>
            </w:r>
            <w:r w:rsidR="003A0BB0" w:rsidRPr="00E31F21">
              <w:rPr>
                <w:rFonts w:ascii="Times New Roman" w:hAnsi="Times New Roman" w:cs="Times New Roman"/>
                <w:sz w:val="20"/>
                <w:szCs w:val="20"/>
              </w:rPr>
              <w:t>оцінювання</w:t>
            </w:r>
            <w:r w:rsidR="003A0BB0" w:rsidRPr="007A16FA">
              <w:rPr>
                <w:rFonts w:ascii="Times New Roman" w:hAnsi="Times New Roman" w:cs="Times New Roman"/>
                <w:sz w:val="20"/>
                <w:szCs w:val="20"/>
              </w:rPr>
              <w:t xml:space="preserve"> протягом двох років з п’яти досліджуваних, нижній поріг </w:t>
            </w:r>
            <w:r w:rsidR="003A0BB0" w:rsidRPr="00E31F21">
              <w:rPr>
                <w:rFonts w:ascii="Times New Roman" w:hAnsi="Times New Roman" w:cs="Times New Roman"/>
                <w:sz w:val="20"/>
                <w:szCs w:val="20"/>
              </w:rPr>
              <w:t>оцінювання</w:t>
            </w:r>
            <w:r w:rsidR="003A0BB0" w:rsidRPr="007A16FA">
              <w:rPr>
                <w:rFonts w:ascii="Times New Roman" w:hAnsi="Times New Roman" w:cs="Times New Roman"/>
                <w:sz w:val="20"/>
                <w:szCs w:val="20"/>
              </w:rPr>
              <w:t xml:space="preserve"> протягом чотирьох років з п’яти досліджуваних</w:t>
            </w:r>
            <w:r>
              <w:rPr>
                <w:rFonts w:ascii="Times New Roman" w:hAnsi="Times New Roman" w:cs="Times New Roman"/>
                <w:sz w:val="20"/>
                <w:szCs w:val="20"/>
              </w:rPr>
              <w:t>;</w:t>
            </w:r>
          </w:p>
          <w:p w14:paraId="407411E8" w14:textId="7D88A726" w:rsidR="003A0BB0" w:rsidRDefault="009D77B3" w:rsidP="003A0BB0">
            <w:pPr>
              <w:spacing w:after="0" w:line="240" w:lineRule="auto"/>
              <w:rPr>
                <w:rFonts w:ascii="Times New Roman" w:hAnsi="Times New Roman" w:cs="Times New Roman"/>
                <w:sz w:val="20"/>
                <w:szCs w:val="20"/>
              </w:rPr>
            </w:pPr>
            <w:r>
              <w:rPr>
                <w:rFonts w:ascii="Times New Roman" w:eastAsia="Times New Roman" w:hAnsi="Times New Roman"/>
                <w:sz w:val="20"/>
                <w:szCs w:val="20"/>
                <w:lang w:eastAsia="uk-UA"/>
              </w:rPr>
              <w:t>з</w:t>
            </w:r>
            <w:r w:rsidR="003A0BB0">
              <w:rPr>
                <w:rFonts w:ascii="Times New Roman" w:eastAsia="Times New Roman" w:hAnsi="Times New Roman"/>
                <w:sz w:val="20"/>
                <w:szCs w:val="20"/>
                <w:lang w:eastAsia="uk-UA"/>
              </w:rPr>
              <w:t>а даними короткострокових вимірювань</w:t>
            </w:r>
            <w:r w:rsidR="003A0BB0" w:rsidRPr="00DD3B02">
              <w:rPr>
                <w:rFonts w:ascii="Times New Roman" w:eastAsia="Times New Roman" w:hAnsi="Times New Roman"/>
                <w:sz w:val="20"/>
                <w:szCs w:val="20"/>
                <w:lang w:eastAsia="uk-UA"/>
              </w:rPr>
              <w:t xml:space="preserve"> ДУ </w:t>
            </w:r>
            <w:r w:rsidR="003A0BB0" w:rsidRPr="00DD3B02">
              <w:rPr>
                <w:rFonts w:ascii="Times New Roman" w:hAnsi="Times New Roman" w:cs="Times New Roman"/>
                <w:sz w:val="20"/>
                <w:szCs w:val="20"/>
              </w:rPr>
              <w:t>«Рівненський обласний цент</w:t>
            </w:r>
            <w:r w:rsidR="003A0BB0">
              <w:rPr>
                <w:rFonts w:ascii="Times New Roman" w:hAnsi="Times New Roman" w:cs="Times New Roman"/>
                <w:sz w:val="20"/>
                <w:szCs w:val="20"/>
              </w:rPr>
              <w:t>р</w:t>
            </w:r>
            <w:r w:rsidR="003A0BB0" w:rsidRPr="00DD3B02">
              <w:rPr>
                <w:rFonts w:ascii="Times New Roman" w:hAnsi="Times New Roman" w:cs="Times New Roman"/>
                <w:sz w:val="20"/>
                <w:szCs w:val="20"/>
              </w:rPr>
              <w:t xml:space="preserve"> контролю та профілактики хвороб МОЗ України»</w:t>
            </w:r>
            <w:r w:rsidR="003A0BB0">
              <w:rPr>
                <w:rFonts w:ascii="Times New Roman" w:hAnsi="Times New Roman" w:cs="Times New Roman"/>
                <w:sz w:val="20"/>
                <w:szCs w:val="20"/>
              </w:rPr>
              <w:t xml:space="preserve">  на маршрутних точках спостережень </w:t>
            </w:r>
            <w:r w:rsidR="003A0BB0" w:rsidRPr="00E31F21">
              <w:rPr>
                <w:rFonts w:ascii="Times New Roman" w:hAnsi="Times New Roman" w:cs="Times New Roman"/>
                <w:sz w:val="20"/>
                <w:szCs w:val="20"/>
              </w:rPr>
              <w:t xml:space="preserve">концентрації </w:t>
            </w:r>
            <w:r w:rsidR="003A0BB0">
              <w:rPr>
                <w:rFonts w:ascii="Times New Roman" w:hAnsi="Times New Roman" w:cs="Times New Roman"/>
                <w:sz w:val="20"/>
                <w:szCs w:val="20"/>
              </w:rPr>
              <w:t xml:space="preserve">оксиду вуглецю не перевищують нижній поріг </w:t>
            </w:r>
            <w:r w:rsidR="003A0BB0" w:rsidRPr="00E31F21">
              <w:rPr>
                <w:rFonts w:ascii="Times New Roman" w:hAnsi="Times New Roman" w:cs="Times New Roman"/>
                <w:sz w:val="20"/>
                <w:szCs w:val="20"/>
              </w:rPr>
              <w:t>оцінювання</w:t>
            </w:r>
            <w:r>
              <w:rPr>
                <w:rFonts w:ascii="Times New Roman" w:hAnsi="Times New Roman" w:cs="Times New Roman"/>
                <w:sz w:val="20"/>
                <w:szCs w:val="20"/>
              </w:rPr>
              <w:t>;</w:t>
            </w:r>
          </w:p>
          <w:p w14:paraId="744468AB" w14:textId="2181653E" w:rsidR="003A0BB0" w:rsidRPr="0066522F" w:rsidRDefault="009D77B3" w:rsidP="003A0BB0">
            <w:pPr>
              <w:spacing w:after="0" w:line="240" w:lineRule="auto"/>
              <w:rPr>
                <w:rFonts w:ascii="Times New Roman" w:eastAsia="Times New Roman" w:hAnsi="Times New Roman"/>
                <w:sz w:val="20"/>
                <w:szCs w:val="20"/>
                <w:lang w:eastAsia="uk-UA"/>
              </w:rPr>
            </w:pPr>
            <w:r>
              <w:rPr>
                <w:rFonts w:ascii="Times New Roman" w:hAnsi="Times New Roman" w:cs="Times New Roman"/>
                <w:sz w:val="20"/>
                <w:szCs w:val="20"/>
              </w:rPr>
              <w:t>в</w:t>
            </w:r>
            <w:r w:rsidR="003A0BB0" w:rsidRPr="007A16FA">
              <w:rPr>
                <w:rFonts w:ascii="Times New Roman" w:hAnsi="Times New Roman" w:cs="Times New Roman"/>
                <w:sz w:val="20"/>
                <w:szCs w:val="20"/>
              </w:rPr>
              <w:t xml:space="preserve">исновок щодо встановлення режиму оцінювання оксиду вуглецю – </w:t>
            </w:r>
            <w:r w:rsidR="003A0BB0" w:rsidRPr="007A16FA">
              <w:rPr>
                <w:rFonts w:ascii="Times New Roman" w:hAnsi="Times New Roman"/>
                <w:b/>
                <w:bCs/>
                <w:sz w:val="20"/>
                <w:szCs w:val="20"/>
              </w:rPr>
              <w:t xml:space="preserve">рекомендовано </w:t>
            </w:r>
            <w:r w:rsidR="003A0BB0" w:rsidRPr="0066522F">
              <w:rPr>
                <w:rFonts w:ascii="Times New Roman" w:hAnsi="Times New Roman"/>
                <w:b/>
                <w:bCs/>
                <w:sz w:val="20"/>
                <w:szCs w:val="20"/>
              </w:rPr>
              <w:t xml:space="preserve">встановити </w:t>
            </w:r>
            <w:r w:rsidR="003A0BB0" w:rsidRPr="0066522F">
              <w:rPr>
                <w:rFonts w:ascii="Times New Roman" w:hAnsi="Times New Roman" w:cs="Times New Roman"/>
                <w:b/>
                <w:bCs/>
                <w:sz w:val="20"/>
                <w:szCs w:val="20"/>
              </w:rPr>
              <w:t xml:space="preserve">режим </w:t>
            </w:r>
            <w:r w:rsidR="003A0BB0" w:rsidRPr="008673CB">
              <w:rPr>
                <w:rFonts w:ascii="Times New Roman" w:hAnsi="Times New Roman" w:cs="Times New Roman"/>
                <w:b/>
                <w:bCs/>
                <w:sz w:val="20"/>
                <w:szCs w:val="20"/>
              </w:rPr>
              <w:t>комбінованого оцінювання</w:t>
            </w:r>
          </w:p>
        </w:tc>
      </w:tr>
      <w:tr w:rsidR="003A0BB0" w:rsidRPr="008673CB" w14:paraId="507528A2" w14:textId="77777777" w:rsidTr="001803EF">
        <w:tc>
          <w:tcPr>
            <w:tcW w:w="139" w:type="pct"/>
            <w:gridSpan w:val="2"/>
            <w:shd w:val="clear" w:color="auto" w:fill="auto"/>
          </w:tcPr>
          <w:p w14:paraId="4B10AD92" w14:textId="77777777" w:rsidR="003A0BB0" w:rsidRPr="008673CB" w:rsidRDefault="003A0BB0" w:rsidP="003A0BB0">
            <w:pPr>
              <w:spacing w:after="0" w:line="240" w:lineRule="auto"/>
              <w:jc w:val="both"/>
              <w:rPr>
                <w:rFonts w:ascii="Times New Roman" w:hAnsi="Times New Roman"/>
                <w:sz w:val="20"/>
                <w:szCs w:val="20"/>
              </w:rPr>
            </w:pPr>
            <w:r w:rsidRPr="008673CB">
              <w:rPr>
                <w:rFonts w:ascii="Times New Roman" w:hAnsi="Times New Roman"/>
                <w:sz w:val="20"/>
                <w:szCs w:val="20"/>
              </w:rPr>
              <w:t>4</w:t>
            </w:r>
          </w:p>
        </w:tc>
        <w:tc>
          <w:tcPr>
            <w:tcW w:w="525" w:type="pct"/>
            <w:shd w:val="clear" w:color="auto" w:fill="auto"/>
          </w:tcPr>
          <w:p w14:paraId="59DF9A65" w14:textId="0083970C" w:rsidR="003A0BB0" w:rsidRPr="008673CB" w:rsidRDefault="003A0BB0" w:rsidP="003A0BB0">
            <w:pPr>
              <w:spacing w:after="0" w:line="240" w:lineRule="auto"/>
              <w:jc w:val="both"/>
              <w:rPr>
                <w:rFonts w:ascii="Times New Roman" w:hAnsi="Times New Roman"/>
                <w:sz w:val="20"/>
                <w:szCs w:val="20"/>
              </w:rPr>
            </w:pPr>
            <w:r>
              <w:rPr>
                <w:rFonts w:ascii="Times New Roman" w:hAnsi="Times New Roman"/>
                <w:sz w:val="20"/>
                <w:szCs w:val="20"/>
              </w:rPr>
              <w:t>д</w:t>
            </w:r>
            <w:r w:rsidRPr="008673CB">
              <w:rPr>
                <w:rFonts w:ascii="Times New Roman" w:hAnsi="Times New Roman"/>
                <w:sz w:val="20"/>
                <w:szCs w:val="20"/>
              </w:rPr>
              <w:t xml:space="preserve">іоксид азоту </w:t>
            </w:r>
          </w:p>
        </w:tc>
        <w:tc>
          <w:tcPr>
            <w:tcW w:w="348" w:type="pct"/>
            <w:shd w:val="clear" w:color="auto" w:fill="auto"/>
          </w:tcPr>
          <w:p w14:paraId="72330528" w14:textId="47E4AA45" w:rsidR="003A0BB0" w:rsidRPr="008673CB" w:rsidRDefault="003A0BB0" w:rsidP="003A0BB0">
            <w:pPr>
              <w:spacing w:after="0" w:line="240" w:lineRule="auto"/>
              <w:jc w:val="center"/>
              <w:rPr>
                <w:rFonts w:ascii="Times New Roman" w:eastAsia="Times New Roman" w:hAnsi="Times New Roman"/>
                <w:sz w:val="20"/>
                <w:szCs w:val="20"/>
                <w:lang w:eastAsia="uk-UA"/>
              </w:rPr>
            </w:pPr>
            <w:r w:rsidRPr="009760C6">
              <w:rPr>
                <w:rFonts w:ascii="Times New Roman" w:eastAsia="Times New Roman" w:hAnsi="Times New Roman"/>
                <w:sz w:val="20"/>
                <w:szCs w:val="20"/>
                <w:lang w:eastAsia="uk-UA"/>
              </w:rPr>
              <w:t xml:space="preserve">список А </w:t>
            </w:r>
            <w:r>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Pr>
          <w:p w14:paraId="7B2130E6" w14:textId="4EA163B2" w:rsidR="003A0BB0" w:rsidRPr="008673CB"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Pr="008673CB">
              <w:rPr>
                <w:rFonts w:ascii="Times New Roman" w:hAnsi="Times New Roman" w:cs="Times New Roman"/>
                <w:sz w:val="20"/>
                <w:szCs w:val="20"/>
              </w:rPr>
              <w:t>ерхній поріг оцінювання:</w:t>
            </w:r>
          </w:p>
          <w:p w14:paraId="435DD733" w14:textId="68B17A62"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32 мкг/куб.</w:t>
            </w:r>
            <w:r w:rsidR="00740922">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0130E2CD" w14:textId="0D5427F8" w:rsidR="003A0BB0" w:rsidRPr="008673CB" w:rsidRDefault="003A0BB0" w:rsidP="003A0BB0">
            <w:pPr>
              <w:spacing w:after="0" w:line="240" w:lineRule="auto"/>
              <w:rPr>
                <w:rFonts w:ascii="Times New Roman" w:hAnsi="Times New Roman" w:cs="Times New Roman"/>
                <w:sz w:val="20"/>
                <w:szCs w:val="20"/>
              </w:rPr>
            </w:pPr>
          </w:p>
        </w:tc>
        <w:tc>
          <w:tcPr>
            <w:tcW w:w="1289" w:type="pct"/>
          </w:tcPr>
          <w:p w14:paraId="77E2F149" w14:textId="6AFCF253" w:rsidR="003A0BB0" w:rsidRPr="002722AE"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2722AE">
              <w:rPr>
                <w:rFonts w:ascii="Times New Roman" w:hAnsi="Times New Roman" w:cs="Times New Roman"/>
                <w:sz w:val="20"/>
                <w:szCs w:val="20"/>
              </w:rPr>
              <w:t xml:space="preserve">ередньорічні концентрації </w:t>
            </w:r>
          </w:p>
          <w:p w14:paraId="584F71E2" w14:textId="005323F2"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2017 рік – 41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7AD0C862" w14:textId="6F53E3B2"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2018 рік – 31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36A45D46" w14:textId="15E0E23C"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2019 рік – 41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31878397" w14:textId="1E629CBD" w:rsidR="003A0BB0" w:rsidRPr="002722AE" w:rsidRDefault="003A0BB0" w:rsidP="00866C89">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2020 рік – 34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tc>
        <w:tc>
          <w:tcPr>
            <w:tcW w:w="2100" w:type="pct"/>
            <w:shd w:val="clear" w:color="auto" w:fill="auto"/>
          </w:tcPr>
          <w:p w14:paraId="2A59C206" w14:textId="19187B00" w:rsidR="003A0BB0" w:rsidRPr="008673CB" w:rsidRDefault="009D77B3" w:rsidP="00866C89">
            <w:pPr>
              <w:spacing w:after="0" w:line="240" w:lineRule="auto"/>
              <w:rPr>
                <w:rFonts w:ascii="Times New Roman" w:eastAsia="Times New Roman" w:hAnsi="Times New Roman"/>
                <w:sz w:val="20"/>
                <w:szCs w:val="20"/>
                <w:lang w:eastAsia="uk-UA"/>
              </w:rPr>
            </w:pPr>
            <w:r>
              <w:rPr>
                <w:rFonts w:ascii="Times New Roman" w:hAnsi="Times New Roman" w:cs="Times New Roman"/>
                <w:sz w:val="20"/>
                <w:szCs w:val="20"/>
              </w:rPr>
              <w:t>з</w:t>
            </w:r>
            <w:r w:rsidR="003A0BB0" w:rsidRPr="008673CB">
              <w:rPr>
                <w:rFonts w:ascii="Times New Roman" w:hAnsi="Times New Roman" w:cs="Times New Roman"/>
                <w:sz w:val="20"/>
                <w:szCs w:val="20"/>
              </w:rPr>
              <w:t>а даними довгостроков</w:t>
            </w:r>
            <w:r w:rsidR="003A0BB0" w:rsidRPr="008673CB">
              <w:rPr>
                <w:rFonts w:ascii="Times New Roman" w:hAnsi="Times New Roman"/>
                <w:sz w:val="20"/>
                <w:szCs w:val="20"/>
              </w:rPr>
              <w:t>их</w:t>
            </w:r>
            <w:r w:rsidR="003A0BB0" w:rsidRPr="008673CB">
              <w:rPr>
                <w:rFonts w:ascii="Times New Roman" w:hAnsi="Times New Roman" w:cs="Times New Roman"/>
                <w:sz w:val="20"/>
                <w:szCs w:val="20"/>
              </w:rPr>
              <w:t xml:space="preserve"> вимірюван</w:t>
            </w:r>
            <w:r w:rsidR="003A0BB0" w:rsidRPr="008673CB">
              <w:rPr>
                <w:rFonts w:ascii="Times New Roman" w:hAnsi="Times New Roman"/>
                <w:sz w:val="20"/>
                <w:szCs w:val="20"/>
              </w:rPr>
              <w:t>ь</w:t>
            </w:r>
            <w:r w:rsidR="003A0BB0" w:rsidRPr="008673CB">
              <w:rPr>
                <w:rFonts w:ascii="Times New Roman" w:hAnsi="Times New Roman" w:cs="Times New Roman"/>
                <w:sz w:val="20"/>
                <w:szCs w:val="20"/>
              </w:rPr>
              <w:t xml:space="preserve"> на </w:t>
            </w:r>
            <w:r w:rsidR="003A0BB0" w:rsidRPr="008673CB">
              <w:rPr>
                <w:rFonts w:ascii="Times New Roman" w:hAnsi="Times New Roman"/>
                <w:sz w:val="20"/>
                <w:szCs w:val="20"/>
              </w:rPr>
              <w:t>с</w:t>
            </w:r>
            <w:r w:rsidR="003A0BB0" w:rsidRPr="008673CB">
              <w:rPr>
                <w:rFonts w:ascii="Times New Roman" w:hAnsi="Times New Roman" w:cs="Times New Roman"/>
                <w:sz w:val="20"/>
                <w:szCs w:val="20"/>
              </w:rPr>
              <w:t>таціонарни</w:t>
            </w:r>
            <w:r w:rsidR="003A0BB0" w:rsidRPr="008673CB">
              <w:rPr>
                <w:rFonts w:ascii="Times New Roman" w:hAnsi="Times New Roman"/>
                <w:sz w:val="20"/>
                <w:szCs w:val="20"/>
              </w:rPr>
              <w:t>х</w:t>
            </w:r>
            <w:r w:rsidR="003A0BB0" w:rsidRPr="008673CB">
              <w:rPr>
                <w:rFonts w:ascii="Times New Roman" w:hAnsi="Times New Roman" w:cs="Times New Roman"/>
                <w:sz w:val="20"/>
                <w:szCs w:val="20"/>
              </w:rPr>
              <w:t xml:space="preserve"> пост</w:t>
            </w:r>
            <w:r w:rsidR="003A0BB0" w:rsidRPr="008673CB">
              <w:rPr>
                <w:rFonts w:ascii="Times New Roman" w:hAnsi="Times New Roman"/>
                <w:sz w:val="20"/>
                <w:szCs w:val="20"/>
              </w:rPr>
              <w:t>ах</w:t>
            </w:r>
            <w:r w:rsidR="003A0BB0" w:rsidRPr="008673CB">
              <w:rPr>
                <w:rFonts w:ascii="Times New Roman" w:hAnsi="Times New Roman" w:cs="Times New Roman"/>
                <w:sz w:val="20"/>
                <w:szCs w:val="20"/>
              </w:rPr>
              <w:t xml:space="preserve"> спостережень Рівненського обласного центру з гідрометеорології №</w:t>
            </w:r>
            <w:r>
              <w:rPr>
                <w:rFonts w:ascii="Times New Roman" w:hAnsi="Times New Roman" w:cs="Times New Roman"/>
                <w:sz w:val="20"/>
                <w:szCs w:val="20"/>
              </w:rPr>
              <w:t> </w:t>
            </w:r>
            <w:r w:rsidR="003A0BB0" w:rsidRPr="008673CB">
              <w:rPr>
                <w:rFonts w:ascii="Times New Roman" w:hAnsi="Times New Roman" w:cs="Times New Roman"/>
                <w:sz w:val="20"/>
                <w:szCs w:val="20"/>
              </w:rPr>
              <w:t>1,</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4,</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 xml:space="preserve">5 середньорічні концентрації діоксиду азоту перевищують верхній </w:t>
            </w:r>
            <w:r w:rsidR="003A0BB0">
              <w:rPr>
                <w:rFonts w:ascii="Times New Roman" w:hAnsi="Times New Roman" w:cs="Times New Roman"/>
                <w:sz w:val="20"/>
                <w:szCs w:val="20"/>
              </w:rPr>
              <w:t>та нижній пороги</w:t>
            </w:r>
            <w:r w:rsidR="003A0BB0" w:rsidRPr="008673CB">
              <w:rPr>
                <w:rFonts w:ascii="Times New Roman" w:hAnsi="Times New Roman" w:cs="Times New Roman"/>
                <w:sz w:val="20"/>
                <w:szCs w:val="20"/>
              </w:rPr>
              <w:t xml:space="preserve"> оцінювання </w:t>
            </w:r>
            <w:r w:rsidR="003A0BB0">
              <w:rPr>
                <w:rFonts w:ascii="Times New Roman" w:hAnsi="Times New Roman" w:cs="Times New Roman"/>
                <w:sz w:val="20"/>
                <w:szCs w:val="20"/>
              </w:rPr>
              <w:t>упродовж</w:t>
            </w:r>
            <w:r w:rsidR="003A0BB0" w:rsidRPr="008673CB">
              <w:rPr>
                <w:rFonts w:ascii="Times New Roman" w:hAnsi="Times New Roman" w:cs="Times New Roman"/>
                <w:sz w:val="20"/>
                <w:szCs w:val="20"/>
              </w:rPr>
              <w:t xml:space="preserve"> п’яти років з п’яти досліджуваних</w:t>
            </w:r>
            <w:r>
              <w:rPr>
                <w:rFonts w:ascii="Times New Roman" w:hAnsi="Times New Roman" w:cs="Times New Roman"/>
                <w:sz w:val="20"/>
                <w:szCs w:val="20"/>
              </w:rPr>
              <w:t>;</w:t>
            </w:r>
            <w:r w:rsidR="003A0BB0" w:rsidRPr="008673CB">
              <w:rPr>
                <w:rFonts w:ascii="Times New Roman" w:hAnsi="Times New Roman" w:cs="Times New Roman"/>
                <w:sz w:val="20"/>
                <w:szCs w:val="20"/>
              </w:rPr>
              <w:t xml:space="preserve"> </w:t>
            </w:r>
          </w:p>
        </w:tc>
      </w:tr>
      <w:tr w:rsidR="004A7AFC" w:rsidRPr="00E31F21" w14:paraId="5A23113D" w14:textId="77777777" w:rsidTr="001803EF">
        <w:tc>
          <w:tcPr>
            <w:tcW w:w="5000" w:type="pct"/>
            <w:gridSpan w:val="7"/>
            <w:tcBorders>
              <w:top w:val="nil"/>
              <w:left w:val="nil"/>
              <w:bottom w:val="single" w:sz="4" w:space="0" w:color="auto"/>
              <w:right w:val="nil"/>
            </w:tcBorders>
            <w:shd w:val="clear" w:color="auto" w:fill="auto"/>
          </w:tcPr>
          <w:p w14:paraId="46843CF3" w14:textId="5D90AE55" w:rsidR="004A7AFC" w:rsidRPr="00ED3C79" w:rsidRDefault="004A7AFC" w:rsidP="00E36979">
            <w:pPr>
              <w:spacing w:after="0" w:line="240" w:lineRule="auto"/>
              <w:jc w:val="right"/>
              <w:rPr>
                <w:rFonts w:ascii="Times New Roman" w:hAnsi="Times New Roman"/>
                <w:sz w:val="28"/>
                <w:szCs w:val="28"/>
              </w:rPr>
            </w:pPr>
            <w:r w:rsidRPr="00ED3C79">
              <w:rPr>
                <w:rFonts w:ascii="Times New Roman" w:hAnsi="Times New Roman"/>
                <w:sz w:val="28"/>
                <w:szCs w:val="28"/>
              </w:rPr>
              <w:lastRenderedPageBreak/>
              <w:t>Продовження таблиці</w:t>
            </w:r>
          </w:p>
        </w:tc>
      </w:tr>
      <w:tr w:rsidR="004A7AFC" w:rsidRPr="00E31F21" w14:paraId="53B4E3B6" w14:textId="77777777" w:rsidTr="001803EF">
        <w:tc>
          <w:tcPr>
            <w:tcW w:w="132" w:type="pct"/>
            <w:tcBorders>
              <w:top w:val="single" w:sz="4" w:space="0" w:color="auto"/>
            </w:tcBorders>
            <w:shd w:val="clear" w:color="auto" w:fill="auto"/>
          </w:tcPr>
          <w:p w14:paraId="0E593EA2" w14:textId="77777777" w:rsidR="004A7AFC" w:rsidRPr="00E31F21" w:rsidRDefault="004A7AFC" w:rsidP="00E36979">
            <w:pPr>
              <w:spacing w:after="0" w:line="240" w:lineRule="auto"/>
              <w:jc w:val="center"/>
              <w:rPr>
                <w:rFonts w:ascii="Times New Roman" w:hAnsi="Times New Roman"/>
                <w:sz w:val="20"/>
                <w:szCs w:val="20"/>
              </w:rPr>
            </w:pPr>
            <w:r>
              <w:br w:type="page"/>
            </w:r>
            <w:r w:rsidRPr="00E31F21">
              <w:rPr>
                <w:rFonts w:ascii="Times New Roman" w:hAnsi="Times New Roman"/>
                <w:sz w:val="20"/>
                <w:szCs w:val="20"/>
              </w:rPr>
              <w:t>1</w:t>
            </w:r>
          </w:p>
        </w:tc>
        <w:tc>
          <w:tcPr>
            <w:tcW w:w="532" w:type="pct"/>
            <w:gridSpan w:val="2"/>
            <w:tcBorders>
              <w:top w:val="single" w:sz="4" w:space="0" w:color="auto"/>
            </w:tcBorders>
            <w:shd w:val="clear" w:color="auto" w:fill="auto"/>
          </w:tcPr>
          <w:p w14:paraId="10C48ECB" w14:textId="77777777" w:rsidR="004A7AFC" w:rsidRPr="00E31F21" w:rsidRDefault="004A7AFC" w:rsidP="00E36979">
            <w:pPr>
              <w:spacing w:after="0" w:line="240" w:lineRule="auto"/>
              <w:jc w:val="center"/>
              <w:rPr>
                <w:rFonts w:ascii="Times New Roman" w:hAnsi="Times New Roman"/>
                <w:sz w:val="20"/>
                <w:szCs w:val="20"/>
              </w:rPr>
            </w:pPr>
            <w:r w:rsidRPr="00E31F21">
              <w:rPr>
                <w:rFonts w:ascii="Times New Roman" w:hAnsi="Times New Roman"/>
                <w:sz w:val="20"/>
                <w:szCs w:val="20"/>
              </w:rPr>
              <w:t>2</w:t>
            </w:r>
          </w:p>
        </w:tc>
        <w:tc>
          <w:tcPr>
            <w:tcW w:w="348" w:type="pct"/>
            <w:tcBorders>
              <w:top w:val="single" w:sz="4" w:space="0" w:color="auto"/>
            </w:tcBorders>
            <w:shd w:val="clear" w:color="auto" w:fill="auto"/>
          </w:tcPr>
          <w:p w14:paraId="5FA6AF3A" w14:textId="77777777" w:rsidR="004A7AFC" w:rsidRPr="00E31F21" w:rsidRDefault="004A7AFC" w:rsidP="00E36979">
            <w:pPr>
              <w:spacing w:after="0" w:line="240" w:lineRule="auto"/>
              <w:jc w:val="center"/>
              <w:rPr>
                <w:rFonts w:ascii="Times New Roman" w:hAnsi="Times New Roman"/>
                <w:sz w:val="20"/>
                <w:szCs w:val="20"/>
              </w:rPr>
            </w:pPr>
            <w:r w:rsidRPr="00E31F21">
              <w:rPr>
                <w:rFonts w:ascii="Times New Roman" w:hAnsi="Times New Roman"/>
                <w:sz w:val="20"/>
                <w:szCs w:val="20"/>
              </w:rPr>
              <w:t>3</w:t>
            </w:r>
          </w:p>
        </w:tc>
        <w:tc>
          <w:tcPr>
            <w:tcW w:w="599" w:type="pct"/>
            <w:tcBorders>
              <w:top w:val="single" w:sz="4" w:space="0" w:color="auto"/>
            </w:tcBorders>
          </w:tcPr>
          <w:p w14:paraId="189D27BA" w14:textId="77777777" w:rsidR="004A7AFC" w:rsidRPr="00E31F21" w:rsidRDefault="004A7AFC" w:rsidP="00E36979">
            <w:pPr>
              <w:spacing w:after="0" w:line="240" w:lineRule="auto"/>
              <w:jc w:val="center"/>
              <w:rPr>
                <w:rFonts w:ascii="Times New Roman" w:hAnsi="Times New Roman"/>
                <w:sz w:val="20"/>
                <w:szCs w:val="20"/>
              </w:rPr>
            </w:pPr>
            <w:r w:rsidRPr="00E31F21">
              <w:rPr>
                <w:rFonts w:ascii="Times New Roman" w:hAnsi="Times New Roman"/>
                <w:sz w:val="20"/>
                <w:szCs w:val="20"/>
              </w:rPr>
              <w:t>4</w:t>
            </w:r>
          </w:p>
        </w:tc>
        <w:tc>
          <w:tcPr>
            <w:tcW w:w="1289" w:type="pct"/>
            <w:tcBorders>
              <w:top w:val="single" w:sz="4" w:space="0" w:color="auto"/>
            </w:tcBorders>
          </w:tcPr>
          <w:p w14:paraId="6009D460" w14:textId="77777777" w:rsidR="004A7AFC" w:rsidRPr="00E31F21" w:rsidRDefault="004A7AFC" w:rsidP="00E36979">
            <w:pPr>
              <w:spacing w:after="0" w:line="240" w:lineRule="auto"/>
              <w:jc w:val="center"/>
              <w:rPr>
                <w:rFonts w:ascii="Times New Roman" w:hAnsi="Times New Roman"/>
                <w:sz w:val="20"/>
                <w:szCs w:val="20"/>
              </w:rPr>
            </w:pPr>
            <w:r w:rsidRPr="00E31F21">
              <w:rPr>
                <w:rFonts w:ascii="Times New Roman" w:hAnsi="Times New Roman"/>
                <w:sz w:val="20"/>
                <w:szCs w:val="20"/>
              </w:rPr>
              <w:t>5</w:t>
            </w:r>
          </w:p>
        </w:tc>
        <w:tc>
          <w:tcPr>
            <w:tcW w:w="2100" w:type="pct"/>
            <w:tcBorders>
              <w:top w:val="single" w:sz="4" w:space="0" w:color="auto"/>
            </w:tcBorders>
            <w:shd w:val="clear" w:color="auto" w:fill="auto"/>
          </w:tcPr>
          <w:p w14:paraId="74253D7D" w14:textId="77777777" w:rsidR="004A7AFC" w:rsidRPr="00E31F21" w:rsidRDefault="004A7AFC" w:rsidP="00E36979">
            <w:pPr>
              <w:spacing w:after="0" w:line="240" w:lineRule="auto"/>
              <w:jc w:val="center"/>
              <w:rPr>
                <w:rFonts w:ascii="Times New Roman" w:hAnsi="Times New Roman"/>
                <w:sz w:val="20"/>
                <w:szCs w:val="20"/>
              </w:rPr>
            </w:pPr>
            <w:r w:rsidRPr="00E31F21">
              <w:rPr>
                <w:rFonts w:ascii="Times New Roman" w:hAnsi="Times New Roman"/>
                <w:sz w:val="20"/>
                <w:szCs w:val="20"/>
              </w:rPr>
              <w:t>6</w:t>
            </w:r>
          </w:p>
        </w:tc>
      </w:tr>
      <w:tr w:rsidR="00866C89" w:rsidRPr="008673CB" w14:paraId="2B8E6A17" w14:textId="77777777" w:rsidTr="001803EF">
        <w:tc>
          <w:tcPr>
            <w:tcW w:w="139" w:type="pct"/>
            <w:gridSpan w:val="2"/>
            <w:shd w:val="clear" w:color="auto" w:fill="auto"/>
          </w:tcPr>
          <w:p w14:paraId="2D62487D" w14:textId="77777777" w:rsidR="00866C89" w:rsidRPr="008673CB" w:rsidRDefault="00866C89" w:rsidP="003A0BB0">
            <w:pPr>
              <w:spacing w:after="0" w:line="240" w:lineRule="auto"/>
              <w:jc w:val="both"/>
              <w:rPr>
                <w:rFonts w:ascii="Times New Roman" w:hAnsi="Times New Roman"/>
                <w:sz w:val="20"/>
                <w:szCs w:val="20"/>
              </w:rPr>
            </w:pPr>
          </w:p>
        </w:tc>
        <w:tc>
          <w:tcPr>
            <w:tcW w:w="525" w:type="pct"/>
            <w:shd w:val="clear" w:color="auto" w:fill="auto"/>
          </w:tcPr>
          <w:p w14:paraId="2E83A7D2" w14:textId="77777777" w:rsidR="00866C89" w:rsidRDefault="00866C89" w:rsidP="003A0BB0">
            <w:pPr>
              <w:spacing w:after="0" w:line="240" w:lineRule="auto"/>
              <w:jc w:val="both"/>
              <w:rPr>
                <w:rFonts w:ascii="Times New Roman" w:hAnsi="Times New Roman"/>
                <w:sz w:val="20"/>
                <w:szCs w:val="20"/>
              </w:rPr>
            </w:pPr>
          </w:p>
        </w:tc>
        <w:tc>
          <w:tcPr>
            <w:tcW w:w="348" w:type="pct"/>
            <w:shd w:val="clear" w:color="auto" w:fill="auto"/>
          </w:tcPr>
          <w:p w14:paraId="0BC9F6EA" w14:textId="77777777" w:rsidR="00866C89" w:rsidRPr="009760C6" w:rsidRDefault="00866C89" w:rsidP="003A0BB0">
            <w:pPr>
              <w:spacing w:after="0" w:line="240" w:lineRule="auto"/>
              <w:jc w:val="center"/>
              <w:rPr>
                <w:rFonts w:ascii="Times New Roman" w:eastAsia="Times New Roman" w:hAnsi="Times New Roman"/>
                <w:sz w:val="20"/>
                <w:szCs w:val="20"/>
                <w:lang w:eastAsia="uk-UA"/>
              </w:rPr>
            </w:pPr>
          </w:p>
        </w:tc>
        <w:tc>
          <w:tcPr>
            <w:tcW w:w="599" w:type="pct"/>
          </w:tcPr>
          <w:p w14:paraId="708E1C59" w14:textId="77777777" w:rsidR="00866C89" w:rsidRPr="008673CB" w:rsidRDefault="00866C89" w:rsidP="00866C89">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Pr="008673CB">
              <w:rPr>
                <w:rFonts w:ascii="Times New Roman" w:hAnsi="Times New Roman" w:cs="Times New Roman"/>
                <w:sz w:val="20"/>
                <w:szCs w:val="20"/>
              </w:rPr>
              <w:t>ижній поріг оцінювання:</w:t>
            </w:r>
          </w:p>
          <w:p w14:paraId="5E121765" w14:textId="16E27892" w:rsidR="00866C89" w:rsidRDefault="00866C89" w:rsidP="00866C89">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26 мкг/куб.</w:t>
            </w:r>
            <w:r>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1289" w:type="pct"/>
          </w:tcPr>
          <w:p w14:paraId="5B085485" w14:textId="77777777" w:rsidR="00866C89" w:rsidRDefault="00866C89" w:rsidP="00866C89">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2021 рік – 35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r>
              <w:rPr>
                <w:rFonts w:ascii="Times New Roman" w:hAnsi="Times New Roman" w:cs="Times New Roman"/>
                <w:sz w:val="20"/>
                <w:szCs w:val="20"/>
              </w:rPr>
              <w:t xml:space="preserve"> </w:t>
            </w:r>
          </w:p>
          <w:p w14:paraId="699F5478" w14:textId="77777777" w:rsidR="00866C89" w:rsidRDefault="00866C89" w:rsidP="00866C89">
            <w:pPr>
              <w:spacing w:after="0" w:line="240" w:lineRule="auto"/>
              <w:rPr>
                <w:rFonts w:ascii="Times New Roman" w:hAnsi="Times New Roman" w:cs="Times New Roman"/>
                <w:sz w:val="20"/>
                <w:szCs w:val="20"/>
              </w:rPr>
            </w:pPr>
            <w:r>
              <w:rPr>
                <w:rFonts w:ascii="Times New Roman" w:hAnsi="Times New Roman" w:cs="Times New Roman"/>
                <w:sz w:val="20"/>
                <w:szCs w:val="20"/>
              </w:rPr>
              <w:t>за даними короткострокових вимірювань</w:t>
            </w:r>
          </w:p>
          <w:p w14:paraId="771853DB" w14:textId="699B133D" w:rsidR="00866C89" w:rsidRDefault="00866C89" w:rsidP="00866C89">
            <w:pPr>
              <w:spacing w:after="0" w:line="240" w:lineRule="auto"/>
              <w:rPr>
                <w:rFonts w:ascii="Times New Roman" w:hAnsi="Times New Roman" w:cs="Times New Roman"/>
                <w:sz w:val="20"/>
                <w:szCs w:val="20"/>
              </w:rPr>
            </w:pPr>
            <w:r>
              <w:rPr>
                <w:rFonts w:ascii="Times New Roman" w:hAnsi="Times New Roman" w:cs="Times New Roman"/>
                <w:sz w:val="20"/>
                <w:szCs w:val="20"/>
              </w:rPr>
              <w:t>2021 р</w:t>
            </w:r>
            <w:r w:rsidR="009D77B3">
              <w:rPr>
                <w:rFonts w:ascii="Times New Roman" w:hAnsi="Times New Roman" w:cs="Times New Roman"/>
                <w:sz w:val="20"/>
                <w:szCs w:val="20"/>
              </w:rPr>
              <w:t>ік</w:t>
            </w:r>
            <w:r>
              <w:rPr>
                <w:rFonts w:ascii="Times New Roman" w:hAnsi="Times New Roman" w:cs="Times New Roman"/>
                <w:sz w:val="20"/>
                <w:szCs w:val="20"/>
              </w:rPr>
              <w:t xml:space="preserve"> </w:t>
            </w:r>
            <w:r w:rsidRPr="00F0130D">
              <w:rPr>
                <w:rFonts w:ascii="Times New Roman" w:hAnsi="Times New Roman" w:cs="Times New Roman"/>
                <w:sz w:val="20"/>
                <w:szCs w:val="20"/>
              </w:rPr>
              <w:t>–</w:t>
            </w:r>
            <w:r>
              <w:rPr>
                <w:rFonts w:ascii="Times New Roman" w:hAnsi="Times New Roman" w:cs="Times New Roman"/>
                <w:sz w:val="20"/>
                <w:szCs w:val="20"/>
              </w:rPr>
              <w:t xml:space="preserve"> 1</w:t>
            </w:r>
            <w:r w:rsidR="009D77B3">
              <w:rPr>
                <w:rFonts w:ascii="Times New Roman" w:hAnsi="Times New Roman" w:cs="Times New Roman"/>
                <w:sz w:val="20"/>
                <w:szCs w:val="20"/>
              </w:rPr>
              <w:t xml:space="preserve"> </w:t>
            </w:r>
            <w:r w:rsidRPr="00F0130D">
              <w:rPr>
                <w:rFonts w:ascii="Times New Roman" w:hAnsi="Times New Roman" w:cs="Times New Roman"/>
                <w:sz w:val="20"/>
                <w:szCs w:val="20"/>
              </w:rPr>
              <w:t>–</w:t>
            </w:r>
            <w:r w:rsidR="009D77B3">
              <w:rPr>
                <w:rFonts w:ascii="Times New Roman" w:hAnsi="Times New Roman" w:cs="Times New Roman"/>
                <w:sz w:val="20"/>
                <w:szCs w:val="20"/>
              </w:rPr>
              <w:t xml:space="preserve"> </w:t>
            </w:r>
            <w:r>
              <w:rPr>
                <w:rFonts w:ascii="Times New Roman" w:hAnsi="Times New Roman" w:cs="Times New Roman"/>
                <w:sz w:val="20"/>
                <w:szCs w:val="20"/>
              </w:rPr>
              <w:t xml:space="preserve">125 </w:t>
            </w:r>
            <w:r w:rsidRPr="00E31F21">
              <w:rPr>
                <w:rFonts w:ascii="Times New Roman" w:hAnsi="Times New Roman" w:cs="Times New Roman"/>
                <w:sz w:val="20"/>
                <w:szCs w:val="20"/>
              </w:rPr>
              <w:t>м</w:t>
            </w:r>
            <w:r>
              <w:rPr>
                <w:rFonts w:ascii="Times New Roman" w:hAnsi="Times New Roman" w:cs="Times New Roman"/>
                <w:sz w:val="20"/>
                <w:szCs w:val="20"/>
              </w:rPr>
              <w:t>к</w:t>
            </w:r>
            <w:r w:rsidRPr="00E31F21">
              <w:rPr>
                <w:rFonts w:ascii="Times New Roman" w:hAnsi="Times New Roman" w:cs="Times New Roman"/>
                <w:sz w:val="20"/>
                <w:szCs w:val="20"/>
              </w:rPr>
              <w:t>г/куб.</w:t>
            </w:r>
            <w:r>
              <w:rPr>
                <w:rFonts w:ascii="Times New Roman" w:hAnsi="Times New Roman" w:cs="Times New Roman"/>
                <w:sz w:val="20"/>
                <w:szCs w:val="20"/>
              </w:rPr>
              <w:t xml:space="preserve"> </w:t>
            </w:r>
            <w:r w:rsidRPr="00E31F21">
              <w:rPr>
                <w:rFonts w:ascii="Times New Roman" w:hAnsi="Times New Roman" w:cs="Times New Roman"/>
                <w:sz w:val="20"/>
                <w:szCs w:val="20"/>
              </w:rPr>
              <w:t>метрів</w:t>
            </w:r>
          </w:p>
        </w:tc>
        <w:tc>
          <w:tcPr>
            <w:tcW w:w="2100" w:type="pct"/>
            <w:shd w:val="clear" w:color="auto" w:fill="auto"/>
          </w:tcPr>
          <w:p w14:paraId="4529F51F" w14:textId="36BB95F2" w:rsidR="00866C89" w:rsidRPr="00B61EE6" w:rsidRDefault="009D77B3" w:rsidP="00866C89">
            <w:pPr>
              <w:spacing w:after="0" w:line="240" w:lineRule="auto"/>
              <w:rPr>
                <w:rFonts w:ascii="Times New Roman" w:hAnsi="Times New Roman" w:cs="Times New Roman"/>
                <w:sz w:val="20"/>
                <w:szCs w:val="20"/>
              </w:rPr>
            </w:pPr>
            <w:r>
              <w:rPr>
                <w:rFonts w:ascii="Times New Roman" w:eastAsia="Times New Roman" w:hAnsi="Times New Roman"/>
                <w:sz w:val="20"/>
                <w:szCs w:val="20"/>
                <w:lang w:eastAsia="uk-UA"/>
              </w:rPr>
              <w:t>з</w:t>
            </w:r>
            <w:r w:rsidR="00866C89">
              <w:rPr>
                <w:rFonts w:ascii="Times New Roman" w:eastAsia="Times New Roman" w:hAnsi="Times New Roman"/>
                <w:sz w:val="20"/>
                <w:szCs w:val="20"/>
                <w:lang w:eastAsia="uk-UA"/>
              </w:rPr>
              <w:t>а даними короткострокових вимірювань</w:t>
            </w:r>
            <w:r w:rsidR="00866C89" w:rsidRPr="00DD3B02">
              <w:rPr>
                <w:rFonts w:ascii="Times New Roman" w:eastAsia="Times New Roman" w:hAnsi="Times New Roman"/>
                <w:sz w:val="20"/>
                <w:szCs w:val="20"/>
                <w:lang w:eastAsia="uk-UA"/>
              </w:rPr>
              <w:t xml:space="preserve"> ДУ </w:t>
            </w:r>
            <w:r w:rsidR="00866C89" w:rsidRPr="00DD3B02">
              <w:rPr>
                <w:rFonts w:ascii="Times New Roman" w:hAnsi="Times New Roman" w:cs="Times New Roman"/>
                <w:sz w:val="20"/>
                <w:szCs w:val="20"/>
              </w:rPr>
              <w:t xml:space="preserve">«Рівненський обласний </w:t>
            </w:r>
            <w:r w:rsidR="00866C89" w:rsidRPr="00B61EE6">
              <w:rPr>
                <w:rFonts w:ascii="Times New Roman" w:hAnsi="Times New Roman" w:cs="Times New Roman"/>
                <w:sz w:val="20"/>
                <w:szCs w:val="20"/>
              </w:rPr>
              <w:t>цент</w:t>
            </w:r>
            <w:r w:rsidR="00866C89">
              <w:rPr>
                <w:rFonts w:ascii="Times New Roman" w:hAnsi="Times New Roman" w:cs="Times New Roman"/>
                <w:sz w:val="20"/>
                <w:szCs w:val="20"/>
              </w:rPr>
              <w:t>р</w:t>
            </w:r>
            <w:r w:rsidR="00866C89" w:rsidRPr="00B61EE6">
              <w:rPr>
                <w:rFonts w:ascii="Times New Roman" w:hAnsi="Times New Roman" w:cs="Times New Roman"/>
                <w:sz w:val="20"/>
                <w:szCs w:val="20"/>
              </w:rPr>
              <w:t xml:space="preserve"> контролю та профілактики хвороб МОЗ України» на маршрутних точках спостережень концентрації діоксиду азоту перевищували верхній поріг </w:t>
            </w:r>
            <w:r w:rsidR="00866C89" w:rsidRPr="00E31F21">
              <w:rPr>
                <w:rFonts w:ascii="Times New Roman" w:hAnsi="Times New Roman" w:cs="Times New Roman"/>
                <w:sz w:val="20"/>
                <w:szCs w:val="20"/>
              </w:rPr>
              <w:t>оцінювання</w:t>
            </w:r>
            <w:r>
              <w:rPr>
                <w:rFonts w:ascii="Times New Roman" w:hAnsi="Times New Roman" w:cs="Times New Roman"/>
                <w:sz w:val="20"/>
                <w:szCs w:val="20"/>
              </w:rPr>
              <w:t>;</w:t>
            </w:r>
          </w:p>
          <w:p w14:paraId="7B55F469" w14:textId="26C79808" w:rsidR="00866C89" w:rsidRPr="008673CB" w:rsidRDefault="009D77B3" w:rsidP="00866C89">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866C89" w:rsidRPr="008673CB">
              <w:rPr>
                <w:rFonts w:ascii="Times New Roman" w:hAnsi="Times New Roman" w:cs="Times New Roman"/>
                <w:sz w:val="20"/>
                <w:szCs w:val="20"/>
              </w:rPr>
              <w:t xml:space="preserve">исновок щодо встановлення режиму оцінювання діоксиду азоту – </w:t>
            </w:r>
            <w:r w:rsidR="00866C89" w:rsidRPr="008673CB">
              <w:rPr>
                <w:rFonts w:ascii="Times New Roman" w:hAnsi="Times New Roman"/>
                <w:b/>
                <w:bCs/>
                <w:sz w:val="20"/>
                <w:szCs w:val="20"/>
              </w:rPr>
              <w:t xml:space="preserve">рекомендовано встановити </w:t>
            </w:r>
            <w:r w:rsidR="00866C89" w:rsidRPr="008673CB">
              <w:rPr>
                <w:rFonts w:ascii="Times New Roman" w:hAnsi="Times New Roman" w:cs="Times New Roman"/>
                <w:b/>
                <w:bCs/>
                <w:sz w:val="20"/>
                <w:szCs w:val="20"/>
              </w:rPr>
              <w:t>режим фіксованих вимірювань</w:t>
            </w:r>
          </w:p>
        </w:tc>
      </w:tr>
      <w:tr w:rsidR="003A0BB0" w:rsidRPr="008673CB" w14:paraId="0837C0D8" w14:textId="77777777" w:rsidTr="001803EF">
        <w:tc>
          <w:tcPr>
            <w:tcW w:w="139" w:type="pct"/>
            <w:gridSpan w:val="2"/>
            <w:shd w:val="clear" w:color="auto" w:fill="auto"/>
          </w:tcPr>
          <w:p w14:paraId="39A4C17E" w14:textId="38F7D742" w:rsidR="003A0BB0" w:rsidRPr="008673CB" w:rsidRDefault="003A0BB0" w:rsidP="003A0BB0">
            <w:pPr>
              <w:spacing w:after="0" w:line="240" w:lineRule="auto"/>
              <w:jc w:val="both"/>
              <w:rPr>
                <w:rFonts w:ascii="Times New Roman" w:hAnsi="Times New Roman"/>
                <w:sz w:val="20"/>
                <w:szCs w:val="20"/>
              </w:rPr>
            </w:pPr>
            <w:r w:rsidRPr="008673CB">
              <w:rPr>
                <w:rFonts w:ascii="Times New Roman" w:hAnsi="Times New Roman"/>
                <w:sz w:val="20"/>
                <w:szCs w:val="20"/>
              </w:rPr>
              <w:t>5</w:t>
            </w:r>
          </w:p>
        </w:tc>
        <w:tc>
          <w:tcPr>
            <w:tcW w:w="525" w:type="pct"/>
            <w:shd w:val="clear" w:color="auto" w:fill="auto"/>
          </w:tcPr>
          <w:p w14:paraId="009FD52C" w14:textId="6F239A78" w:rsidR="003A0BB0" w:rsidRPr="008673CB" w:rsidRDefault="003A0BB0" w:rsidP="003A0BB0">
            <w:pPr>
              <w:spacing w:after="0" w:line="240" w:lineRule="auto"/>
              <w:jc w:val="both"/>
              <w:rPr>
                <w:rFonts w:ascii="Times New Roman" w:hAnsi="Times New Roman"/>
                <w:sz w:val="20"/>
                <w:szCs w:val="20"/>
              </w:rPr>
            </w:pPr>
            <w:r>
              <w:rPr>
                <w:rFonts w:ascii="Times New Roman" w:hAnsi="Times New Roman"/>
                <w:sz w:val="20"/>
                <w:szCs w:val="20"/>
              </w:rPr>
              <w:t>о</w:t>
            </w:r>
            <w:r w:rsidRPr="008673CB">
              <w:rPr>
                <w:rFonts w:ascii="Times New Roman" w:hAnsi="Times New Roman"/>
                <w:sz w:val="20"/>
                <w:szCs w:val="20"/>
              </w:rPr>
              <w:t>ксид азоту</w:t>
            </w:r>
          </w:p>
        </w:tc>
        <w:tc>
          <w:tcPr>
            <w:tcW w:w="348" w:type="pct"/>
            <w:shd w:val="clear" w:color="auto" w:fill="auto"/>
          </w:tcPr>
          <w:p w14:paraId="0EC196A9" w14:textId="66D77037" w:rsidR="003A0BB0" w:rsidRPr="008673CB" w:rsidRDefault="003A0BB0" w:rsidP="003A0BB0">
            <w:pPr>
              <w:spacing w:after="0" w:line="240" w:lineRule="auto"/>
              <w:jc w:val="center"/>
              <w:rPr>
                <w:sz w:val="20"/>
                <w:szCs w:val="20"/>
              </w:rPr>
            </w:pPr>
            <w:r w:rsidRPr="009760C6">
              <w:rPr>
                <w:rFonts w:ascii="Times New Roman" w:eastAsia="Times New Roman" w:hAnsi="Times New Roman"/>
                <w:sz w:val="20"/>
                <w:szCs w:val="20"/>
                <w:lang w:eastAsia="uk-UA"/>
              </w:rPr>
              <w:t xml:space="preserve">список А </w:t>
            </w:r>
            <w:r>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Pr>
          <w:p w14:paraId="3A07CA1F" w14:textId="57156028" w:rsidR="003A0BB0" w:rsidRPr="008673CB"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Pr="008673CB">
              <w:rPr>
                <w:rFonts w:ascii="Times New Roman" w:hAnsi="Times New Roman" w:cs="Times New Roman"/>
                <w:sz w:val="20"/>
                <w:szCs w:val="20"/>
              </w:rPr>
              <w:t>ерхній поріг оцінювання:</w:t>
            </w:r>
          </w:p>
          <w:p w14:paraId="57E1D33D" w14:textId="42DA6DF3"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32 мкг/куб.</w:t>
            </w:r>
            <w:r>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0D71AC0C" w14:textId="76C811C1" w:rsidR="003A0BB0" w:rsidRPr="008673CB"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Pr="008673CB">
              <w:rPr>
                <w:rFonts w:ascii="Times New Roman" w:hAnsi="Times New Roman" w:cs="Times New Roman"/>
                <w:sz w:val="20"/>
                <w:szCs w:val="20"/>
              </w:rPr>
              <w:t>ижній поріг оцінювання:</w:t>
            </w:r>
          </w:p>
          <w:p w14:paraId="126A720E" w14:textId="50B8DCE4"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26 мкг/куб.</w:t>
            </w:r>
            <w:r>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1289" w:type="pct"/>
          </w:tcPr>
          <w:p w14:paraId="63BAFB98" w14:textId="6094ADBF" w:rsidR="003A0BB0" w:rsidRPr="002722AE" w:rsidRDefault="003A0BB0"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2722AE">
              <w:rPr>
                <w:rFonts w:ascii="Times New Roman" w:hAnsi="Times New Roman" w:cs="Times New Roman"/>
                <w:sz w:val="20"/>
                <w:szCs w:val="20"/>
              </w:rPr>
              <w:t xml:space="preserve">ередньорічні концентрації </w:t>
            </w:r>
          </w:p>
          <w:p w14:paraId="1752E7AA" w14:textId="656F9C39"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2017 рік – 21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628E1862" w14:textId="05C91472"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2018 рік – 18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004A4737" w14:textId="0E2215CF"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2019 рік – 23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3C9AB3C4" w14:textId="4CAB691C"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2020 рік – 23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p w14:paraId="675D8A2B" w14:textId="66EC38E0" w:rsidR="003A0BB0" w:rsidRPr="002722AE" w:rsidRDefault="003A0BB0" w:rsidP="003A0BB0">
            <w:pPr>
              <w:spacing w:after="0" w:line="240" w:lineRule="auto"/>
              <w:rPr>
                <w:rFonts w:ascii="Times New Roman" w:hAnsi="Times New Roman" w:cs="Times New Roman"/>
                <w:sz w:val="20"/>
                <w:szCs w:val="20"/>
              </w:rPr>
            </w:pPr>
            <w:r w:rsidRPr="002722AE">
              <w:rPr>
                <w:rFonts w:ascii="Times New Roman" w:hAnsi="Times New Roman" w:cs="Times New Roman"/>
                <w:sz w:val="20"/>
                <w:szCs w:val="20"/>
              </w:rPr>
              <w:t>2021 рік – 26  мкг/куб.</w:t>
            </w:r>
            <w:r>
              <w:rPr>
                <w:rFonts w:ascii="Times New Roman" w:hAnsi="Times New Roman" w:cs="Times New Roman"/>
                <w:sz w:val="20"/>
                <w:szCs w:val="20"/>
              </w:rPr>
              <w:t xml:space="preserve"> </w:t>
            </w:r>
            <w:r w:rsidRPr="002722AE">
              <w:rPr>
                <w:rFonts w:ascii="Times New Roman" w:hAnsi="Times New Roman" w:cs="Times New Roman"/>
                <w:sz w:val="20"/>
                <w:szCs w:val="20"/>
              </w:rPr>
              <w:t>метрів</w:t>
            </w:r>
          </w:p>
        </w:tc>
        <w:tc>
          <w:tcPr>
            <w:tcW w:w="2100" w:type="pct"/>
            <w:shd w:val="clear" w:color="auto" w:fill="auto"/>
          </w:tcPr>
          <w:p w14:paraId="089A623C" w14:textId="4E7FEB46" w:rsidR="009D77B3" w:rsidRDefault="009D77B3" w:rsidP="009D77B3">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3A0BB0" w:rsidRPr="008673CB">
              <w:rPr>
                <w:rFonts w:ascii="Times New Roman" w:hAnsi="Times New Roman" w:cs="Times New Roman"/>
                <w:sz w:val="20"/>
                <w:szCs w:val="20"/>
              </w:rPr>
              <w:t>а даними довгостроков</w:t>
            </w:r>
            <w:r w:rsidR="003A0BB0" w:rsidRPr="008673CB">
              <w:rPr>
                <w:rFonts w:ascii="Times New Roman" w:hAnsi="Times New Roman"/>
                <w:sz w:val="20"/>
                <w:szCs w:val="20"/>
              </w:rPr>
              <w:t>их</w:t>
            </w:r>
            <w:r w:rsidR="003A0BB0" w:rsidRPr="008673CB">
              <w:rPr>
                <w:rFonts w:ascii="Times New Roman" w:hAnsi="Times New Roman" w:cs="Times New Roman"/>
                <w:sz w:val="20"/>
                <w:szCs w:val="20"/>
              </w:rPr>
              <w:t xml:space="preserve"> вимірюван</w:t>
            </w:r>
            <w:r w:rsidR="003A0BB0" w:rsidRPr="008673CB">
              <w:rPr>
                <w:rFonts w:ascii="Times New Roman" w:hAnsi="Times New Roman"/>
                <w:sz w:val="20"/>
                <w:szCs w:val="20"/>
              </w:rPr>
              <w:t>ь</w:t>
            </w:r>
            <w:r w:rsidR="003A0BB0" w:rsidRPr="008673CB">
              <w:rPr>
                <w:rFonts w:ascii="Times New Roman" w:hAnsi="Times New Roman" w:cs="Times New Roman"/>
                <w:sz w:val="20"/>
                <w:szCs w:val="20"/>
              </w:rPr>
              <w:t xml:space="preserve"> на </w:t>
            </w:r>
            <w:r w:rsidR="003A0BB0" w:rsidRPr="008673CB">
              <w:rPr>
                <w:rFonts w:ascii="Times New Roman" w:hAnsi="Times New Roman"/>
                <w:sz w:val="20"/>
                <w:szCs w:val="20"/>
              </w:rPr>
              <w:t>с</w:t>
            </w:r>
            <w:r w:rsidR="003A0BB0" w:rsidRPr="008673CB">
              <w:rPr>
                <w:rFonts w:ascii="Times New Roman" w:hAnsi="Times New Roman" w:cs="Times New Roman"/>
                <w:sz w:val="20"/>
                <w:szCs w:val="20"/>
              </w:rPr>
              <w:t>таціонарни</w:t>
            </w:r>
            <w:r w:rsidR="003A0BB0" w:rsidRPr="008673CB">
              <w:rPr>
                <w:rFonts w:ascii="Times New Roman" w:hAnsi="Times New Roman"/>
                <w:sz w:val="20"/>
                <w:szCs w:val="20"/>
              </w:rPr>
              <w:t>х</w:t>
            </w:r>
            <w:r w:rsidR="003A0BB0" w:rsidRPr="008673CB">
              <w:rPr>
                <w:rFonts w:ascii="Times New Roman" w:hAnsi="Times New Roman" w:cs="Times New Roman"/>
                <w:sz w:val="20"/>
                <w:szCs w:val="20"/>
              </w:rPr>
              <w:t xml:space="preserve"> пост</w:t>
            </w:r>
            <w:r w:rsidR="003A0BB0" w:rsidRPr="008673CB">
              <w:rPr>
                <w:rFonts w:ascii="Times New Roman" w:hAnsi="Times New Roman"/>
                <w:sz w:val="20"/>
                <w:szCs w:val="20"/>
              </w:rPr>
              <w:t>ах</w:t>
            </w:r>
            <w:r w:rsidR="003A0BB0" w:rsidRPr="008673CB">
              <w:rPr>
                <w:rFonts w:ascii="Times New Roman" w:hAnsi="Times New Roman" w:cs="Times New Roman"/>
                <w:sz w:val="20"/>
                <w:szCs w:val="20"/>
              </w:rPr>
              <w:t xml:space="preserve"> спосте</w:t>
            </w:r>
            <w:r w:rsidR="003A0BB0">
              <w:rPr>
                <w:rFonts w:ascii="Times New Roman" w:hAnsi="Times New Roman" w:cs="Times New Roman"/>
                <w:sz w:val="20"/>
                <w:szCs w:val="20"/>
              </w:rPr>
              <w:softHyphen/>
            </w:r>
            <w:r w:rsidR="003A0BB0" w:rsidRPr="008673CB">
              <w:rPr>
                <w:rFonts w:ascii="Times New Roman" w:hAnsi="Times New Roman" w:cs="Times New Roman"/>
                <w:sz w:val="20"/>
                <w:szCs w:val="20"/>
              </w:rPr>
              <w:t>режень Рівненського обласного центру з гідрометеорології №</w:t>
            </w:r>
            <w:r>
              <w:rPr>
                <w:rFonts w:ascii="Times New Roman" w:hAnsi="Times New Roman" w:cs="Times New Roman"/>
                <w:sz w:val="20"/>
                <w:szCs w:val="20"/>
              </w:rPr>
              <w:t> </w:t>
            </w:r>
            <w:r w:rsidR="003A0BB0" w:rsidRPr="008673CB">
              <w:rPr>
                <w:rFonts w:ascii="Times New Roman" w:hAnsi="Times New Roman" w:cs="Times New Roman"/>
                <w:sz w:val="20"/>
                <w:szCs w:val="20"/>
              </w:rPr>
              <w:t>1,</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4,</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 xml:space="preserve">5 середньорічні концентрації оксиду азоту </w:t>
            </w:r>
            <w:r w:rsidR="003A0BB0">
              <w:rPr>
                <w:rFonts w:ascii="Times New Roman" w:hAnsi="Times New Roman" w:cs="Times New Roman"/>
                <w:sz w:val="20"/>
                <w:szCs w:val="20"/>
              </w:rPr>
              <w:t>не</w:t>
            </w:r>
            <w:r w:rsidR="003A0BB0" w:rsidRPr="008673CB">
              <w:rPr>
                <w:rFonts w:ascii="Times New Roman" w:hAnsi="Times New Roman" w:cs="Times New Roman"/>
                <w:sz w:val="20"/>
                <w:szCs w:val="20"/>
              </w:rPr>
              <w:t xml:space="preserve"> перевищу</w:t>
            </w:r>
            <w:r w:rsidR="003A0BB0">
              <w:rPr>
                <w:rFonts w:ascii="Times New Roman" w:hAnsi="Times New Roman" w:cs="Times New Roman"/>
                <w:sz w:val="20"/>
                <w:szCs w:val="20"/>
              </w:rPr>
              <w:t>ють</w:t>
            </w:r>
            <w:r w:rsidR="003A0BB0" w:rsidRPr="008673CB">
              <w:rPr>
                <w:rFonts w:ascii="Times New Roman" w:hAnsi="Times New Roman" w:cs="Times New Roman"/>
                <w:sz w:val="20"/>
                <w:szCs w:val="20"/>
              </w:rPr>
              <w:t xml:space="preserve"> нижній поріг оцінювання</w:t>
            </w:r>
            <w:r w:rsidR="003A0BB0">
              <w:rPr>
                <w:rFonts w:ascii="Times New Roman" w:hAnsi="Times New Roman" w:cs="Times New Roman"/>
                <w:sz w:val="20"/>
                <w:szCs w:val="20"/>
              </w:rPr>
              <w:t xml:space="preserve"> </w:t>
            </w:r>
            <w:r w:rsidR="003A0BB0" w:rsidRPr="008673CB">
              <w:rPr>
                <w:rFonts w:ascii="Times New Roman" w:hAnsi="Times New Roman" w:cs="Times New Roman"/>
                <w:sz w:val="20"/>
                <w:szCs w:val="20"/>
              </w:rPr>
              <w:t>у</w:t>
            </w:r>
            <w:r w:rsidR="003A0BB0">
              <w:rPr>
                <w:rFonts w:ascii="Times New Roman" w:hAnsi="Times New Roman" w:cs="Times New Roman"/>
                <w:sz w:val="20"/>
                <w:szCs w:val="20"/>
              </w:rPr>
              <w:t>продовж</w:t>
            </w:r>
            <w:r w:rsidR="003A0BB0" w:rsidRPr="008673CB">
              <w:rPr>
                <w:rFonts w:ascii="Times New Roman" w:hAnsi="Times New Roman" w:cs="Times New Roman"/>
                <w:sz w:val="20"/>
                <w:szCs w:val="20"/>
              </w:rPr>
              <w:t xml:space="preserve"> п’яти років з п’яти досліджуваних</w:t>
            </w:r>
            <w:r>
              <w:rPr>
                <w:rFonts w:ascii="Times New Roman" w:hAnsi="Times New Roman" w:cs="Times New Roman"/>
                <w:sz w:val="20"/>
                <w:szCs w:val="20"/>
              </w:rPr>
              <w:t>;</w:t>
            </w:r>
          </w:p>
          <w:p w14:paraId="33BD822D" w14:textId="5C92D8F7" w:rsidR="003A0BB0" w:rsidRPr="008673CB" w:rsidRDefault="009D77B3" w:rsidP="009D77B3">
            <w:pPr>
              <w:spacing w:after="0" w:line="240" w:lineRule="auto"/>
              <w:rPr>
                <w:rFonts w:ascii="Times New Roman" w:eastAsia="Times New Roman" w:hAnsi="Times New Roman"/>
                <w:sz w:val="20"/>
                <w:szCs w:val="20"/>
                <w:lang w:eastAsia="uk-UA"/>
              </w:rPr>
            </w:pPr>
            <w:r>
              <w:rPr>
                <w:rFonts w:ascii="Times New Roman" w:hAnsi="Times New Roman" w:cs="Times New Roman"/>
                <w:sz w:val="20"/>
                <w:szCs w:val="20"/>
              </w:rPr>
              <w:t>в</w:t>
            </w:r>
            <w:r w:rsidR="003A0BB0" w:rsidRPr="008673CB">
              <w:rPr>
                <w:rFonts w:ascii="Times New Roman" w:hAnsi="Times New Roman" w:cs="Times New Roman"/>
                <w:sz w:val="20"/>
                <w:szCs w:val="20"/>
              </w:rPr>
              <w:t xml:space="preserve">исновок щодо встановлення режиму оцінювання оксиду азоту – </w:t>
            </w:r>
            <w:r w:rsidR="003A0BB0" w:rsidRPr="008673CB">
              <w:rPr>
                <w:rFonts w:ascii="Times New Roman" w:hAnsi="Times New Roman" w:cs="Times New Roman"/>
                <w:b/>
                <w:bCs/>
                <w:sz w:val="20"/>
                <w:szCs w:val="20"/>
              </w:rPr>
              <w:t xml:space="preserve">рекомендовано </w:t>
            </w:r>
            <w:r w:rsidR="003A0BB0" w:rsidRPr="008673CB">
              <w:rPr>
                <w:rFonts w:ascii="Times New Roman" w:eastAsia="Times New Roman" w:hAnsi="Times New Roman"/>
                <w:b/>
                <w:bCs/>
                <w:sz w:val="20"/>
                <w:szCs w:val="20"/>
                <w:lang w:eastAsia="uk-UA"/>
              </w:rPr>
              <w:t>встановити</w:t>
            </w:r>
            <w:r w:rsidR="003A0BB0" w:rsidRPr="008673CB">
              <w:rPr>
                <w:rFonts w:ascii="Times New Roman" w:hAnsi="Times New Roman"/>
                <w:b/>
                <w:bCs/>
                <w:sz w:val="20"/>
                <w:szCs w:val="20"/>
              </w:rPr>
              <w:t xml:space="preserve"> режим </w:t>
            </w:r>
            <w:r w:rsidR="003A0BB0" w:rsidRPr="008673CB">
              <w:rPr>
                <w:rFonts w:ascii="Times New Roman" w:hAnsi="Times New Roman" w:cs="Times New Roman"/>
                <w:b/>
                <w:bCs/>
                <w:sz w:val="20"/>
                <w:szCs w:val="20"/>
              </w:rPr>
              <w:t>моделювання або об</w:t>
            </w:r>
            <w:r w:rsidR="003A0BB0" w:rsidRPr="008673CB">
              <w:rPr>
                <w:rFonts w:ascii="Times New Roman" w:hAnsi="Times New Roman" w:cs="Times New Roman"/>
                <w:b/>
                <w:bCs/>
                <w:sz w:val="20"/>
                <w:szCs w:val="20"/>
                <w:lang w:val="ru-RU"/>
              </w:rPr>
              <w:t>’</w:t>
            </w:r>
            <w:r w:rsidR="003A0BB0" w:rsidRPr="008673CB">
              <w:rPr>
                <w:rFonts w:ascii="Times New Roman" w:hAnsi="Times New Roman" w:cs="Times New Roman"/>
                <w:b/>
                <w:bCs/>
                <w:sz w:val="20"/>
                <w:szCs w:val="20"/>
              </w:rPr>
              <w:t>єктивного оцінювання</w:t>
            </w:r>
          </w:p>
        </w:tc>
      </w:tr>
      <w:tr w:rsidR="003A0BB0" w:rsidRPr="008673CB" w14:paraId="3813A313" w14:textId="77777777" w:rsidTr="001803EF">
        <w:tc>
          <w:tcPr>
            <w:tcW w:w="139" w:type="pct"/>
            <w:gridSpan w:val="2"/>
            <w:shd w:val="clear" w:color="auto" w:fill="auto"/>
          </w:tcPr>
          <w:p w14:paraId="5DEDDB0C" w14:textId="6C0FE602" w:rsidR="003A0BB0" w:rsidRPr="008673CB" w:rsidRDefault="003A0BB0" w:rsidP="003A0BB0">
            <w:pPr>
              <w:spacing w:after="0" w:line="240" w:lineRule="auto"/>
              <w:jc w:val="both"/>
              <w:rPr>
                <w:rFonts w:ascii="Times New Roman" w:hAnsi="Times New Roman"/>
                <w:sz w:val="20"/>
                <w:szCs w:val="20"/>
              </w:rPr>
            </w:pPr>
            <w:r w:rsidRPr="008673CB">
              <w:rPr>
                <w:rFonts w:ascii="Times New Roman" w:hAnsi="Times New Roman"/>
                <w:sz w:val="20"/>
                <w:szCs w:val="20"/>
              </w:rPr>
              <w:t>6</w:t>
            </w:r>
          </w:p>
        </w:tc>
        <w:tc>
          <w:tcPr>
            <w:tcW w:w="525" w:type="pct"/>
            <w:shd w:val="clear" w:color="auto" w:fill="auto"/>
          </w:tcPr>
          <w:p w14:paraId="08F942E0" w14:textId="7C102DFF" w:rsidR="003A0BB0" w:rsidRPr="008673CB" w:rsidRDefault="003A0BB0" w:rsidP="003A0BB0">
            <w:pPr>
              <w:spacing w:after="0" w:line="240" w:lineRule="auto"/>
              <w:jc w:val="both"/>
              <w:rPr>
                <w:rFonts w:ascii="Times New Roman" w:eastAsia="Times New Roman" w:hAnsi="Times New Roman"/>
                <w:sz w:val="20"/>
                <w:szCs w:val="20"/>
                <w:lang w:eastAsia="uk-UA"/>
              </w:rPr>
            </w:pPr>
            <w:r>
              <w:rPr>
                <w:rFonts w:ascii="Times New Roman" w:eastAsia="Times New Roman" w:hAnsi="Times New Roman"/>
                <w:sz w:val="20"/>
                <w:szCs w:val="20"/>
                <w:lang w:eastAsia="uk-UA"/>
              </w:rPr>
              <w:t>к</w:t>
            </w:r>
            <w:r w:rsidRPr="008673CB">
              <w:rPr>
                <w:rFonts w:ascii="Times New Roman" w:eastAsia="Times New Roman" w:hAnsi="Times New Roman"/>
                <w:sz w:val="20"/>
                <w:szCs w:val="20"/>
                <w:lang w:eastAsia="uk-UA"/>
              </w:rPr>
              <w:t>адмій</w:t>
            </w:r>
          </w:p>
        </w:tc>
        <w:tc>
          <w:tcPr>
            <w:tcW w:w="348" w:type="pct"/>
            <w:shd w:val="clear" w:color="auto" w:fill="auto"/>
          </w:tcPr>
          <w:p w14:paraId="5D874F8F" w14:textId="100E4175" w:rsidR="003A0BB0" w:rsidRPr="008673CB" w:rsidRDefault="003A0BB0" w:rsidP="003A0BB0">
            <w:pPr>
              <w:spacing w:after="0" w:line="240" w:lineRule="auto"/>
              <w:jc w:val="center"/>
              <w:rPr>
                <w:rFonts w:ascii="Times New Roman" w:eastAsia="Times New Roman" w:hAnsi="Times New Roman"/>
                <w:sz w:val="20"/>
                <w:szCs w:val="20"/>
                <w:lang w:eastAsia="uk-UA"/>
              </w:rPr>
            </w:pPr>
            <w:r w:rsidRPr="009760C6">
              <w:rPr>
                <w:rFonts w:ascii="Times New Roman" w:eastAsia="Times New Roman" w:hAnsi="Times New Roman"/>
                <w:sz w:val="20"/>
                <w:szCs w:val="20"/>
                <w:lang w:eastAsia="uk-UA"/>
              </w:rPr>
              <w:t xml:space="preserve">список А </w:t>
            </w:r>
            <w:r>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Pr>
          <w:p w14:paraId="2F5195FD" w14:textId="5BD6A125"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3A0BB0" w:rsidRPr="008673CB">
              <w:rPr>
                <w:rFonts w:ascii="Times New Roman" w:hAnsi="Times New Roman" w:cs="Times New Roman"/>
                <w:sz w:val="20"/>
                <w:szCs w:val="20"/>
              </w:rPr>
              <w:t>ерхній поріг оцінювання:</w:t>
            </w:r>
          </w:p>
          <w:p w14:paraId="67F3C92C" w14:textId="6A9515CE"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3,6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0E799B04" w14:textId="332F4592"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3A0BB0" w:rsidRPr="008673CB">
              <w:rPr>
                <w:rFonts w:ascii="Times New Roman" w:hAnsi="Times New Roman" w:cs="Times New Roman"/>
                <w:sz w:val="20"/>
                <w:szCs w:val="20"/>
              </w:rPr>
              <w:t>ижній поріг оцінювання:</w:t>
            </w:r>
          </w:p>
          <w:p w14:paraId="3B34A7BC" w14:textId="747273F9"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2,4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1289" w:type="pct"/>
          </w:tcPr>
          <w:p w14:paraId="5B2496DE" w14:textId="00806CD7"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3A0BB0" w:rsidRPr="008673CB">
              <w:rPr>
                <w:rFonts w:ascii="Times New Roman" w:hAnsi="Times New Roman" w:cs="Times New Roman"/>
                <w:sz w:val="20"/>
                <w:szCs w:val="20"/>
              </w:rPr>
              <w:t xml:space="preserve">ередньорічні концентрації </w:t>
            </w:r>
          </w:p>
          <w:p w14:paraId="25BCAEFF" w14:textId="65D80620"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2017 рік – 1,8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52923923" w14:textId="2B6FDE68"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2018 рік – 1,5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4EA6DF03" w14:textId="7DB3FB04"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2019 рік – 2,</w:t>
            </w:r>
            <w:r>
              <w:rPr>
                <w:rFonts w:ascii="Times New Roman" w:hAnsi="Times New Roman" w:cs="Times New Roman"/>
                <w:sz w:val="20"/>
                <w:szCs w:val="20"/>
              </w:rPr>
              <w:t>5</w:t>
            </w:r>
            <w:r w:rsidRPr="008673CB">
              <w:rPr>
                <w:rFonts w:ascii="Times New Roman" w:hAnsi="Times New Roman" w:cs="Times New Roman"/>
                <w:sz w:val="20"/>
                <w:szCs w:val="20"/>
              </w:rPr>
              <w:t xml:space="preserve">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72C6541F" w14:textId="7CB1D457"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2020 рік – 4,8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017575E8" w14:textId="4D2C129A"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2021 рік – 3,3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2100" w:type="pct"/>
            <w:shd w:val="clear" w:color="auto" w:fill="auto"/>
          </w:tcPr>
          <w:p w14:paraId="2B040607" w14:textId="2B7F522A" w:rsidR="003A0BB0" w:rsidRPr="008673CB" w:rsidRDefault="009D77B3"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3A0BB0" w:rsidRPr="008673CB">
              <w:rPr>
                <w:rFonts w:ascii="Times New Roman" w:hAnsi="Times New Roman" w:cs="Times New Roman"/>
                <w:sz w:val="20"/>
                <w:szCs w:val="20"/>
              </w:rPr>
              <w:t>а даними довгостроков</w:t>
            </w:r>
            <w:r w:rsidR="003A0BB0" w:rsidRPr="008673CB">
              <w:rPr>
                <w:rFonts w:ascii="Times New Roman" w:hAnsi="Times New Roman"/>
                <w:sz w:val="20"/>
                <w:szCs w:val="20"/>
              </w:rPr>
              <w:t>их</w:t>
            </w:r>
            <w:r w:rsidR="003A0BB0" w:rsidRPr="008673CB">
              <w:rPr>
                <w:rFonts w:ascii="Times New Roman" w:hAnsi="Times New Roman" w:cs="Times New Roman"/>
                <w:sz w:val="20"/>
                <w:szCs w:val="20"/>
              </w:rPr>
              <w:t xml:space="preserve"> вимірюван</w:t>
            </w:r>
            <w:r w:rsidR="003A0BB0" w:rsidRPr="008673CB">
              <w:rPr>
                <w:rFonts w:ascii="Times New Roman" w:hAnsi="Times New Roman"/>
                <w:sz w:val="20"/>
                <w:szCs w:val="20"/>
              </w:rPr>
              <w:t>ь</w:t>
            </w:r>
            <w:r w:rsidR="003A0BB0" w:rsidRPr="008673CB">
              <w:rPr>
                <w:rFonts w:ascii="Times New Roman" w:hAnsi="Times New Roman" w:cs="Times New Roman"/>
                <w:sz w:val="20"/>
                <w:szCs w:val="20"/>
              </w:rPr>
              <w:t xml:space="preserve"> на </w:t>
            </w:r>
            <w:r w:rsidR="003A0BB0" w:rsidRPr="008673CB">
              <w:rPr>
                <w:rFonts w:ascii="Times New Roman" w:hAnsi="Times New Roman"/>
                <w:sz w:val="20"/>
                <w:szCs w:val="20"/>
              </w:rPr>
              <w:t>с</w:t>
            </w:r>
            <w:r w:rsidR="003A0BB0" w:rsidRPr="008673CB">
              <w:rPr>
                <w:rFonts w:ascii="Times New Roman" w:hAnsi="Times New Roman" w:cs="Times New Roman"/>
                <w:sz w:val="20"/>
                <w:szCs w:val="20"/>
              </w:rPr>
              <w:t>таціонарн</w:t>
            </w:r>
            <w:r w:rsidR="003A0BB0" w:rsidRPr="008673CB">
              <w:rPr>
                <w:rFonts w:ascii="Times New Roman" w:hAnsi="Times New Roman"/>
                <w:sz w:val="20"/>
                <w:szCs w:val="20"/>
              </w:rPr>
              <w:t xml:space="preserve">ому </w:t>
            </w:r>
            <w:r w:rsidR="003A0BB0" w:rsidRPr="008673CB">
              <w:rPr>
                <w:rFonts w:ascii="Times New Roman" w:hAnsi="Times New Roman" w:cs="Times New Roman"/>
                <w:sz w:val="20"/>
                <w:szCs w:val="20"/>
              </w:rPr>
              <w:t>пост</w:t>
            </w:r>
            <w:r w:rsidR="003A0BB0" w:rsidRPr="008673CB">
              <w:rPr>
                <w:rFonts w:ascii="Times New Roman" w:hAnsi="Times New Roman"/>
                <w:sz w:val="20"/>
                <w:szCs w:val="20"/>
              </w:rPr>
              <w:t>у</w:t>
            </w:r>
            <w:r w:rsidR="003A0BB0" w:rsidRPr="008673CB">
              <w:rPr>
                <w:rFonts w:ascii="Times New Roman" w:hAnsi="Times New Roman" w:cs="Times New Roman"/>
                <w:sz w:val="20"/>
                <w:szCs w:val="20"/>
              </w:rPr>
              <w:t xml:space="preserve"> спостережень Рівненського обласного центру з гідрометеорології №</w:t>
            </w:r>
            <w:r>
              <w:rPr>
                <w:rFonts w:ascii="Times New Roman" w:hAnsi="Times New Roman" w:cs="Times New Roman"/>
                <w:sz w:val="20"/>
                <w:szCs w:val="20"/>
              </w:rPr>
              <w:t> </w:t>
            </w:r>
            <w:r w:rsidR="003A0BB0" w:rsidRPr="008673CB">
              <w:rPr>
                <w:rFonts w:ascii="Times New Roman" w:hAnsi="Times New Roman" w:cs="Times New Roman"/>
                <w:sz w:val="20"/>
                <w:szCs w:val="20"/>
              </w:rPr>
              <w:t>1</w:t>
            </w:r>
            <w:r w:rsidR="003A0BB0" w:rsidRPr="008673CB">
              <w:rPr>
                <w:rFonts w:ascii="Times New Roman" w:hAnsi="Times New Roman"/>
                <w:sz w:val="20"/>
                <w:szCs w:val="20"/>
              </w:rPr>
              <w:t xml:space="preserve"> </w:t>
            </w:r>
            <w:r w:rsidR="003A0BB0" w:rsidRPr="008673CB">
              <w:rPr>
                <w:rFonts w:ascii="Times New Roman" w:hAnsi="Times New Roman" w:cs="Times New Roman"/>
                <w:sz w:val="20"/>
                <w:szCs w:val="20"/>
              </w:rPr>
              <w:t>середньорічн</w:t>
            </w:r>
            <w:r w:rsidR="003A0BB0" w:rsidRPr="008673CB">
              <w:rPr>
                <w:rFonts w:ascii="Times New Roman" w:hAnsi="Times New Roman"/>
                <w:sz w:val="20"/>
                <w:szCs w:val="20"/>
              </w:rPr>
              <w:t>і</w:t>
            </w:r>
            <w:r w:rsidR="003A0BB0" w:rsidRPr="008673CB">
              <w:rPr>
                <w:rFonts w:ascii="Times New Roman" w:hAnsi="Times New Roman" w:cs="Times New Roman"/>
                <w:sz w:val="20"/>
                <w:szCs w:val="20"/>
              </w:rPr>
              <w:t xml:space="preserve"> концентраці</w:t>
            </w:r>
            <w:r w:rsidR="003A0BB0" w:rsidRPr="008673CB">
              <w:rPr>
                <w:rFonts w:ascii="Times New Roman" w:hAnsi="Times New Roman"/>
                <w:sz w:val="20"/>
                <w:szCs w:val="20"/>
              </w:rPr>
              <w:t xml:space="preserve">ї кадмію </w:t>
            </w:r>
            <w:r w:rsidR="003A0BB0" w:rsidRPr="008673CB">
              <w:rPr>
                <w:rFonts w:ascii="Times New Roman" w:hAnsi="Times New Roman" w:cs="Times New Roman"/>
                <w:sz w:val="20"/>
                <w:szCs w:val="20"/>
              </w:rPr>
              <w:t>перевищу</w:t>
            </w:r>
            <w:r w:rsidR="003A0BB0" w:rsidRPr="008673CB">
              <w:rPr>
                <w:rFonts w:ascii="Times New Roman" w:hAnsi="Times New Roman"/>
                <w:sz w:val="20"/>
                <w:szCs w:val="20"/>
              </w:rPr>
              <w:t>вали</w:t>
            </w:r>
            <w:r w:rsidR="003A0BB0" w:rsidRPr="008673CB">
              <w:rPr>
                <w:rFonts w:ascii="Times New Roman" w:hAnsi="Times New Roman" w:cs="Times New Roman"/>
                <w:sz w:val="20"/>
                <w:szCs w:val="20"/>
              </w:rPr>
              <w:t xml:space="preserve"> верхній поріг оцінювання </w:t>
            </w:r>
            <w:r w:rsidR="00866A0E">
              <w:rPr>
                <w:rFonts w:ascii="Times New Roman" w:hAnsi="Times New Roman" w:cs="Times New Roman"/>
                <w:sz w:val="20"/>
                <w:szCs w:val="20"/>
              </w:rPr>
              <w:t xml:space="preserve">протягом </w:t>
            </w:r>
            <w:r w:rsidR="003A0BB0" w:rsidRPr="008673CB">
              <w:rPr>
                <w:rFonts w:ascii="Times New Roman" w:hAnsi="Times New Roman" w:cs="Times New Roman"/>
                <w:sz w:val="20"/>
                <w:szCs w:val="20"/>
              </w:rPr>
              <w:t>одн</w:t>
            </w:r>
            <w:r w:rsidR="00866A0E">
              <w:rPr>
                <w:rFonts w:ascii="Times New Roman" w:hAnsi="Times New Roman" w:cs="Times New Roman"/>
                <w:sz w:val="20"/>
                <w:szCs w:val="20"/>
              </w:rPr>
              <w:t>ого</w:t>
            </w:r>
            <w:r w:rsidR="003A0BB0" w:rsidRPr="008673CB">
              <w:rPr>
                <w:rFonts w:ascii="Times New Roman" w:hAnsi="Times New Roman" w:cs="Times New Roman"/>
                <w:sz w:val="20"/>
                <w:szCs w:val="20"/>
              </w:rPr>
              <w:t xml:space="preserve"> р</w:t>
            </w:r>
            <w:r w:rsidR="00866A0E">
              <w:rPr>
                <w:rFonts w:ascii="Times New Roman" w:hAnsi="Times New Roman" w:cs="Times New Roman"/>
                <w:sz w:val="20"/>
                <w:szCs w:val="20"/>
              </w:rPr>
              <w:t>о</w:t>
            </w:r>
            <w:r w:rsidR="003A0BB0" w:rsidRPr="008673CB">
              <w:rPr>
                <w:rFonts w:ascii="Times New Roman" w:hAnsi="Times New Roman" w:cs="Times New Roman"/>
                <w:sz w:val="20"/>
                <w:szCs w:val="20"/>
              </w:rPr>
              <w:t>к</w:t>
            </w:r>
            <w:r w:rsidR="00866A0E">
              <w:rPr>
                <w:rFonts w:ascii="Times New Roman" w:hAnsi="Times New Roman" w:cs="Times New Roman"/>
                <w:sz w:val="20"/>
                <w:szCs w:val="20"/>
              </w:rPr>
              <w:t>у</w:t>
            </w:r>
            <w:r w:rsidR="003A0BB0" w:rsidRPr="008673CB">
              <w:rPr>
                <w:rFonts w:ascii="Times New Roman" w:hAnsi="Times New Roman" w:cs="Times New Roman"/>
                <w:sz w:val="20"/>
                <w:szCs w:val="20"/>
              </w:rPr>
              <w:t xml:space="preserve"> з п’яти досліджуваних</w:t>
            </w:r>
            <w:r w:rsidR="003A0BB0" w:rsidRPr="008673CB">
              <w:rPr>
                <w:rFonts w:ascii="Times New Roman" w:hAnsi="Times New Roman"/>
                <w:sz w:val="20"/>
                <w:szCs w:val="20"/>
              </w:rPr>
              <w:t xml:space="preserve">, </w:t>
            </w:r>
            <w:r w:rsidR="003A0BB0" w:rsidRPr="008673CB">
              <w:rPr>
                <w:rFonts w:ascii="Times New Roman" w:hAnsi="Times New Roman" w:cs="Times New Roman"/>
                <w:sz w:val="20"/>
                <w:szCs w:val="20"/>
              </w:rPr>
              <w:t xml:space="preserve">нижній поріг оцінювання </w:t>
            </w:r>
            <w:r w:rsidR="00857477" w:rsidRPr="008673CB">
              <w:rPr>
                <w:rFonts w:ascii="Times New Roman" w:hAnsi="Times New Roman" w:cs="Times New Roman"/>
                <w:sz w:val="20"/>
                <w:szCs w:val="20"/>
              </w:rPr>
              <w:t>–</w:t>
            </w:r>
            <w:r w:rsidR="00857477">
              <w:rPr>
                <w:rFonts w:ascii="Times New Roman" w:hAnsi="Times New Roman" w:cs="Times New Roman"/>
                <w:sz w:val="20"/>
                <w:szCs w:val="20"/>
              </w:rPr>
              <w:t xml:space="preserve"> упродовж </w:t>
            </w:r>
            <w:r w:rsidR="003A0BB0">
              <w:rPr>
                <w:rFonts w:ascii="Times New Roman" w:hAnsi="Times New Roman" w:cs="Times New Roman"/>
                <w:sz w:val="20"/>
                <w:szCs w:val="20"/>
              </w:rPr>
              <w:t>тр</w:t>
            </w:r>
            <w:r w:rsidR="00857477">
              <w:rPr>
                <w:rFonts w:ascii="Times New Roman" w:hAnsi="Times New Roman" w:cs="Times New Roman"/>
                <w:sz w:val="20"/>
                <w:szCs w:val="20"/>
              </w:rPr>
              <w:t>ьох</w:t>
            </w:r>
            <w:r w:rsidR="003A0BB0" w:rsidRPr="008673CB">
              <w:rPr>
                <w:rFonts w:ascii="Times New Roman" w:hAnsi="Times New Roman" w:cs="Times New Roman"/>
                <w:sz w:val="20"/>
                <w:szCs w:val="20"/>
              </w:rPr>
              <w:t xml:space="preserve"> рок</w:t>
            </w:r>
            <w:r w:rsidR="00857477">
              <w:rPr>
                <w:rFonts w:ascii="Times New Roman" w:hAnsi="Times New Roman" w:cs="Times New Roman"/>
                <w:sz w:val="20"/>
                <w:szCs w:val="20"/>
              </w:rPr>
              <w:t>ів</w:t>
            </w:r>
            <w:r w:rsidR="003A0BB0" w:rsidRPr="008673CB">
              <w:rPr>
                <w:rFonts w:ascii="Times New Roman" w:hAnsi="Times New Roman" w:cs="Times New Roman"/>
                <w:sz w:val="20"/>
                <w:szCs w:val="20"/>
              </w:rPr>
              <w:t xml:space="preserve"> з п’яти досліджуваних</w:t>
            </w:r>
            <w:r w:rsidR="00FC0BFD">
              <w:rPr>
                <w:rFonts w:ascii="Times New Roman" w:hAnsi="Times New Roman"/>
                <w:sz w:val="20"/>
                <w:szCs w:val="20"/>
              </w:rPr>
              <w:t>;</w:t>
            </w:r>
          </w:p>
          <w:p w14:paraId="48769668" w14:textId="50CC2485" w:rsidR="003A0BB0" w:rsidRPr="008673CB" w:rsidRDefault="009D77B3" w:rsidP="003A0BB0">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в</w:t>
            </w:r>
            <w:r w:rsidR="003A0BB0" w:rsidRPr="008673CB">
              <w:rPr>
                <w:rFonts w:ascii="Times New Roman" w:hAnsi="Times New Roman" w:cs="Times New Roman"/>
                <w:sz w:val="20"/>
                <w:szCs w:val="20"/>
              </w:rPr>
              <w:t xml:space="preserve">исновок щодо встановлення режиму оцінювання </w:t>
            </w:r>
            <w:r w:rsidR="003A0BB0" w:rsidRPr="008673CB">
              <w:rPr>
                <w:rFonts w:ascii="Times New Roman" w:hAnsi="Times New Roman"/>
                <w:sz w:val="20"/>
                <w:szCs w:val="20"/>
              </w:rPr>
              <w:t>кадмію</w:t>
            </w:r>
            <w:r w:rsidR="003A0BB0" w:rsidRPr="008673CB">
              <w:rPr>
                <w:rFonts w:ascii="Times New Roman" w:hAnsi="Times New Roman"/>
                <w:sz w:val="20"/>
                <w:szCs w:val="20"/>
                <w:lang w:val="ru-RU"/>
              </w:rPr>
              <w:t xml:space="preserve"> </w:t>
            </w:r>
            <w:r w:rsidR="003A0BB0" w:rsidRPr="008673CB">
              <w:rPr>
                <w:rFonts w:ascii="Times New Roman" w:hAnsi="Times New Roman" w:cs="Times New Roman"/>
                <w:b/>
                <w:bCs/>
                <w:sz w:val="20"/>
                <w:szCs w:val="20"/>
              </w:rPr>
              <w:t xml:space="preserve">– </w:t>
            </w:r>
          </w:p>
          <w:p w14:paraId="546815A8" w14:textId="55E5181C" w:rsidR="003A0BB0" w:rsidRPr="008673CB" w:rsidRDefault="003A0BB0" w:rsidP="003A0BB0">
            <w:pPr>
              <w:spacing w:after="0" w:line="240" w:lineRule="auto"/>
              <w:jc w:val="both"/>
              <w:rPr>
                <w:rFonts w:ascii="Times New Roman" w:eastAsia="Times New Roman" w:hAnsi="Times New Roman"/>
                <w:sz w:val="20"/>
                <w:szCs w:val="20"/>
                <w:lang w:eastAsia="uk-UA"/>
              </w:rPr>
            </w:pPr>
            <w:r w:rsidRPr="008673CB">
              <w:rPr>
                <w:rFonts w:ascii="Times New Roman" w:hAnsi="Times New Roman"/>
                <w:b/>
                <w:bCs/>
                <w:sz w:val="20"/>
                <w:szCs w:val="20"/>
              </w:rPr>
              <w:t xml:space="preserve">рекомендовано встановити </w:t>
            </w:r>
            <w:r w:rsidRPr="008673CB">
              <w:rPr>
                <w:rFonts w:ascii="Times New Roman" w:hAnsi="Times New Roman" w:cs="Times New Roman"/>
                <w:b/>
                <w:bCs/>
                <w:sz w:val="20"/>
                <w:szCs w:val="20"/>
              </w:rPr>
              <w:t>режим комбінованого оцінювання</w:t>
            </w:r>
          </w:p>
        </w:tc>
      </w:tr>
      <w:tr w:rsidR="003A0BB0" w:rsidRPr="008673CB" w14:paraId="43CE934A" w14:textId="77777777" w:rsidTr="001803EF">
        <w:trPr>
          <w:trHeight w:val="1164"/>
        </w:trPr>
        <w:tc>
          <w:tcPr>
            <w:tcW w:w="139" w:type="pct"/>
            <w:gridSpan w:val="2"/>
            <w:shd w:val="clear" w:color="auto" w:fill="auto"/>
          </w:tcPr>
          <w:p w14:paraId="6463EFF5" w14:textId="77777777" w:rsidR="003A0BB0" w:rsidRPr="008673CB" w:rsidRDefault="003A0BB0" w:rsidP="003A0BB0">
            <w:pPr>
              <w:spacing w:after="0" w:line="240" w:lineRule="auto"/>
              <w:jc w:val="both"/>
              <w:rPr>
                <w:rFonts w:ascii="Times New Roman" w:hAnsi="Times New Roman"/>
                <w:sz w:val="20"/>
                <w:szCs w:val="20"/>
              </w:rPr>
            </w:pPr>
            <w:r w:rsidRPr="008673CB">
              <w:rPr>
                <w:rFonts w:ascii="Times New Roman" w:hAnsi="Times New Roman"/>
                <w:sz w:val="20"/>
                <w:szCs w:val="20"/>
              </w:rPr>
              <w:t>7</w:t>
            </w:r>
          </w:p>
        </w:tc>
        <w:tc>
          <w:tcPr>
            <w:tcW w:w="525" w:type="pct"/>
            <w:shd w:val="clear" w:color="auto" w:fill="auto"/>
          </w:tcPr>
          <w:p w14:paraId="68F984F6" w14:textId="03A99D94" w:rsidR="003A0BB0" w:rsidRPr="008673CB" w:rsidRDefault="003A0BB0" w:rsidP="003A0BB0">
            <w:pPr>
              <w:spacing w:after="0" w:line="240" w:lineRule="auto"/>
              <w:jc w:val="both"/>
              <w:rPr>
                <w:rFonts w:ascii="Times New Roman" w:hAnsi="Times New Roman"/>
                <w:sz w:val="20"/>
                <w:szCs w:val="20"/>
              </w:rPr>
            </w:pPr>
            <w:r>
              <w:rPr>
                <w:rFonts w:ascii="Times New Roman" w:hAnsi="Times New Roman"/>
                <w:sz w:val="20"/>
                <w:szCs w:val="20"/>
              </w:rPr>
              <w:t>н</w:t>
            </w:r>
            <w:r w:rsidRPr="008673CB">
              <w:rPr>
                <w:rFonts w:ascii="Times New Roman" w:hAnsi="Times New Roman"/>
                <w:sz w:val="20"/>
                <w:szCs w:val="20"/>
              </w:rPr>
              <w:t>ікель</w:t>
            </w:r>
          </w:p>
        </w:tc>
        <w:tc>
          <w:tcPr>
            <w:tcW w:w="348" w:type="pct"/>
            <w:shd w:val="clear" w:color="auto" w:fill="auto"/>
          </w:tcPr>
          <w:p w14:paraId="476EADFA" w14:textId="4D5D1738" w:rsidR="003A0BB0" w:rsidRPr="008673CB" w:rsidRDefault="003A0BB0" w:rsidP="003A0BB0">
            <w:pPr>
              <w:spacing w:after="0" w:line="240" w:lineRule="auto"/>
              <w:jc w:val="center"/>
              <w:rPr>
                <w:sz w:val="20"/>
                <w:szCs w:val="20"/>
              </w:rPr>
            </w:pPr>
            <w:r w:rsidRPr="009760C6">
              <w:rPr>
                <w:rFonts w:ascii="Times New Roman" w:eastAsia="Times New Roman" w:hAnsi="Times New Roman"/>
                <w:sz w:val="20"/>
                <w:szCs w:val="20"/>
                <w:lang w:eastAsia="uk-UA"/>
              </w:rPr>
              <w:t xml:space="preserve">список А </w:t>
            </w:r>
            <w:r>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Pr>
          <w:p w14:paraId="4E7C5BE5" w14:textId="5D141F95"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3A0BB0" w:rsidRPr="008673CB">
              <w:rPr>
                <w:rFonts w:ascii="Times New Roman" w:hAnsi="Times New Roman" w:cs="Times New Roman"/>
                <w:sz w:val="20"/>
                <w:szCs w:val="20"/>
              </w:rPr>
              <w:t>ерхній поріг оцінювання:</w:t>
            </w:r>
          </w:p>
          <w:p w14:paraId="13DE39BC" w14:textId="31998BCD"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14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4F599718" w14:textId="2D0F2416"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3A0BB0" w:rsidRPr="008673CB">
              <w:rPr>
                <w:rFonts w:ascii="Times New Roman" w:hAnsi="Times New Roman" w:cs="Times New Roman"/>
                <w:sz w:val="20"/>
                <w:szCs w:val="20"/>
              </w:rPr>
              <w:t>ижній поріг оцінювання:</w:t>
            </w:r>
          </w:p>
          <w:p w14:paraId="0517B689" w14:textId="6C2DBC31"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10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1289" w:type="pct"/>
          </w:tcPr>
          <w:p w14:paraId="4FB3205D" w14:textId="3B2FAA1E"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3A0BB0" w:rsidRPr="008673CB">
              <w:rPr>
                <w:rFonts w:ascii="Times New Roman" w:hAnsi="Times New Roman" w:cs="Times New Roman"/>
                <w:sz w:val="20"/>
                <w:szCs w:val="20"/>
              </w:rPr>
              <w:t xml:space="preserve">ередньорічні концентрації </w:t>
            </w:r>
          </w:p>
          <w:p w14:paraId="25ED692D" w14:textId="2ED287AC"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2017 рік – 14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1FE8BD0A" w14:textId="5DAB9046"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2018 рік – 23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3EA8EC5E" w14:textId="19CAAF83"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2019 рік – 13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7180B3C7" w14:textId="0FBC0584"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2020 рік – 11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2D8F68F4" w14:textId="3B2C5306"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2021 рік – 7 нг/куб.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2100" w:type="pct"/>
            <w:shd w:val="clear" w:color="auto" w:fill="auto"/>
          </w:tcPr>
          <w:p w14:paraId="7C153D23" w14:textId="638CF002" w:rsidR="003A0BB0" w:rsidRPr="008673CB" w:rsidRDefault="009D77B3"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3A0BB0" w:rsidRPr="008673CB">
              <w:rPr>
                <w:rFonts w:ascii="Times New Roman" w:hAnsi="Times New Roman" w:cs="Times New Roman"/>
                <w:sz w:val="20"/>
                <w:szCs w:val="20"/>
              </w:rPr>
              <w:t>а даними довгостроков</w:t>
            </w:r>
            <w:r w:rsidR="003A0BB0" w:rsidRPr="008673CB">
              <w:rPr>
                <w:rFonts w:ascii="Times New Roman" w:hAnsi="Times New Roman"/>
                <w:sz w:val="20"/>
                <w:szCs w:val="20"/>
              </w:rPr>
              <w:t>их</w:t>
            </w:r>
            <w:r w:rsidR="003A0BB0" w:rsidRPr="008673CB">
              <w:rPr>
                <w:rFonts w:ascii="Times New Roman" w:hAnsi="Times New Roman" w:cs="Times New Roman"/>
                <w:sz w:val="20"/>
                <w:szCs w:val="20"/>
              </w:rPr>
              <w:t xml:space="preserve"> вимірюван</w:t>
            </w:r>
            <w:r w:rsidR="003A0BB0" w:rsidRPr="008673CB">
              <w:rPr>
                <w:rFonts w:ascii="Times New Roman" w:hAnsi="Times New Roman"/>
                <w:sz w:val="20"/>
                <w:szCs w:val="20"/>
              </w:rPr>
              <w:t>ь</w:t>
            </w:r>
            <w:r w:rsidR="003A0BB0" w:rsidRPr="008673CB">
              <w:rPr>
                <w:rFonts w:ascii="Times New Roman" w:hAnsi="Times New Roman" w:cs="Times New Roman"/>
                <w:sz w:val="20"/>
                <w:szCs w:val="20"/>
              </w:rPr>
              <w:t xml:space="preserve"> на </w:t>
            </w:r>
            <w:r w:rsidR="003A0BB0" w:rsidRPr="008673CB">
              <w:rPr>
                <w:rFonts w:ascii="Times New Roman" w:hAnsi="Times New Roman"/>
                <w:sz w:val="20"/>
                <w:szCs w:val="20"/>
              </w:rPr>
              <w:t>с</w:t>
            </w:r>
            <w:r w:rsidR="003A0BB0" w:rsidRPr="008673CB">
              <w:rPr>
                <w:rFonts w:ascii="Times New Roman" w:hAnsi="Times New Roman" w:cs="Times New Roman"/>
                <w:sz w:val="20"/>
                <w:szCs w:val="20"/>
              </w:rPr>
              <w:t>таціонарн</w:t>
            </w:r>
            <w:r w:rsidR="003A0BB0" w:rsidRPr="008673CB">
              <w:rPr>
                <w:rFonts w:ascii="Times New Roman" w:hAnsi="Times New Roman"/>
                <w:sz w:val="20"/>
                <w:szCs w:val="20"/>
              </w:rPr>
              <w:t>ому</w:t>
            </w:r>
            <w:r w:rsidR="003A0BB0" w:rsidRPr="008673CB">
              <w:rPr>
                <w:rFonts w:ascii="Times New Roman" w:hAnsi="Times New Roman" w:cs="Times New Roman"/>
                <w:sz w:val="20"/>
                <w:szCs w:val="20"/>
              </w:rPr>
              <w:t xml:space="preserve"> пост</w:t>
            </w:r>
            <w:r w:rsidR="003A0BB0" w:rsidRPr="008673CB">
              <w:rPr>
                <w:rFonts w:ascii="Times New Roman" w:hAnsi="Times New Roman"/>
                <w:sz w:val="20"/>
                <w:szCs w:val="20"/>
              </w:rPr>
              <w:t>у</w:t>
            </w:r>
            <w:r w:rsidR="003A0BB0" w:rsidRPr="008673CB">
              <w:rPr>
                <w:rFonts w:ascii="Times New Roman" w:hAnsi="Times New Roman" w:cs="Times New Roman"/>
                <w:sz w:val="20"/>
                <w:szCs w:val="20"/>
              </w:rPr>
              <w:t xml:space="preserve"> спостережень Рівненського обласного центру з гідрометеорології №</w:t>
            </w:r>
            <w:r>
              <w:rPr>
                <w:rFonts w:ascii="Times New Roman" w:hAnsi="Times New Roman" w:cs="Times New Roman"/>
                <w:sz w:val="20"/>
                <w:szCs w:val="20"/>
              </w:rPr>
              <w:t> </w:t>
            </w:r>
            <w:r w:rsidR="003A0BB0" w:rsidRPr="008673CB">
              <w:rPr>
                <w:rFonts w:ascii="Times New Roman" w:hAnsi="Times New Roman" w:cs="Times New Roman"/>
                <w:sz w:val="20"/>
                <w:szCs w:val="20"/>
              </w:rPr>
              <w:t>1</w:t>
            </w:r>
            <w:r w:rsidR="003A0BB0" w:rsidRPr="008673CB">
              <w:rPr>
                <w:rFonts w:ascii="Times New Roman" w:hAnsi="Times New Roman"/>
                <w:sz w:val="20"/>
                <w:szCs w:val="20"/>
              </w:rPr>
              <w:t xml:space="preserve"> </w:t>
            </w:r>
            <w:r w:rsidR="003A0BB0" w:rsidRPr="008673CB">
              <w:rPr>
                <w:rFonts w:ascii="Times New Roman" w:hAnsi="Times New Roman" w:cs="Times New Roman"/>
                <w:sz w:val="20"/>
                <w:szCs w:val="20"/>
              </w:rPr>
              <w:t>середньорічн</w:t>
            </w:r>
            <w:r w:rsidR="003A0BB0" w:rsidRPr="008673CB">
              <w:rPr>
                <w:rFonts w:ascii="Times New Roman" w:hAnsi="Times New Roman"/>
                <w:sz w:val="20"/>
                <w:szCs w:val="20"/>
              </w:rPr>
              <w:t>і</w:t>
            </w:r>
            <w:r w:rsidR="003A0BB0" w:rsidRPr="008673CB">
              <w:rPr>
                <w:rFonts w:ascii="Times New Roman" w:hAnsi="Times New Roman" w:cs="Times New Roman"/>
                <w:sz w:val="20"/>
                <w:szCs w:val="20"/>
              </w:rPr>
              <w:t xml:space="preserve"> концентраці</w:t>
            </w:r>
            <w:r w:rsidR="003A0BB0" w:rsidRPr="008673CB">
              <w:rPr>
                <w:rFonts w:ascii="Times New Roman" w:hAnsi="Times New Roman"/>
                <w:sz w:val="20"/>
                <w:szCs w:val="20"/>
              </w:rPr>
              <w:t xml:space="preserve">ї нікелю </w:t>
            </w:r>
            <w:r w:rsidR="003A0BB0" w:rsidRPr="008673CB">
              <w:rPr>
                <w:rFonts w:ascii="Times New Roman" w:hAnsi="Times New Roman" w:cs="Times New Roman"/>
                <w:sz w:val="20"/>
                <w:szCs w:val="20"/>
              </w:rPr>
              <w:t>перевищу</w:t>
            </w:r>
            <w:r w:rsidR="003A0BB0" w:rsidRPr="008673CB">
              <w:rPr>
                <w:rFonts w:ascii="Times New Roman" w:hAnsi="Times New Roman"/>
                <w:sz w:val="20"/>
                <w:szCs w:val="20"/>
              </w:rPr>
              <w:t>вали</w:t>
            </w:r>
            <w:r w:rsidR="003A0BB0" w:rsidRPr="008673CB">
              <w:rPr>
                <w:rFonts w:ascii="Times New Roman" w:hAnsi="Times New Roman" w:cs="Times New Roman"/>
                <w:sz w:val="20"/>
                <w:szCs w:val="20"/>
              </w:rPr>
              <w:t xml:space="preserve"> верхній поріг оцінювання </w:t>
            </w:r>
            <w:r w:rsidR="00857477">
              <w:rPr>
                <w:rFonts w:ascii="Times New Roman" w:hAnsi="Times New Roman" w:cs="Times New Roman"/>
                <w:sz w:val="20"/>
                <w:szCs w:val="20"/>
              </w:rPr>
              <w:t xml:space="preserve">упродовж </w:t>
            </w:r>
            <w:r w:rsidR="003A0BB0" w:rsidRPr="008673CB">
              <w:rPr>
                <w:rFonts w:ascii="Times New Roman" w:hAnsi="Times New Roman"/>
                <w:sz w:val="20"/>
                <w:szCs w:val="20"/>
              </w:rPr>
              <w:t>дв</w:t>
            </w:r>
            <w:r w:rsidR="00857477">
              <w:rPr>
                <w:rFonts w:ascii="Times New Roman" w:hAnsi="Times New Roman"/>
                <w:sz w:val="20"/>
                <w:szCs w:val="20"/>
              </w:rPr>
              <w:t>ох</w:t>
            </w:r>
            <w:r w:rsidR="003A0BB0" w:rsidRPr="008673CB">
              <w:rPr>
                <w:rFonts w:ascii="Times New Roman" w:hAnsi="Times New Roman"/>
                <w:sz w:val="20"/>
                <w:szCs w:val="20"/>
              </w:rPr>
              <w:t xml:space="preserve"> рок</w:t>
            </w:r>
            <w:r w:rsidR="00857477">
              <w:rPr>
                <w:rFonts w:ascii="Times New Roman" w:hAnsi="Times New Roman"/>
                <w:sz w:val="20"/>
                <w:szCs w:val="20"/>
              </w:rPr>
              <w:t>ів</w:t>
            </w:r>
            <w:r w:rsidR="003A0BB0" w:rsidRPr="008673CB">
              <w:rPr>
                <w:rFonts w:ascii="Times New Roman" w:hAnsi="Times New Roman"/>
                <w:sz w:val="20"/>
                <w:szCs w:val="20"/>
              </w:rPr>
              <w:t xml:space="preserve"> з п’яти досліджуваних, </w:t>
            </w:r>
            <w:r w:rsidR="003A0BB0" w:rsidRPr="008673CB">
              <w:rPr>
                <w:rFonts w:ascii="Times New Roman" w:hAnsi="Times New Roman" w:cs="Times New Roman"/>
                <w:sz w:val="20"/>
                <w:szCs w:val="20"/>
              </w:rPr>
              <w:t xml:space="preserve">нижній поріг оцінювання </w:t>
            </w:r>
            <w:r w:rsidR="00857477" w:rsidRPr="008673CB">
              <w:rPr>
                <w:rFonts w:ascii="Times New Roman" w:hAnsi="Times New Roman" w:cs="Times New Roman"/>
                <w:sz w:val="20"/>
                <w:szCs w:val="20"/>
              </w:rPr>
              <w:t>–</w:t>
            </w:r>
            <w:r w:rsidR="00857477">
              <w:rPr>
                <w:rFonts w:ascii="Times New Roman" w:hAnsi="Times New Roman" w:cs="Times New Roman"/>
                <w:sz w:val="20"/>
                <w:szCs w:val="20"/>
              </w:rPr>
              <w:t xml:space="preserve"> упродовж </w:t>
            </w:r>
            <w:r w:rsidR="003A0BB0" w:rsidRPr="008673CB">
              <w:rPr>
                <w:rFonts w:ascii="Times New Roman" w:hAnsi="Times New Roman"/>
                <w:sz w:val="20"/>
                <w:szCs w:val="20"/>
              </w:rPr>
              <w:t>чотир</w:t>
            </w:r>
            <w:r w:rsidR="00857477">
              <w:rPr>
                <w:rFonts w:ascii="Times New Roman" w:hAnsi="Times New Roman"/>
                <w:sz w:val="20"/>
                <w:szCs w:val="20"/>
              </w:rPr>
              <w:t>ьох</w:t>
            </w:r>
            <w:r w:rsidR="003A0BB0" w:rsidRPr="008673CB">
              <w:rPr>
                <w:rFonts w:ascii="Times New Roman" w:hAnsi="Times New Roman"/>
                <w:sz w:val="20"/>
                <w:szCs w:val="20"/>
              </w:rPr>
              <w:t xml:space="preserve"> рок</w:t>
            </w:r>
            <w:r w:rsidR="00857477">
              <w:rPr>
                <w:rFonts w:ascii="Times New Roman" w:hAnsi="Times New Roman"/>
                <w:sz w:val="20"/>
                <w:szCs w:val="20"/>
              </w:rPr>
              <w:t>ів</w:t>
            </w:r>
            <w:r w:rsidR="003A0BB0" w:rsidRPr="008673CB">
              <w:rPr>
                <w:rFonts w:ascii="Times New Roman" w:hAnsi="Times New Roman"/>
                <w:sz w:val="20"/>
                <w:szCs w:val="20"/>
              </w:rPr>
              <w:t xml:space="preserve"> з п’яти досліджуваних</w:t>
            </w:r>
            <w:r w:rsidR="00FC0BFD">
              <w:rPr>
                <w:rFonts w:ascii="Times New Roman" w:hAnsi="Times New Roman"/>
                <w:sz w:val="20"/>
                <w:szCs w:val="20"/>
              </w:rPr>
              <w:t>;</w:t>
            </w:r>
          </w:p>
          <w:p w14:paraId="7F0D4FAE" w14:textId="5F0625A5" w:rsidR="003A0BB0" w:rsidRPr="008673CB" w:rsidRDefault="009D77B3" w:rsidP="003A0BB0">
            <w:pPr>
              <w:spacing w:after="0" w:line="240" w:lineRule="auto"/>
              <w:rPr>
                <w:rFonts w:ascii="Times New Roman" w:hAnsi="Times New Roman" w:cs="Times New Roman"/>
                <w:b/>
                <w:bCs/>
                <w:sz w:val="20"/>
                <w:szCs w:val="20"/>
              </w:rPr>
            </w:pPr>
            <w:r>
              <w:rPr>
                <w:rFonts w:ascii="Times New Roman" w:hAnsi="Times New Roman" w:cs="Times New Roman"/>
                <w:sz w:val="20"/>
                <w:szCs w:val="20"/>
              </w:rPr>
              <w:t>в</w:t>
            </w:r>
            <w:r w:rsidR="003A0BB0" w:rsidRPr="008673CB">
              <w:rPr>
                <w:rFonts w:ascii="Times New Roman" w:hAnsi="Times New Roman" w:cs="Times New Roman"/>
                <w:sz w:val="20"/>
                <w:szCs w:val="20"/>
              </w:rPr>
              <w:t xml:space="preserve">исновок щодо встановлення режиму оцінювання </w:t>
            </w:r>
            <w:r w:rsidR="003A0BB0" w:rsidRPr="008673CB">
              <w:rPr>
                <w:rFonts w:ascii="Times New Roman" w:hAnsi="Times New Roman"/>
                <w:sz w:val="20"/>
                <w:szCs w:val="20"/>
              </w:rPr>
              <w:t>нікелю</w:t>
            </w:r>
            <w:r w:rsidR="003A0BB0" w:rsidRPr="008673CB">
              <w:rPr>
                <w:rFonts w:ascii="Times New Roman" w:hAnsi="Times New Roman"/>
                <w:b/>
                <w:bCs/>
                <w:sz w:val="20"/>
                <w:szCs w:val="20"/>
              </w:rPr>
              <w:t xml:space="preserve"> </w:t>
            </w:r>
            <w:r w:rsidR="003A0BB0" w:rsidRPr="008673CB">
              <w:rPr>
                <w:rFonts w:ascii="Times New Roman" w:hAnsi="Times New Roman" w:cs="Times New Roman"/>
                <w:b/>
                <w:bCs/>
                <w:sz w:val="20"/>
                <w:szCs w:val="20"/>
              </w:rPr>
              <w:t xml:space="preserve">– </w:t>
            </w:r>
          </w:p>
          <w:p w14:paraId="55D76871" w14:textId="466353FD" w:rsidR="003A0BB0" w:rsidRPr="008673CB" w:rsidRDefault="003A0BB0" w:rsidP="003A0BB0">
            <w:pPr>
              <w:spacing w:after="0" w:line="240" w:lineRule="auto"/>
              <w:rPr>
                <w:rFonts w:ascii="Times New Roman" w:eastAsia="Times New Roman" w:hAnsi="Times New Roman"/>
                <w:sz w:val="20"/>
                <w:szCs w:val="20"/>
                <w:lang w:eastAsia="uk-UA"/>
              </w:rPr>
            </w:pPr>
            <w:r w:rsidRPr="008673CB">
              <w:rPr>
                <w:rFonts w:ascii="Times New Roman" w:hAnsi="Times New Roman"/>
                <w:b/>
                <w:bCs/>
                <w:sz w:val="20"/>
                <w:szCs w:val="20"/>
              </w:rPr>
              <w:t xml:space="preserve">рекомендовано встановити </w:t>
            </w:r>
            <w:r w:rsidRPr="008673CB">
              <w:rPr>
                <w:rFonts w:ascii="Times New Roman" w:hAnsi="Times New Roman" w:cs="Times New Roman"/>
                <w:b/>
                <w:bCs/>
                <w:sz w:val="20"/>
                <w:szCs w:val="20"/>
              </w:rPr>
              <w:t>режим комбінованого оцінювання</w:t>
            </w:r>
          </w:p>
        </w:tc>
      </w:tr>
      <w:tr w:rsidR="003A0BB0" w:rsidRPr="008673CB" w14:paraId="79C47373" w14:textId="77777777" w:rsidTr="001803EF">
        <w:trPr>
          <w:trHeight w:val="495"/>
        </w:trPr>
        <w:tc>
          <w:tcPr>
            <w:tcW w:w="139" w:type="pct"/>
            <w:gridSpan w:val="2"/>
            <w:shd w:val="clear" w:color="auto" w:fill="auto"/>
          </w:tcPr>
          <w:p w14:paraId="66F5485C" w14:textId="59DC1B4B" w:rsidR="003A0BB0" w:rsidRPr="008673CB" w:rsidRDefault="003A0BB0" w:rsidP="003A0BB0">
            <w:pPr>
              <w:spacing w:after="0" w:line="240" w:lineRule="auto"/>
              <w:jc w:val="both"/>
              <w:rPr>
                <w:rFonts w:ascii="Times New Roman" w:hAnsi="Times New Roman"/>
                <w:sz w:val="20"/>
                <w:szCs w:val="20"/>
              </w:rPr>
            </w:pPr>
            <w:r w:rsidRPr="008673CB">
              <w:rPr>
                <w:rFonts w:ascii="Times New Roman" w:hAnsi="Times New Roman"/>
                <w:sz w:val="20"/>
                <w:szCs w:val="20"/>
              </w:rPr>
              <w:t>8</w:t>
            </w:r>
          </w:p>
        </w:tc>
        <w:tc>
          <w:tcPr>
            <w:tcW w:w="525" w:type="pct"/>
            <w:shd w:val="clear" w:color="auto" w:fill="auto"/>
          </w:tcPr>
          <w:p w14:paraId="6AE5E063" w14:textId="5F994591" w:rsidR="003A0BB0" w:rsidRPr="008673CB" w:rsidRDefault="003A0BB0" w:rsidP="003A0BB0">
            <w:pPr>
              <w:spacing w:after="0" w:line="240" w:lineRule="auto"/>
              <w:jc w:val="both"/>
              <w:rPr>
                <w:rFonts w:ascii="Times New Roman" w:hAnsi="Times New Roman"/>
                <w:sz w:val="20"/>
                <w:szCs w:val="20"/>
              </w:rPr>
            </w:pPr>
            <w:r>
              <w:rPr>
                <w:rFonts w:ascii="Times New Roman" w:hAnsi="Times New Roman"/>
                <w:sz w:val="20"/>
                <w:szCs w:val="20"/>
              </w:rPr>
              <w:t>с</w:t>
            </w:r>
            <w:r w:rsidRPr="008673CB">
              <w:rPr>
                <w:rFonts w:ascii="Times New Roman" w:hAnsi="Times New Roman"/>
                <w:sz w:val="20"/>
                <w:szCs w:val="20"/>
              </w:rPr>
              <w:t>винець</w:t>
            </w:r>
          </w:p>
        </w:tc>
        <w:tc>
          <w:tcPr>
            <w:tcW w:w="348" w:type="pct"/>
            <w:shd w:val="clear" w:color="auto" w:fill="auto"/>
          </w:tcPr>
          <w:p w14:paraId="0FDE368C" w14:textId="09050555" w:rsidR="003A0BB0" w:rsidRPr="008673CB" w:rsidRDefault="003A0BB0" w:rsidP="003A0BB0">
            <w:pPr>
              <w:spacing w:after="0" w:line="240" w:lineRule="auto"/>
              <w:jc w:val="center"/>
              <w:rPr>
                <w:rFonts w:ascii="Times New Roman" w:eastAsia="Times New Roman" w:hAnsi="Times New Roman"/>
                <w:sz w:val="20"/>
                <w:szCs w:val="20"/>
                <w:lang w:eastAsia="uk-UA"/>
              </w:rPr>
            </w:pPr>
            <w:r w:rsidRPr="009760C6">
              <w:rPr>
                <w:rFonts w:ascii="Times New Roman" w:eastAsia="Times New Roman" w:hAnsi="Times New Roman"/>
                <w:sz w:val="20"/>
                <w:szCs w:val="20"/>
                <w:lang w:eastAsia="uk-UA"/>
              </w:rPr>
              <w:t xml:space="preserve">список А </w:t>
            </w:r>
            <w:r>
              <w:rPr>
                <w:rFonts w:ascii="Times New Roman" w:eastAsia="Times New Roman" w:hAnsi="Times New Roman"/>
                <w:sz w:val="20"/>
                <w:szCs w:val="20"/>
                <w:lang w:eastAsia="uk-UA"/>
              </w:rPr>
              <w:t>д</w:t>
            </w:r>
            <w:r w:rsidRPr="009760C6">
              <w:rPr>
                <w:rFonts w:ascii="Times New Roman" w:eastAsia="Times New Roman" w:hAnsi="Times New Roman"/>
                <w:sz w:val="20"/>
                <w:szCs w:val="20"/>
                <w:lang w:eastAsia="uk-UA"/>
              </w:rPr>
              <w:t>одатк</w:t>
            </w:r>
            <w:r>
              <w:rPr>
                <w:rFonts w:ascii="Times New Roman" w:eastAsia="Times New Roman" w:hAnsi="Times New Roman"/>
                <w:sz w:val="20"/>
                <w:szCs w:val="20"/>
                <w:lang w:eastAsia="uk-UA"/>
              </w:rPr>
              <w:t>а</w:t>
            </w:r>
            <w:r w:rsidRPr="009760C6">
              <w:rPr>
                <w:rFonts w:ascii="Times New Roman" w:eastAsia="Times New Roman" w:hAnsi="Times New Roman"/>
                <w:sz w:val="20"/>
                <w:szCs w:val="20"/>
                <w:lang w:eastAsia="uk-UA"/>
              </w:rPr>
              <w:t xml:space="preserve"> 2 до Порядку </w:t>
            </w:r>
          </w:p>
        </w:tc>
        <w:tc>
          <w:tcPr>
            <w:tcW w:w="599" w:type="pct"/>
          </w:tcPr>
          <w:p w14:paraId="31818BE7" w14:textId="4347C9E2"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3A0BB0" w:rsidRPr="008673CB">
              <w:rPr>
                <w:rFonts w:ascii="Times New Roman" w:hAnsi="Times New Roman" w:cs="Times New Roman"/>
                <w:sz w:val="20"/>
                <w:szCs w:val="20"/>
              </w:rPr>
              <w:t>ерхній поріг оцінювання:</w:t>
            </w:r>
          </w:p>
          <w:p w14:paraId="51E0E406" w14:textId="1A7A3F6D" w:rsidR="003A0BB0" w:rsidRPr="008673CB" w:rsidRDefault="003A0BB0" w:rsidP="003A0BB0">
            <w:pPr>
              <w:spacing w:after="0" w:line="240" w:lineRule="auto"/>
              <w:ind w:right="-57"/>
              <w:rPr>
                <w:rFonts w:ascii="Times New Roman" w:hAnsi="Times New Roman" w:cs="Times New Roman"/>
                <w:sz w:val="20"/>
                <w:szCs w:val="20"/>
              </w:rPr>
            </w:pPr>
            <w:r w:rsidRPr="008673CB">
              <w:rPr>
                <w:rFonts w:ascii="Times New Roman" w:hAnsi="Times New Roman" w:cs="Times New Roman"/>
                <w:sz w:val="20"/>
                <w:szCs w:val="20"/>
              </w:rPr>
              <w:t>0,35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3B98A27B" w14:textId="3FDCF39A" w:rsidR="003A0BB0" w:rsidRPr="008673CB" w:rsidRDefault="00866A0E" w:rsidP="003A0BB0">
            <w:pPr>
              <w:spacing w:after="0" w:line="240" w:lineRule="auto"/>
              <w:ind w:right="-57"/>
              <w:rPr>
                <w:rFonts w:ascii="Times New Roman" w:hAnsi="Times New Roman" w:cs="Times New Roman"/>
                <w:sz w:val="20"/>
                <w:szCs w:val="20"/>
              </w:rPr>
            </w:pPr>
            <w:r>
              <w:rPr>
                <w:rFonts w:ascii="Times New Roman" w:hAnsi="Times New Roman" w:cs="Times New Roman"/>
                <w:sz w:val="20"/>
                <w:szCs w:val="20"/>
              </w:rPr>
              <w:t>н</w:t>
            </w:r>
            <w:r w:rsidR="003A0BB0" w:rsidRPr="008673CB">
              <w:rPr>
                <w:rFonts w:ascii="Times New Roman" w:hAnsi="Times New Roman" w:cs="Times New Roman"/>
                <w:sz w:val="20"/>
                <w:szCs w:val="20"/>
              </w:rPr>
              <w:t>ижній поріг оцінювання:</w:t>
            </w:r>
          </w:p>
          <w:p w14:paraId="319B83E7" w14:textId="5EE00253" w:rsidR="003A0BB0" w:rsidRPr="008673CB" w:rsidRDefault="003A0BB0" w:rsidP="003A0BB0">
            <w:pPr>
              <w:spacing w:after="0" w:line="240" w:lineRule="auto"/>
              <w:ind w:right="-57"/>
              <w:rPr>
                <w:rFonts w:ascii="Times New Roman" w:hAnsi="Times New Roman" w:cs="Times New Roman"/>
                <w:sz w:val="20"/>
                <w:szCs w:val="20"/>
              </w:rPr>
            </w:pPr>
            <w:r w:rsidRPr="008673CB">
              <w:rPr>
                <w:rFonts w:ascii="Times New Roman" w:hAnsi="Times New Roman" w:cs="Times New Roman"/>
                <w:sz w:val="20"/>
                <w:szCs w:val="20"/>
              </w:rPr>
              <w:t>0,25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1289" w:type="pct"/>
          </w:tcPr>
          <w:p w14:paraId="71B94AB2" w14:textId="028BD5BE" w:rsidR="003A0BB0" w:rsidRPr="008673CB" w:rsidRDefault="00866A0E" w:rsidP="003A0BB0">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3A0BB0" w:rsidRPr="008673CB">
              <w:rPr>
                <w:rFonts w:ascii="Times New Roman" w:hAnsi="Times New Roman" w:cs="Times New Roman"/>
                <w:sz w:val="20"/>
                <w:szCs w:val="20"/>
              </w:rPr>
              <w:t xml:space="preserve">ередньорічні концентрації </w:t>
            </w:r>
          </w:p>
          <w:p w14:paraId="6C737ED4" w14:textId="2E79DE41"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2017 рік – 0,016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25D58813" w14:textId="14502B9F"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2018 рік – 0,021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0BD1FA87" w14:textId="62A63B97"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2019 рік – 0,023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1184B44F" w14:textId="1E48FEFA"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2020 рік – 0,019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p w14:paraId="0EBDDF78" w14:textId="716A7E9B" w:rsidR="003A0BB0" w:rsidRPr="008673CB" w:rsidRDefault="003A0BB0" w:rsidP="003A0BB0">
            <w:pPr>
              <w:spacing w:after="0" w:line="240" w:lineRule="auto"/>
              <w:rPr>
                <w:rFonts w:ascii="Times New Roman" w:hAnsi="Times New Roman" w:cs="Times New Roman"/>
                <w:sz w:val="20"/>
                <w:szCs w:val="20"/>
              </w:rPr>
            </w:pPr>
            <w:r w:rsidRPr="008673CB">
              <w:rPr>
                <w:rFonts w:ascii="Times New Roman" w:hAnsi="Times New Roman" w:cs="Times New Roman"/>
                <w:sz w:val="20"/>
                <w:szCs w:val="20"/>
              </w:rPr>
              <w:t>2021 рік – 0,025 мкг/куб.</w:t>
            </w:r>
            <w:r w:rsidR="00866A0E">
              <w:rPr>
                <w:rFonts w:ascii="Times New Roman" w:hAnsi="Times New Roman" w:cs="Times New Roman"/>
                <w:sz w:val="20"/>
                <w:szCs w:val="20"/>
              </w:rPr>
              <w:t xml:space="preserve"> </w:t>
            </w:r>
            <w:r w:rsidRPr="008673CB">
              <w:rPr>
                <w:rFonts w:ascii="Times New Roman" w:hAnsi="Times New Roman" w:cs="Times New Roman"/>
                <w:sz w:val="20"/>
                <w:szCs w:val="20"/>
              </w:rPr>
              <w:t>метрів</w:t>
            </w:r>
          </w:p>
        </w:tc>
        <w:tc>
          <w:tcPr>
            <w:tcW w:w="2100" w:type="pct"/>
            <w:shd w:val="clear" w:color="auto" w:fill="auto"/>
          </w:tcPr>
          <w:p w14:paraId="5ADF40A5" w14:textId="546CA414" w:rsidR="003A0BB0" w:rsidRPr="008673CB" w:rsidRDefault="009D77B3" w:rsidP="003A0BB0">
            <w:pPr>
              <w:spacing w:after="0" w:line="240" w:lineRule="auto"/>
              <w:rPr>
                <w:rFonts w:ascii="Times New Roman" w:hAnsi="Times New Roman"/>
                <w:sz w:val="20"/>
                <w:szCs w:val="20"/>
              </w:rPr>
            </w:pPr>
            <w:r>
              <w:rPr>
                <w:rFonts w:ascii="Times New Roman" w:hAnsi="Times New Roman" w:cs="Times New Roman"/>
                <w:sz w:val="20"/>
                <w:szCs w:val="20"/>
              </w:rPr>
              <w:t>з</w:t>
            </w:r>
            <w:r w:rsidR="003A0BB0" w:rsidRPr="008673CB">
              <w:rPr>
                <w:rFonts w:ascii="Times New Roman" w:hAnsi="Times New Roman" w:cs="Times New Roman"/>
                <w:sz w:val="20"/>
                <w:szCs w:val="20"/>
              </w:rPr>
              <w:t>а даними довгостроков</w:t>
            </w:r>
            <w:r w:rsidR="003A0BB0" w:rsidRPr="008673CB">
              <w:rPr>
                <w:rFonts w:ascii="Times New Roman" w:hAnsi="Times New Roman"/>
                <w:sz w:val="20"/>
                <w:szCs w:val="20"/>
              </w:rPr>
              <w:t>их</w:t>
            </w:r>
            <w:r w:rsidR="003A0BB0" w:rsidRPr="008673CB">
              <w:rPr>
                <w:rFonts w:ascii="Times New Roman" w:hAnsi="Times New Roman" w:cs="Times New Roman"/>
                <w:sz w:val="20"/>
                <w:szCs w:val="20"/>
              </w:rPr>
              <w:t xml:space="preserve"> вимірюван</w:t>
            </w:r>
            <w:r w:rsidR="003A0BB0" w:rsidRPr="008673CB">
              <w:rPr>
                <w:rFonts w:ascii="Times New Roman" w:hAnsi="Times New Roman"/>
                <w:sz w:val="20"/>
                <w:szCs w:val="20"/>
              </w:rPr>
              <w:t>ь</w:t>
            </w:r>
            <w:r w:rsidR="003A0BB0" w:rsidRPr="008673CB">
              <w:rPr>
                <w:rFonts w:ascii="Times New Roman" w:hAnsi="Times New Roman" w:cs="Times New Roman"/>
                <w:sz w:val="20"/>
                <w:szCs w:val="20"/>
              </w:rPr>
              <w:t xml:space="preserve"> на </w:t>
            </w:r>
            <w:r w:rsidR="003A0BB0" w:rsidRPr="008673CB">
              <w:rPr>
                <w:rFonts w:ascii="Times New Roman" w:hAnsi="Times New Roman"/>
                <w:sz w:val="20"/>
                <w:szCs w:val="20"/>
              </w:rPr>
              <w:t>с</w:t>
            </w:r>
            <w:r w:rsidR="003A0BB0" w:rsidRPr="008673CB">
              <w:rPr>
                <w:rFonts w:ascii="Times New Roman" w:hAnsi="Times New Roman" w:cs="Times New Roman"/>
                <w:sz w:val="20"/>
                <w:szCs w:val="20"/>
              </w:rPr>
              <w:t>таціонарн</w:t>
            </w:r>
            <w:r w:rsidR="003A0BB0" w:rsidRPr="008673CB">
              <w:rPr>
                <w:rFonts w:ascii="Times New Roman" w:hAnsi="Times New Roman"/>
                <w:sz w:val="20"/>
                <w:szCs w:val="20"/>
              </w:rPr>
              <w:t>ому</w:t>
            </w:r>
            <w:r w:rsidR="003A0BB0" w:rsidRPr="008673CB">
              <w:rPr>
                <w:rFonts w:ascii="Times New Roman" w:hAnsi="Times New Roman" w:cs="Times New Roman"/>
                <w:sz w:val="20"/>
                <w:szCs w:val="20"/>
              </w:rPr>
              <w:t xml:space="preserve"> пост</w:t>
            </w:r>
            <w:r w:rsidR="003A0BB0" w:rsidRPr="008673CB">
              <w:rPr>
                <w:rFonts w:ascii="Times New Roman" w:hAnsi="Times New Roman"/>
                <w:sz w:val="20"/>
                <w:szCs w:val="20"/>
              </w:rPr>
              <w:t>у</w:t>
            </w:r>
            <w:r w:rsidR="003A0BB0" w:rsidRPr="008673CB">
              <w:rPr>
                <w:rFonts w:ascii="Times New Roman" w:hAnsi="Times New Roman" w:cs="Times New Roman"/>
                <w:sz w:val="20"/>
                <w:szCs w:val="20"/>
              </w:rPr>
              <w:t xml:space="preserve"> спостережень Рівненського обласного центру з гідрометеорології №</w:t>
            </w:r>
            <w:r w:rsidR="00FC0BFD">
              <w:rPr>
                <w:rFonts w:ascii="Times New Roman" w:hAnsi="Times New Roman" w:cs="Times New Roman"/>
                <w:sz w:val="20"/>
                <w:szCs w:val="20"/>
              </w:rPr>
              <w:t> </w:t>
            </w:r>
            <w:r w:rsidR="003A0BB0" w:rsidRPr="008673CB">
              <w:rPr>
                <w:rFonts w:ascii="Times New Roman" w:hAnsi="Times New Roman" w:cs="Times New Roman"/>
                <w:sz w:val="20"/>
                <w:szCs w:val="20"/>
              </w:rPr>
              <w:t>1</w:t>
            </w:r>
            <w:r w:rsidR="003A0BB0" w:rsidRPr="008673CB">
              <w:rPr>
                <w:rFonts w:ascii="Times New Roman" w:hAnsi="Times New Roman"/>
                <w:sz w:val="20"/>
                <w:szCs w:val="20"/>
              </w:rPr>
              <w:t xml:space="preserve"> </w:t>
            </w:r>
            <w:r w:rsidR="003A0BB0" w:rsidRPr="008673CB">
              <w:rPr>
                <w:rFonts w:ascii="Times New Roman" w:hAnsi="Times New Roman" w:cs="Times New Roman"/>
                <w:sz w:val="20"/>
                <w:szCs w:val="20"/>
              </w:rPr>
              <w:t>середньорічн</w:t>
            </w:r>
            <w:r w:rsidR="003A0BB0" w:rsidRPr="008673CB">
              <w:rPr>
                <w:rFonts w:ascii="Times New Roman" w:hAnsi="Times New Roman"/>
                <w:sz w:val="20"/>
                <w:szCs w:val="20"/>
              </w:rPr>
              <w:t>і</w:t>
            </w:r>
            <w:r w:rsidR="003A0BB0" w:rsidRPr="008673CB">
              <w:rPr>
                <w:rFonts w:ascii="Times New Roman" w:hAnsi="Times New Roman" w:cs="Times New Roman"/>
                <w:sz w:val="20"/>
                <w:szCs w:val="20"/>
              </w:rPr>
              <w:t xml:space="preserve"> концентраці</w:t>
            </w:r>
            <w:r w:rsidR="003A0BB0" w:rsidRPr="008673CB">
              <w:rPr>
                <w:rFonts w:ascii="Times New Roman" w:hAnsi="Times New Roman"/>
                <w:sz w:val="20"/>
                <w:szCs w:val="20"/>
              </w:rPr>
              <w:t xml:space="preserve">ї свинцю не </w:t>
            </w:r>
            <w:r w:rsidR="003A0BB0" w:rsidRPr="008673CB">
              <w:rPr>
                <w:rFonts w:ascii="Times New Roman" w:hAnsi="Times New Roman" w:cs="Times New Roman"/>
                <w:sz w:val="20"/>
                <w:szCs w:val="20"/>
              </w:rPr>
              <w:t>переви</w:t>
            </w:r>
            <w:r w:rsidR="003A0BB0" w:rsidRPr="008673CB">
              <w:rPr>
                <w:rFonts w:ascii="Times New Roman" w:hAnsi="Times New Roman" w:cs="Times New Roman"/>
                <w:sz w:val="20"/>
                <w:szCs w:val="20"/>
              </w:rPr>
              <w:softHyphen/>
              <w:t>щу</w:t>
            </w:r>
            <w:r w:rsidR="003A0BB0" w:rsidRPr="008673CB">
              <w:rPr>
                <w:rFonts w:ascii="Times New Roman" w:hAnsi="Times New Roman" w:cs="Times New Roman"/>
                <w:sz w:val="20"/>
                <w:szCs w:val="20"/>
              </w:rPr>
              <w:softHyphen/>
            </w:r>
            <w:r w:rsidR="003A0BB0" w:rsidRPr="008673CB">
              <w:rPr>
                <w:rFonts w:ascii="Times New Roman" w:hAnsi="Times New Roman"/>
                <w:sz w:val="20"/>
                <w:szCs w:val="20"/>
              </w:rPr>
              <w:t>вали</w:t>
            </w:r>
            <w:r w:rsidR="003A0BB0" w:rsidRPr="008673CB">
              <w:rPr>
                <w:rFonts w:ascii="Times New Roman" w:hAnsi="Times New Roman" w:cs="Times New Roman"/>
                <w:sz w:val="20"/>
                <w:szCs w:val="20"/>
              </w:rPr>
              <w:t xml:space="preserve"> верхній </w:t>
            </w:r>
            <w:r w:rsidR="003A0BB0" w:rsidRPr="008673CB">
              <w:rPr>
                <w:rFonts w:ascii="Times New Roman" w:hAnsi="Times New Roman"/>
                <w:sz w:val="20"/>
                <w:szCs w:val="20"/>
              </w:rPr>
              <w:t>та нижній</w:t>
            </w:r>
            <w:r w:rsidR="003A0BB0" w:rsidRPr="008673CB">
              <w:rPr>
                <w:rFonts w:ascii="Times New Roman" w:hAnsi="Times New Roman" w:cs="Times New Roman"/>
                <w:sz w:val="20"/>
                <w:szCs w:val="20"/>
              </w:rPr>
              <w:t xml:space="preserve"> пор</w:t>
            </w:r>
            <w:r w:rsidR="003A0BB0" w:rsidRPr="008673CB">
              <w:rPr>
                <w:rFonts w:ascii="Times New Roman" w:hAnsi="Times New Roman"/>
                <w:sz w:val="20"/>
                <w:szCs w:val="20"/>
              </w:rPr>
              <w:t>оги</w:t>
            </w:r>
            <w:r w:rsidR="003A0BB0" w:rsidRPr="008673CB">
              <w:rPr>
                <w:rFonts w:ascii="Times New Roman" w:hAnsi="Times New Roman" w:cs="Times New Roman"/>
                <w:sz w:val="20"/>
                <w:szCs w:val="20"/>
              </w:rPr>
              <w:t xml:space="preserve"> оцінювання</w:t>
            </w:r>
            <w:r>
              <w:rPr>
                <w:rFonts w:ascii="Times New Roman" w:hAnsi="Times New Roman" w:cs="Times New Roman"/>
                <w:sz w:val="20"/>
                <w:szCs w:val="20"/>
              </w:rPr>
              <w:t>;</w:t>
            </w:r>
            <w:r w:rsidR="003A0BB0" w:rsidRPr="008673CB">
              <w:rPr>
                <w:rFonts w:ascii="Times New Roman" w:hAnsi="Times New Roman"/>
                <w:sz w:val="20"/>
                <w:szCs w:val="20"/>
              </w:rPr>
              <w:t xml:space="preserve"> </w:t>
            </w:r>
          </w:p>
          <w:p w14:paraId="41BFE517" w14:textId="12637928" w:rsidR="003A0BB0" w:rsidRPr="008673CB" w:rsidRDefault="009D77B3" w:rsidP="003A0BB0">
            <w:pPr>
              <w:spacing w:after="0" w:line="240" w:lineRule="auto"/>
              <w:rPr>
                <w:rFonts w:ascii="Times New Roman" w:eastAsia="Times New Roman" w:hAnsi="Times New Roman"/>
                <w:sz w:val="20"/>
                <w:szCs w:val="20"/>
                <w:lang w:eastAsia="uk-UA"/>
              </w:rPr>
            </w:pPr>
            <w:r>
              <w:rPr>
                <w:rFonts w:ascii="Times New Roman" w:hAnsi="Times New Roman" w:cs="Times New Roman"/>
                <w:sz w:val="20"/>
                <w:szCs w:val="20"/>
              </w:rPr>
              <w:t>в</w:t>
            </w:r>
            <w:r w:rsidR="003A0BB0" w:rsidRPr="008673CB">
              <w:rPr>
                <w:rFonts w:ascii="Times New Roman" w:hAnsi="Times New Roman" w:cs="Times New Roman"/>
                <w:sz w:val="20"/>
                <w:szCs w:val="20"/>
              </w:rPr>
              <w:t xml:space="preserve">исновок щодо встановлення режиму оцінювання </w:t>
            </w:r>
            <w:r w:rsidR="003A0BB0" w:rsidRPr="008673CB">
              <w:rPr>
                <w:rFonts w:ascii="Times New Roman" w:hAnsi="Times New Roman"/>
                <w:sz w:val="20"/>
                <w:szCs w:val="20"/>
              </w:rPr>
              <w:t>свинцю</w:t>
            </w:r>
            <w:r w:rsidR="003A0BB0" w:rsidRPr="008673CB">
              <w:rPr>
                <w:rFonts w:ascii="Times New Roman" w:hAnsi="Times New Roman" w:cs="Times New Roman"/>
                <w:b/>
                <w:bCs/>
                <w:sz w:val="20"/>
                <w:szCs w:val="20"/>
              </w:rPr>
              <w:t xml:space="preserve"> –</w:t>
            </w:r>
            <w:r w:rsidR="003A0BB0">
              <w:rPr>
                <w:rFonts w:ascii="Times New Roman" w:hAnsi="Times New Roman" w:cs="Times New Roman"/>
                <w:b/>
                <w:bCs/>
                <w:sz w:val="20"/>
                <w:szCs w:val="20"/>
              </w:rPr>
              <w:t xml:space="preserve"> р</w:t>
            </w:r>
            <w:r w:rsidR="003A0BB0" w:rsidRPr="008673CB">
              <w:rPr>
                <w:rFonts w:ascii="Times New Roman" w:hAnsi="Times New Roman"/>
                <w:b/>
                <w:bCs/>
                <w:sz w:val="20"/>
                <w:szCs w:val="20"/>
              </w:rPr>
              <w:t>еко</w:t>
            </w:r>
            <w:r w:rsidR="003A0BB0">
              <w:rPr>
                <w:rFonts w:ascii="Times New Roman" w:hAnsi="Times New Roman"/>
                <w:b/>
                <w:bCs/>
                <w:sz w:val="20"/>
                <w:szCs w:val="20"/>
              </w:rPr>
              <w:softHyphen/>
            </w:r>
            <w:r w:rsidR="003A0BB0" w:rsidRPr="008673CB">
              <w:rPr>
                <w:rFonts w:ascii="Times New Roman" w:hAnsi="Times New Roman"/>
                <w:b/>
                <w:bCs/>
                <w:sz w:val="20"/>
                <w:szCs w:val="20"/>
              </w:rPr>
              <w:t>мен</w:t>
            </w:r>
            <w:r w:rsidR="003A0BB0">
              <w:rPr>
                <w:rFonts w:ascii="Times New Roman" w:hAnsi="Times New Roman"/>
                <w:b/>
                <w:bCs/>
                <w:sz w:val="20"/>
                <w:szCs w:val="20"/>
              </w:rPr>
              <w:softHyphen/>
            </w:r>
            <w:r w:rsidR="003A0BB0" w:rsidRPr="008673CB">
              <w:rPr>
                <w:rFonts w:ascii="Times New Roman" w:hAnsi="Times New Roman"/>
                <w:b/>
                <w:bCs/>
                <w:sz w:val="20"/>
                <w:szCs w:val="20"/>
              </w:rPr>
              <w:t>до</w:t>
            </w:r>
            <w:r w:rsidR="003A0BB0">
              <w:rPr>
                <w:rFonts w:ascii="Times New Roman" w:hAnsi="Times New Roman"/>
                <w:b/>
                <w:bCs/>
                <w:sz w:val="20"/>
                <w:szCs w:val="20"/>
              </w:rPr>
              <w:softHyphen/>
            </w:r>
            <w:r w:rsidR="003A0BB0" w:rsidRPr="008673CB">
              <w:rPr>
                <w:rFonts w:ascii="Times New Roman" w:hAnsi="Times New Roman"/>
                <w:b/>
                <w:bCs/>
                <w:sz w:val="20"/>
                <w:szCs w:val="20"/>
              </w:rPr>
              <w:t xml:space="preserve">вано встановити </w:t>
            </w:r>
            <w:r w:rsidR="003A0BB0" w:rsidRPr="008673CB">
              <w:rPr>
                <w:rFonts w:ascii="Times New Roman" w:hAnsi="Times New Roman" w:cs="Times New Roman"/>
                <w:b/>
                <w:bCs/>
                <w:sz w:val="20"/>
                <w:szCs w:val="20"/>
              </w:rPr>
              <w:t>режим</w:t>
            </w:r>
            <w:r w:rsidR="003A0BB0" w:rsidRPr="008673CB">
              <w:rPr>
                <w:rFonts w:ascii="Times New Roman" w:hAnsi="Times New Roman"/>
                <w:b/>
                <w:bCs/>
                <w:sz w:val="20"/>
                <w:szCs w:val="20"/>
              </w:rPr>
              <w:t xml:space="preserve"> </w:t>
            </w:r>
            <w:r w:rsidR="003A0BB0" w:rsidRPr="008673CB">
              <w:rPr>
                <w:rFonts w:ascii="Times New Roman" w:hAnsi="Times New Roman" w:cs="Times New Roman"/>
                <w:b/>
                <w:bCs/>
                <w:sz w:val="20"/>
                <w:szCs w:val="20"/>
              </w:rPr>
              <w:t>моделювання або об</w:t>
            </w:r>
            <w:r w:rsidR="003A0BB0" w:rsidRPr="008673CB">
              <w:rPr>
                <w:rFonts w:ascii="Times New Roman" w:hAnsi="Times New Roman" w:cs="Times New Roman"/>
                <w:b/>
                <w:bCs/>
                <w:sz w:val="20"/>
                <w:szCs w:val="20"/>
                <w:lang w:val="ru-RU"/>
              </w:rPr>
              <w:t>’</w:t>
            </w:r>
            <w:r w:rsidR="003A0BB0" w:rsidRPr="008673CB">
              <w:rPr>
                <w:rFonts w:ascii="Times New Roman" w:hAnsi="Times New Roman" w:cs="Times New Roman"/>
                <w:b/>
                <w:bCs/>
                <w:sz w:val="20"/>
                <w:szCs w:val="20"/>
              </w:rPr>
              <w:t>єктивного оцінювання</w:t>
            </w:r>
          </w:p>
        </w:tc>
      </w:tr>
    </w:tbl>
    <w:p w14:paraId="267CCCFC" w14:textId="77777777" w:rsidR="00866C89" w:rsidRDefault="00866C89" w:rsidP="00312389">
      <w:pPr>
        <w:spacing w:after="0" w:line="240" w:lineRule="auto"/>
        <w:ind w:firstLine="709"/>
        <w:jc w:val="both"/>
        <w:rPr>
          <w:rFonts w:ascii="Times New Roman" w:hAnsi="Times New Roman"/>
          <w:sz w:val="28"/>
          <w:szCs w:val="28"/>
        </w:rPr>
      </w:pPr>
    </w:p>
    <w:p w14:paraId="09267909" w14:textId="77777777" w:rsidR="00866C89" w:rsidRDefault="00866C89">
      <w:pPr>
        <w:rPr>
          <w:rFonts w:ascii="Times New Roman" w:hAnsi="Times New Roman"/>
          <w:sz w:val="28"/>
          <w:szCs w:val="28"/>
        </w:rPr>
      </w:pPr>
      <w:r>
        <w:rPr>
          <w:rFonts w:ascii="Times New Roman" w:hAnsi="Times New Roman"/>
          <w:sz w:val="28"/>
          <w:szCs w:val="28"/>
        </w:rPr>
        <w:br w:type="page"/>
      </w:r>
    </w:p>
    <w:p w14:paraId="6C1F5058" w14:textId="1CD09666" w:rsidR="00290B95" w:rsidRPr="001007E6" w:rsidRDefault="00DC74CF" w:rsidP="00312389">
      <w:pPr>
        <w:spacing w:after="0" w:line="240" w:lineRule="auto"/>
        <w:ind w:firstLine="709"/>
        <w:jc w:val="both"/>
        <w:rPr>
          <w:rFonts w:ascii="Times New Roman" w:hAnsi="Times New Roman"/>
          <w:sz w:val="28"/>
          <w:szCs w:val="28"/>
        </w:rPr>
      </w:pPr>
      <w:r w:rsidRPr="001007E6">
        <w:rPr>
          <w:rFonts w:ascii="Times New Roman" w:hAnsi="Times New Roman"/>
          <w:sz w:val="28"/>
          <w:szCs w:val="28"/>
        </w:rPr>
        <w:lastRenderedPageBreak/>
        <w:t>М</w:t>
      </w:r>
      <w:r w:rsidRPr="001007E6">
        <w:rPr>
          <w:rFonts w:ascii="Times New Roman" w:hAnsi="Times New Roman" w:cs="Times New Roman"/>
          <w:sz w:val="28"/>
          <w:szCs w:val="28"/>
        </w:rPr>
        <w:t xml:space="preserve">аршрутні точки </w:t>
      </w:r>
      <w:r w:rsidRPr="001007E6">
        <w:rPr>
          <w:rFonts w:ascii="Times New Roman" w:hAnsi="Times New Roman"/>
          <w:sz w:val="28"/>
          <w:szCs w:val="28"/>
        </w:rPr>
        <w:t xml:space="preserve">моніторингу </w:t>
      </w:r>
      <w:r w:rsidR="00C256D2">
        <w:rPr>
          <w:rFonts w:ascii="Times New Roman" w:hAnsi="Times New Roman" w:cs="Times New Roman"/>
          <w:sz w:val="28"/>
          <w:szCs w:val="28"/>
        </w:rPr>
        <w:t>д</w:t>
      </w:r>
      <w:r w:rsidRPr="001007E6">
        <w:rPr>
          <w:rFonts w:ascii="Times New Roman" w:hAnsi="Times New Roman" w:cs="Times New Roman"/>
          <w:sz w:val="28"/>
          <w:szCs w:val="28"/>
        </w:rPr>
        <w:t>ержавної установи «Рівненський обласний цент</w:t>
      </w:r>
      <w:r w:rsidR="00C256D2">
        <w:rPr>
          <w:rFonts w:ascii="Times New Roman" w:hAnsi="Times New Roman" w:cs="Times New Roman"/>
          <w:sz w:val="28"/>
          <w:szCs w:val="28"/>
        </w:rPr>
        <w:t>р</w:t>
      </w:r>
      <w:r w:rsidRPr="001007E6">
        <w:rPr>
          <w:rFonts w:ascii="Times New Roman" w:hAnsi="Times New Roman" w:cs="Times New Roman"/>
          <w:sz w:val="28"/>
          <w:szCs w:val="28"/>
        </w:rPr>
        <w:t xml:space="preserve"> контролю та профілактики хвороб Міністерства охорони здоров’я України» введені в експлуатацію у 2021 році, тому результати багаторічних спостережень у </w:t>
      </w:r>
      <w:r w:rsidR="00235651">
        <w:rPr>
          <w:rFonts w:ascii="Times New Roman" w:hAnsi="Times New Roman" w:cs="Times New Roman"/>
          <w:sz w:val="28"/>
          <w:szCs w:val="28"/>
        </w:rPr>
        <w:t>ц</w:t>
      </w:r>
      <w:r w:rsidRPr="001007E6">
        <w:rPr>
          <w:rFonts w:ascii="Times New Roman" w:hAnsi="Times New Roman" w:cs="Times New Roman"/>
          <w:sz w:val="28"/>
          <w:szCs w:val="28"/>
        </w:rPr>
        <w:t>их точках відсутні</w:t>
      </w:r>
      <w:r w:rsidRPr="001007E6">
        <w:rPr>
          <w:rFonts w:ascii="Times New Roman" w:hAnsi="Times New Roman"/>
          <w:sz w:val="28"/>
          <w:szCs w:val="28"/>
        </w:rPr>
        <w:t xml:space="preserve">. За даними короткострокових вимірювань </w:t>
      </w:r>
      <w:r w:rsidRPr="001007E6">
        <w:rPr>
          <w:rFonts w:ascii="Times New Roman" w:hAnsi="Times New Roman" w:cs="Times New Roman"/>
          <w:sz w:val="28"/>
          <w:szCs w:val="28"/>
        </w:rPr>
        <w:t>у 2021 році</w:t>
      </w:r>
      <w:r w:rsidR="006570E9" w:rsidRPr="001007E6">
        <w:rPr>
          <w:rFonts w:ascii="Times New Roman" w:hAnsi="Times New Roman" w:cs="Times New Roman"/>
          <w:sz w:val="28"/>
          <w:szCs w:val="28"/>
        </w:rPr>
        <w:t xml:space="preserve"> н</w:t>
      </w:r>
      <w:r w:rsidR="00312389" w:rsidRPr="001007E6">
        <w:rPr>
          <w:rFonts w:ascii="Times New Roman" w:hAnsi="Times New Roman" w:cs="Times New Roman"/>
          <w:sz w:val="28"/>
          <w:szCs w:val="28"/>
        </w:rPr>
        <w:t xml:space="preserve">а території </w:t>
      </w:r>
      <w:r w:rsidR="00C60220" w:rsidRPr="001007E6">
        <w:rPr>
          <w:rFonts w:ascii="Times New Roman" w:hAnsi="Times New Roman" w:cs="Times New Roman"/>
          <w:sz w:val="28"/>
          <w:szCs w:val="28"/>
        </w:rPr>
        <w:t>Рівненськ</w:t>
      </w:r>
      <w:r w:rsidR="00C60220">
        <w:rPr>
          <w:rFonts w:ascii="Times New Roman" w:hAnsi="Times New Roman" w:cs="Times New Roman"/>
          <w:sz w:val="28"/>
          <w:szCs w:val="28"/>
        </w:rPr>
        <w:t>ої</w:t>
      </w:r>
      <w:r w:rsidR="00C60220" w:rsidRPr="001007E6">
        <w:rPr>
          <w:rFonts w:ascii="Times New Roman" w:hAnsi="Times New Roman" w:cs="Times New Roman"/>
          <w:sz w:val="28"/>
          <w:szCs w:val="28"/>
        </w:rPr>
        <w:t xml:space="preserve"> </w:t>
      </w:r>
      <w:r w:rsidR="00312389" w:rsidRPr="001007E6">
        <w:rPr>
          <w:rFonts w:ascii="Times New Roman" w:hAnsi="Times New Roman" w:cs="Times New Roman"/>
          <w:sz w:val="28"/>
          <w:szCs w:val="28"/>
        </w:rPr>
        <w:t xml:space="preserve">зони </w:t>
      </w:r>
      <w:r w:rsidR="00312389" w:rsidRPr="001007E6">
        <w:rPr>
          <w:rFonts w:ascii="Times New Roman" w:hAnsi="Times New Roman"/>
          <w:sz w:val="28"/>
          <w:szCs w:val="28"/>
        </w:rPr>
        <w:t xml:space="preserve">у </w:t>
      </w:r>
      <w:r w:rsidR="006570E9" w:rsidRPr="001007E6">
        <w:rPr>
          <w:rFonts w:ascii="Times New Roman" w:hAnsi="Times New Roman"/>
          <w:sz w:val="28"/>
          <w:szCs w:val="28"/>
        </w:rPr>
        <w:t>16 маршрутних точках спостережень</w:t>
      </w:r>
      <w:r w:rsidR="00290B95" w:rsidRPr="001007E6">
        <w:rPr>
          <w:rFonts w:ascii="Times New Roman" w:hAnsi="Times New Roman"/>
          <w:sz w:val="28"/>
          <w:szCs w:val="28"/>
        </w:rPr>
        <w:t>:</w:t>
      </w:r>
    </w:p>
    <w:p w14:paraId="6B8A22B8" w14:textId="258EA94B" w:rsidR="00290B95" w:rsidRPr="001007E6" w:rsidRDefault="00290B95" w:rsidP="00312389">
      <w:pPr>
        <w:spacing w:after="0" w:line="240" w:lineRule="auto"/>
        <w:ind w:firstLine="709"/>
        <w:jc w:val="both"/>
        <w:rPr>
          <w:rFonts w:ascii="Times New Roman" w:hAnsi="Times New Roman" w:cs="Times New Roman"/>
          <w:sz w:val="28"/>
          <w:szCs w:val="28"/>
        </w:rPr>
      </w:pPr>
      <w:r w:rsidRPr="001007E6">
        <w:rPr>
          <w:rFonts w:ascii="Times New Roman" w:hAnsi="Times New Roman"/>
          <w:sz w:val="28"/>
          <w:szCs w:val="28"/>
        </w:rPr>
        <w:t>концентрації діоксиду сірки спостерігалис</w:t>
      </w:r>
      <w:r w:rsidR="00C256D2">
        <w:rPr>
          <w:rFonts w:ascii="Times New Roman" w:hAnsi="Times New Roman"/>
          <w:sz w:val="28"/>
          <w:szCs w:val="28"/>
        </w:rPr>
        <w:t>я</w:t>
      </w:r>
      <w:r w:rsidRPr="001007E6">
        <w:rPr>
          <w:rFonts w:ascii="Times New Roman" w:hAnsi="Times New Roman"/>
          <w:sz w:val="28"/>
          <w:szCs w:val="28"/>
        </w:rPr>
        <w:t xml:space="preserve"> у межах </w:t>
      </w:r>
      <w:r w:rsidR="001E561D" w:rsidRPr="001007E6">
        <w:rPr>
          <w:rFonts w:ascii="Times New Roman" w:hAnsi="Times New Roman"/>
          <w:sz w:val="28"/>
          <w:szCs w:val="28"/>
        </w:rPr>
        <w:t>10</w:t>
      </w:r>
      <w:r w:rsidR="00FC0BFD">
        <w:rPr>
          <w:rFonts w:ascii="Times New Roman" w:hAnsi="Times New Roman"/>
          <w:sz w:val="28"/>
          <w:szCs w:val="28"/>
        </w:rPr>
        <w:t xml:space="preserve"> </w:t>
      </w:r>
      <w:r w:rsidR="00235651" w:rsidRPr="0090061A">
        <w:rPr>
          <w:rFonts w:ascii="Times New Roman" w:hAnsi="Times New Roman" w:cs="Times New Roman"/>
          <w:sz w:val="28"/>
          <w:szCs w:val="28"/>
        </w:rPr>
        <w:t>–</w:t>
      </w:r>
      <w:r w:rsidR="00FC0BFD">
        <w:rPr>
          <w:rFonts w:ascii="Times New Roman" w:hAnsi="Times New Roman" w:cs="Times New Roman"/>
          <w:sz w:val="28"/>
          <w:szCs w:val="28"/>
        </w:rPr>
        <w:t xml:space="preserve"> </w:t>
      </w:r>
      <w:r w:rsidR="001E561D" w:rsidRPr="001007E6">
        <w:rPr>
          <w:rFonts w:ascii="Times New Roman" w:hAnsi="Times New Roman"/>
          <w:sz w:val="28"/>
          <w:szCs w:val="28"/>
        </w:rPr>
        <w:t>420</w:t>
      </w:r>
      <w:r w:rsidRPr="001007E6">
        <w:rPr>
          <w:rFonts w:ascii="Times New Roman" w:hAnsi="Times New Roman"/>
          <w:sz w:val="28"/>
          <w:szCs w:val="28"/>
        </w:rPr>
        <w:t xml:space="preserve"> м</w:t>
      </w:r>
      <w:r w:rsidR="001007E6">
        <w:rPr>
          <w:rFonts w:ascii="Times New Roman" w:hAnsi="Times New Roman"/>
          <w:sz w:val="28"/>
          <w:szCs w:val="28"/>
        </w:rPr>
        <w:t>к</w:t>
      </w:r>
      <w:r w:rsidRPr="001007E6">
        <w:rPr>
          <w:rFonts w:ascii="Times New Roman" w:hAnsi="Times New Roman"/>
          <w:sz w:val="28"/>
          <w:szCs w:val="28"/>
        </w:rPr>
        <w:t>г/</w:t>
      </w:r>
      <w:r w:rsidRPr="001007E6">
        <w:rPr>
          <w:rFonts w:ascii="Times New Roman" w:hAnsi="Times New Roman" w:cs="Times New Roman"/>
          <w:sz w:val="28"/>
          <w:szCs w:val="28"/>
        </w:rPr>
        <w:t>куб.</w:t>
      </w:r>
      <w:r w:rsidR="00C256D2">
        <w:rPr>
          <w:rFonts w:ascii="Times New Roman" w:hAnsi="Times New Roman" w:cs="Times New Roman"/>
          <w:sz w:val="28"/>
          <w:szCs w:val="28"/>
        </w:rPr>
        <w:t xml:space="preserve"> </w:t>
      </w:r>
      <w:r w:rsidRPr="001007E6">
        <w:rPr>
          <w:rFonts w:ascii="Times New Roman" w:hAnsi="Times New Roman" w:cs="Times New Roman"/>
          <w:sz w:val="28"/>
          <w:szCs w:val="28"/>
        </w:rPr>
        <w:t xml:space="preserve">метрів, </w:t>
      </w:r>
      <w:r w:rsidR="00FA7671" w:rsidRPr="001007E6">
        <w:rPr>
          <w:rFonts w:ascii="Times New Roman" w:hAnsi="Times New Roman" w:cs="Times New Roman"/>
          <w:sz w:val="28"/>
          <w:szCs w:val="28"/>
        </w:rPr>
        <w:t xml:space="preserve">значення концентрацій діоксиду сірки </w:t>
      </w:r>
      <w:r w:rsidR="00B61EE6">
        <w:rPr>
          <w:rFonts w:ascii="Times New Roman" w:hAnsi="Times New Roman" w:cs="Times New Roman"/>
          <w:sz w:val="28"/>
          <w:szCs w:val="28"/>
        </w:rPr>
        <w:t>у 8</w:t>
      </w:r>
      <w:r w:rsidR="00235651">
        <w:rPr>
          <w:rFonts w:ascii="Times New Roman" w:hAnsi="Times New Roman" w:cs="Times New Roman"/>
          <w:sz w:val="28"/>
          <w:szCs w:val="28"/>
        </w:rPr>
        <w:t> </w:t>
      </w:r>
      <w:r w:rsidR="00B61EE6">
        <w:rPr>
          <w:rFonts w:ascii="Times New Roman" w:hAnsi="Times New Roman" w:cs="Times New Roman"/>
          <w:sz w:val="28"/>
          <w:szCs w:val="28"/>
        </w:rPr>
        <w:t xml:space="preserve">пробах з 15 досліджуваних проб </w:t>
      </w:r>
      <w:r w:rsidR="001007E6" w:rsidRPr="001007E6">
        <w:rPr>
          <w:rFonts w:ascii="Times New Roman" w:hAnsi="Times New Roman" w:cs="Times New Roman"/>
          <w:sz w:val="28"/>
          <w:szCs w:val="28"/>
        </w:rPr>
        <w:t>перевищували</w:t>
      </w:r>
      <w:r w:rsidRPr="001007E6">
        <w:rPr>
          <w:rFonts w:ascii="Times New Roman" w:hAnsi="Times New Roman" w:cs="Times New Roman"/>
          <w:sz w:val="28"/>
          <w:szCs w:val="28"/>
        </w:rPr>
        <w:t xml:space="preserve"> верхній та нижній пороги </w:t>
      </w:r>
      <w:r w:rsidR="000A6723" w:rsidRPr="000A6723">
        <w:rPr>
          <w:rFonts w:ascii="Times New Roman" w:hAnsi="Times New Roman" w:cs="Times New Roman"/>
          <w:sz w:val="28"/>
          <w:szCs w:val="28"/>
        </w:rPr>
        <w:t>оцінювання</w:t>
      </w:r>
      <w:r w:rsidRPr="001007E6">
        <w:rPr>
          <w:rFonts w:ascii="Times New Roman" w:hAnsi="Times New Roman" w:cs="Times New Roman"/>
          <w:sz w:val="28"/>
          <w:szCs w:val="28"/>
        </w:rPr>
        <w:t>;</w:t>
      </w:r>
    </w:p>
    <w:p w14:paraId="19B356A2" w14:textId="677069CF" w:rsidR="00290B95" w:rsidRDefault="00290B95" w:rsidP="00290B95">
      <w:pPr>
        <w:spacing w:after="0" w:line="240" w:lineRule="auto"/>
        <w:ind w:firstLine="709"/>
        <w:jc w:val="both"/>
        <w:rPr>
          <w:rFonts w:ascii="Times New Roman" w:hAnsi="Times New Roman" w:cs="Times New Roman"/>
          <w:sz w:val="28"/>
          <w:szCs w:val="28"/>
        </w:rPr>
      </w:pPr>
      <w:r w:rsidRPr="001007E6">
        <w:rPr>
          <w:rFonts w:ascii="Times New Roman" w:hAnsi="Times New Roman"/>
          <w:sz w:val="28"/>
          <w:szCs w:val="28"/>
        </w:rPr>
        <w:t>концентрації оксиду вуглецю спостерігалис</w:t>
      </w:r>
      <w:r w:rsidR="00C256D2">
        <w:rPr>
          <w:rFonts w:ascii="Times New Roman" w:hAnsi="Times New Roman"/>
          <w:sz w:val="28"/>
          <w:szCs w:val="28"/>
        </w:rPr>
        <w:t>я</w:t>
      </w:r>
      <w:r w:rsidRPr="001007E6">
        <w:rPr>
          <w:rFonts w:ascii="Times New Roman" w:hAnsi="Times New Roman"/>
          <w:sz w:val="28"/>
          <w:szCs w:val="28"/>
        </w:rPr>
        <w:t xml:space="preserve"> у межах 0,2</w:t>
      </w:r>
      <w:r w:rsidR="00FC0BFD">
        <w:rPr>
          <w:rFonts w:ascii="Times New Roman" w:hAnsi="Times New Roman"/>
          <w:sz w:val="28"/>
          <w:szCs w:val="28"/>
        </w:rPr>
        <w:t xml:space="preserve"> </w:t>
      </w:r>
      <w:r w:rsidR="00235651" w:rsidRPr="0090061A">
        <w:rPr>
          <w:rFonts w:ascii="Times New Roman" w:hAnsi="Times New Roman" w:cs="Times New Roman"/>
          <w:sz w:val="28"/>
          <w:szCs w:val="28"/>
        </w:rPr>
        <w:t>–</w:t>
      </w:r>
      <w:r w:rsidR="00FC0BFD">
        <w:rPr>
          <w:rFonts w:ascii="Times New Roman" w:hAnsi="Times New Roman" w:cs="Times New Roman"/>
          <w:sz w:val="28"/>
          <w:szCs w:val="28"/>
        </w:rPr>
        <w:t xml:space="preserve"> </w:t>
      </w:r>
      <w:r w:rsidRPr="001007E6">
        <w:rPr>
          <w:rFonts w:ascii="Times New Roman" w:hAnsi="Times New Roman"/>
          <w:sz w:val="28"/>
          <w:szCs w:val="28"/>
        </w:rPr>
        <w:t>3,4 мг/</w:t>
      </w:r>
      <w:r w:rsidRPr="001007E6">
        <w:rPr>
          <w:rFonts w:ascii="Times New Roman" w:hAnsi="Times New Roman" w:cs="Times New Roman"/>
          <w:sz w:val="28"/>
          <w:szCs w:val="28"/>
        </w:rPr>
        <w:t>куб.</w:t>
      </w:r>
      <w:r w:rsidR="00C256D2">
        <w:rPr>
          <w:rFonts w:ascii="Times New Roman" w:hAnsi="Times New Roman" w:cs="Times New Roman"/>
          <w:sz w:val="28"/>
          <w:szCs w:val="28"/>
        </w:rPr>
        <w:t xml:space="preserve"> </w:t>
      </w:r>
      <w:r w:rsidRPr="001007E6">
        <w:rPr>
          <w:rFonts w:ascii="Times New Roman" w:hAnsi="Times New Roman" w:cs="Times New Roman"/>
          <w:sz w:val="28"/>
          <w:szCs w:val="28"/>
        </w:rPr>
        <w:t xml:space="preserve">метрів, що не перевищує верхній та нижній пороги </w:t>
      </w:r>
      <w:r w:rsidR="000A6723" w:rsidRPr="000A6723">
        <w:rPr>
          <w:rFonts w:ascii="Times New Roman" w:hAnsi="Times New Roman" w:cs="Times New Roman"/>
          <w:sz w:val="28"/>
          <w:szCs w:val="28"/>
        </w:rPr>
        <w:t>оцінювання</w:t>
      </w:r>
      <w:r w:rsidRPr="001007E6">
        <w:rPr>
          <w:rFonts w:ascii="Times New Roman" w:hAnsi="Times New Roman" w:cs="Times New Roman"/>
          <w:sz w:val="28"/>
          <w:szCs w:val="28"/>
        </w:rPr>
        <w:t>;</w:t>
      </w:r>
    </w:p>
    <w:p w14:paraId="52414701" w14:textId="0A723334" w:rsidR="001007E6" w:rsidRPr="00E51D5E" w:rsidRDefault="001007E6" w:rsidP="00290B95">
      <w:pPr>
        <w:spacing w:after="0" w:line="240" w:lineRule="auto"/>
        <w:ind w:firstLine="709"/>
        <w:jc w:val="both"/>
        <w:rPr>
          <w:rFonts w:ascii="Times New Roman" w:hAnsi="Times New Roman" w:cs="Times New Roman"/>
          <w:sz w:val="28"/>
          <w:szCs w:val="28"/>
        </w:rPr>
      </w:pPr>
      <w:r w:rsidRPr="00B61EE6">
        <w:rPr>
          <w:rFonts w:ascii="Times New Roman" w:hAnsi="Times New Roman"/>
          <w:sz w:val="28"/>
          <w:szCs w:val="28"/>
        </w:rPr>
        <w:t>концентрації діоксиду азоту спостерігалис</w:t>
      </w:r>
      <w:r w:rsidR="00C256D2">
        <w:rPr>
          <w:rFonts w:ascii="Times New Roman" w:hAnsi="Times New Roman"/>
          <w:sz w:val="28"/>
          <w:szCs w:val="28"/>
        </w:rPr>
        <w:t>я</w:t>
      </w:r>
      <w:r w:rsidRPr="00B61EE6">
        <w:rPr>
          <w:rFonts w:ascii="Times New Roman" w:hAnsi="Times New Roman"/>
          <w:sz w:val="28"/>
          <w:szCs w:val="28"/>
        </w:rPr>
        <w:t xml:space="preserve"> у межах 1</w:t>
      </w:r>
      <w:r w:rsidR="00FC0BFD">
        <w:rPr>
          <w:rFonts w:ascii="Times New Roman" w:hAnsi="Times New Roman"/>
          <w:sz w:val="28"/>
          <w:szCs w:val="28"/>
        </w:rPr>
        <w:t xml:space="preserve"> </w:t>
      </w:r>
      <w:r w:rsidR="00235651" w:rsidRPr="0090061A">
        <w:rPr>
          <w:rFonts w:ascii="Times New Roman" w:hAnsi="Times New Roman" w:cs="Times New Roman"/>
          <w:sz w:val="28"/>
          <w:szCs w:val="28"/>
        </w:rPr>
        <w:t>–</w:t>
      </w:r>
      <w:r w:rsidR="00FC0BFD">
        <w:rPr>
          <w:rFonts w:ascii="Times New Roman" w:hAnsi="Times New Roman" w:cs="Times New Roman"/>
          <w:sz w:val="28"/>
          <w:szCs w:val="28"/>
        </w:rPr>
        <w:t xml:space="preserve"> </w:t>
      </w:r>
      <w:r w:rsidRPr="00B61EE6">
        <w:rPr>
          <w:rFonts w:ascii="Times New Roman" w:hAnsi="Times New Roman"/>
          <w:sz w:val="28"/>
          <w:szCs w:val="28"/>
        </w:rPr>
        <w:t>125 мкг/</w:t>
      </w:r>
      <w:r w:rsidRPr="00B61EE6">
        <w:rPr>
          <w:rFonts w:ascii="Times New Roman" w:hAnsi="Times New Roman" w:cs="Times New Roman"/>
          <w:sz w:val="28"/>
          <w:szCs w:val="28"/>
        </w:rPr>
        <w:t>куб.</w:t>
      </w:r>
      <w:r w:rsidR="00C256D2">
        <w:rPr>
          <w:rFonts w:ascii="Times New Roman" w:hAnsi="Times New Roman" w:cs="Times New Roman"/>
          <w:sz w:val="28"/>
          <w:szCs w:val="28"/>
        </w:rPr>
        <w:t xml:space="preserve"> </w:t>
      </w:r>
      <w:r w:rsidRPr="00B61EE6">
        <w:rPr>
          <w:rFonts w:ascii="Times New Roman" w:hAnsi="Times New Roman" w:cs="Times New Roman"/>
          <w:sz w:val="28"/>
          <w:szCs w:val="28"/>
        </w:rPr>
        <w:t>метрів</w:t>
      </w:r>
      <w:r w:rsidR="00C256D2">
        <w:rPr>
          <w:rFonts w:ascii="Times New Roman" w:hAnsi="Times New Roman" w:cs="Times New Roman"/>
          <w:sz w:val="28"/>
          <w:szCs w:val="28"/>
        </w:rPr>
        <w:t>,</w:t>
      </w:r>
      <w:r w:rsidR="00B61EE6" w:rsidRPr="00B61EE6">
        <w:rPr>
          <w:rFonts w:ascii="Times New Roman" w:hAnsi="Times New Roman" w:cs="Times New Roman"/>
          <w:sz w:val="28"/>
          <w:szCs w:val="28"/>
        </w:rPr>
        <w:t xml:space="preserve"> значення концентрацій діоксиду азоту у 1</w:t>
      </w:r>
      <w:r w:rsidR="008B392C">
        <w:rPr>
          <w:rFonts w:ascii="Times New Roman" w:hAnsi="Times New Roman" w:cs="Times New Roman"/>
          <w:sz w:val="28"/>
          <w:szCs w:val="28"/>
        </w:rPr>
        <w:t>5</w:t>
      </w:r>
      <w:r w:rsidR="00235651">
        <w:rPr>
          <w:rFonts w:ascii="Times New Roman" w:hAnsi="Times New Roman" w:cs="Times New Roman"/>
          <w:sz w:val="28"/>
          <w:szCs w:val="28"/>
        </w:rPr>
        <w:t> </w:t>
      </w:r>
      <w:r w:rsidR="00B61EE6" w:rsidRPr="00B61EE6">
        <w:rPr>
          <w:rFonts w:ascii="Times New Roman" w:hAnsi="Times New Roman" w:cs="Times New Roman"/>
          <w:sz w:val="28"/>
          <w:szCs w:val="28"/>
        </w:rPr>
        <w:t>пробах з 2</w:t>
      </w:r>
      <w:r w:rsidR="008B392C">
        <w:rPr>
          <w:rFonts w:ascii="Times New Roman" w:hAnsi="Times New Roman" w:cs="Times New Roman"/>
          <w:sz w:val="28"/>
          <w:szCs w:val="28"/>
        </w:rPr>
        <w:t>4</w:t>
      </w:r>
      <w:r w:rsidR="00B61EE6" w:rsidRPr="00B61EE6">
        <w:rPr>
          <w:rFonts w:ascii="Times New Roman" w:hAnsi="Times New Roman" w:cs="Times New Roman"/>
          <w:sz w:val="28"/>
          <w:szCs w:val="28"/>
        </w:rPr>
        <w:t xml:space="preserve"> досліджуваних проб перевищували </w:t>
      </w:r>
      <w:r w:rsidR="00B61EE6" w:rsidRPr="001007E6">
        <w:rPr>
          <w:rFonts w:ascii="Times New Roman" w:hAnsi="Times New Roman" w:cs="Times New Roman"/>
          <w:sz w:val="28"/>
          <w:szCs w:val="28"/>
        </w:rPr>
        <w:t xml:space="preserve">верхній та нижній пороги </w:t>
      </w:r>
      <w:r w:rsidR="000A6723" w:rsidRPr="000A6723">
        <w:rPr>
          <w:rFonts w:ascii="Times New Roman" w:hAnsi="Times New Roman" w:cs="Times New Roman"/>
          <w:sz w:val="28"/>
          <w:szCs w:val="28"/>
        </w:rPr>
        <w:t>оцінювання</w:t>
      </w:r>
      <w:r w:rsidR="00B61EE6" w:rsidRPr="001007E6">
        <w:rPr>
          <w:rFonts w:ascii="Times New Roman" w:hAnsi="Times New Roman" w:cs="Times New Roman"/>
          <w:sz w:val="28"/>
          <w:szCs w:val="28"/>
        </w:rPr>
        <w:t>;</w:t>
      </w:r>
    </w:p>
    <w:p w14:paraId="2E9BA871" w14:textId="0C46FC30" w:rsidR="005F0672" w:rsidRPr="00E51D5E" w:rsidRDefault="005F0672" w:rsidP="005F0672">
      <w:pPr>
        <w:spacing w:after="0" w:line="240" w:lineRule="auto"/>
        <w:ind w:firstLine="709"/>
        <w:jc w:val="both"/>
        <w:rPr>
          <w:rFonts w:ascii="Times New Roman" w:hAnsi="Times New Roman" w:cs="Times New Roman"/>
          <w:sz w:val="28"/>
          <w:szCs w:val="28"/>
          <w:lang w:val="ru-RU"/>
        </w:rPr>
      </w:pPr>
      <w:r w:rsidRPr="001007E6">
        <w:rPr>
          <w:rFonts w:ascii="Times New Roman" w:hAnsi="Times New Roman"/>
          <w:sz w:val="28"/>
          <w:szCs w:val="28"/>
        </w:rPr>
        <w:t xml:space="preserve">концентрації </w:t>
      </w:r>
      <w:r>
        <w:rPr>
          <w:rFonts w:ascii="Times New Roman" w:hAnsi="Times New Roman"/>
          <w:sz w:val="28"/>
          <w:szCs w:val="28"/>
        </w:rPr>
        <w:t>твердих частинок</w:t>
      </w:r>
      <w:r w:rsidRPr="001007E6">
        <w:rPr>
          <w:rFonts w:ascii="Times New Roman" w:hAnsi="Times New Roman"/>
          <w:sz w:val="28"/>
          <w:szCs w:val="28"/>
        </w:rPr>
        <w:t xml:space="preserve"> спостерігалис</w:t>
      </w:r>
      <w:r w:rsidR="00C256D2">
        <w:rPr>
          <w:rFonts w:ascii="Times New Roman" w:hAnsi="Times New Roman"/>
          <w:sz w:val="28"/>
          <w:szCs w:val="28"/>
        </w:rPr>
        <w:t>я</w:t>
      </w:r>
      <w:r w:rsidRPr="001007E6">
        <w:rPr>
          <w:rFonts w:ascii="Times New Roman" w:hAnsi="Times New Roman"/>
          <w:sz w:val="28"/>
          <w:szCs w:val="28"/>
        </w:rPr>
        <w:t xml:space="preserve"> </w:t>
      </w:r>
      <w:r>
        <w:rPr>
          <w:rFonts w:ascii="Times New Roman" w:hAnsi="Times New Roman"/>
          <w:sz w:val="28"/>
          <w:szCs w:val="28"/>
        </w:rPr>
        <w:t>менше 260</w:t>
      </w:r>
      <w:r w:rsidR="00FC0BFD">
        <w:rPr>
          <w:rFonts w:ascii="Times New Roman" w:hAnsi="Times New Roman"/>
          <w:sz w:val="28"/>
          <w:szCs w:val="28"/>
        </w:rPr>
        <w:t xml:space="preserve"> </w:t>
      </w:r>
      <w:r w:rsidR="00235651" w:rsidRPr="0090061A">
        <w:rPr>
          <w:rFonts w:ascii="Times New Roman" w:hAnsi="Times New Roman" w:cs="Times New Roman"/>
          <w:sz w:val="28"/>
          <w:szCs w:val="28"/>
        </w:rPr>
        <w:t>–</w:t>
      </w:r>
      <w:r w:rsidR="00FC0BFD">
        <w:rPr>
          <w:rFonts w:ascii="Times New Roman" w:hAnsi="Times New Roman" w:cs="Times New Roman"/>
          <w:sz w:val="28"/>
          <w:szCs w:val="28"/>
        </w:rPr>
        <w:t xml:space="preserve"> </w:t>
      </w:r>
      <w:r w:rsidR="0033027C">
        <w:rPr>
          <w:rFonts w:ascii="Times New Roman" w:hAnsi="Times New Roman"/>
          <w:sz w:val="28"/>
          <w:szCs w:val="28"/>
        </w:rPr>
        <w:t>440</w:t>
      </w:r>
      <w:r w:rsidRPr="001007E6">
        <w:rPr>
          <w:rFonts w:ascii="Times New Roman" w:hAnsi="Times New Roman"/>
          <w:sz w:val="28"/>
          <w:szCs w:val="28"/>
        </w:rPr>
        <w:t xml:space="preserve"> м</w:t>
      </w:r>
      <w:r>
        <w:rPr>
          <w:rFonts w:ascii="Times New Roman" w:hAnsi="Times New Roman"/>
          <w:sz w:val="28"/>
          <w:szCs w:val="28"/>
        </w:rPr>
        <w:t>к</w:t>
      </w:r>
      <w:r w:rsidRPr="001007E6">
        <w:rPr>
          <w:rFonts w:ascii="Times New Roman" w:hAnsi="Times New Roman"/>
          <w:sz w:val="28"/>
          <w:szCs w:val="28"/>
        </w:rPr>
        <w:t>г/</w:t>
      </w:r>
      <w:r w:rsidRPr="001007E6">
        <w:rPr>
          <w:rFonts w:ascii="Times New Roman" w:hAnsi="Times New Roman" w:cs="Times New Roman"/>
          <w:sz w:val="28"/>
          <w:szCs w:val="28"/>
        </w:rPr>
        <w:t>куб.</w:t>
      </w:r>
      <w:r w:rsidR="00C256D2">
        <w:rPr>
          <w:rFonts w:ascii="Times New Roman" w:hAnsi="Times New Roman" w:cs="Times New Roman"/>
          <w:sz w:val="28"/>
          <w:szCs w:val="28"/>
        </w:rPr>
        <w:t xml:space="preserve"> </w:t>
      </w:r>
      <w:r w:rsidRPr="001007E6">
        <w:rPr>
          <w:rFonts w:ascii="Times New Roman" w:hAnsi="Times New Roman" w:cs="Times New Roman"/>
          <w:sz w:val="28"/>
          <w:szCs w:val="28"/>
        </w:rPr>
        <w:t>метрів</w:t>
      </w:r>
      <w:r>
        <w:rPr>
          <w:rFonts w:ascii="Times New Roman" w:hAnsi="Times New Roman" w:cs="Times New Roman"/>
          <w:sz w:val="28"/>
          <w:szCs w:val="28"/>
        </w:rPr>
        <w:t xml:space="preserve">, </w:t>
      </w:r>
      <w:r w:rsidR="001A30E7" w:rsidRPr="001007E6">
        <w:rPr>
          <w:rFonts w:ascii="Times New Roman" w:hAnsi="Times New Roman" w:cs="Times New Roman"/>
          <w:sz w:val="28"/>
          <w:szCs w:val="28"/>
        </w:rPr>
        <w:t xml:space="preserve">значення концентрацій </w:t>
      </w:r>
      <w:r w:rsidR="001A30E7">
        <w:rPr>
          <w:rFonts w:ascii="Times New Roman" w:hAnsi="Times New Roman" w:cs="Times New Roman"/>
          <w:sz w:val="28"/>
          <w:szCs w:val="28"/>
        </w:rPr>
        <w:t>твердих ча</w:t>
      </w:r>
      <w:r w:rsidR="00B61EE6">
        <w:rPr>
          <w:rFonts w:ascii="Times New Roman" w:hAnsi="Times New Roman" w:cs="Times New Roman"/>
          <w:sz w:val="28"/>
          <w:szCs w:val="28"/>
        </w:rPr>
        <w:t>с</w:t>
      </w:r>
      <w:r w:rsidR="008B392C">
        <w:rPr>
          <w:rFonts w:ascii="Times New Roman" w:hAnsi="Times New Roman" w:cs="Times New Roman"/>
          <w:sz w:val="28"/>
          <w:szCs w:val="28"/>
        </w:rPr>
        <w:t>ти</w:t>
      </w:r>
      <w:r w:rsidR="001A30E7">
        <w:rPr>
          <w:rFonts w:ascii="Times New Roman" w:hAnsi="Times New Roman" w:cs="Times New Roman"/>
          <w:sz w:val="28"/>
          <w:szCs w:val="28"/>
        </w:rPr>
        <w:t xml:space="preserve">нок </w:t>
      </w:r>
      <w:r w:rsidR="001A30E7" w:rsidRPr="001007E6">
        <w:rPr>
          <w:rFonts w:ascii="Times New Roman" w:hAnsi="Times New Roman" w:cs="Times New Roman"/>
          <w:sz w:val="28"/>
          <w:szCs w:val="28"/>
        </w:rPr>
        <w:t xml:space="preserve">перевищували верхній та нижній пороги </w:t>
      </w:r>
      <w:r w:rsidR="000A6723" w:rsidRPr="000A6723">
        <w:rPr>
          <w:rFonts w:ascii="Times New Roman" w:hAnsi="Times New Roman" w:cs="Times New Roman"/>
          <w:sz w:val="28"/>
          <w:szCs w:val="28"/>
        </w:rPr>
        <w:t>оцінювання</w:t>
      </w:r>
      <w:r w:rsidR="001C089E">
        <w:rPr>
          <w:rFonts w:ascii="Times New Roman" w:hAnsi="Times New Roman" w:cs="Times New Roman"/>
          <w:sz w:val="28"/>
          <w:szCs w:val="28"/>
          <w:lang w:val="ru-RU"/>
        </w:rPr>
        <w:t>.</w:t>
      </w:r>
    </w:p>
    <w:p w14:paraId="4AD3AF73" w14:textId="4C7EA2D8" w:rsidR="00D25FC1" w:rsidRPr="001C089E" w:rsidRDefault="001A30E7" w:rsidP="001A30E7">
      <w:pPr>
        <w:spacing w:after="0" w:line="240" w:lineRule="auto"/>
        <w:ind w:firstLine="720"/>
        <w:jc w:val="both"/>
        <w:rPr>
          <w:rFonts w:ascii="Times New Roman" w:hAnsi="Times New Roman" w:cs="Times New Roman"/>
          <w:sz w:val="28"/>
          <w:szCs w:val="28"/>
          <w:lang w:val="ru-RU"/>
        </w:rPr>
      </w:pPr>
      <w:r w:rsidRPr="001A30E7">
        <w:rPr>
          <w:rFonts w:ascii="Times New Roman" w:hAnsi="Times New Roman"/>
          <w:sz w:val="28"/>
          <w:szCs w:val="28"/>
        </w:rPr>
        <w:t xml:space="preserve">За інформацією Головного управління статистики </w:t>
      </w:r>
      <w:r w:rsidR="00FC0BFD">
        <w:rPr>
          <w:rFonts w:ascii="Times New Roman" w:hAnsi="Times New Roman"/>
          <w:sz w:val="28"/>
          <w:szCs w:val="28"/>
        </w:rPr>
        <w:t xml:space="preserve">у </w:t>
      </w:r>
      <w:r w:rsidRPr="001A30E7">
        <w:rPr>
          <w:rFonts w:ascii="Times New Roman" w:hAnsi="Times New Roman"/>
          <w:sz w:val="28"/>
          <w:szCs w:val="28"/>
        </w:rPr>
        <w:t>Рівненській області в</w:t>
      </w:r>
      <w:r w:rsidRPr="001A30E7">
        <w:rPr>
          <w:rFonts w:ascii="Times New Roman" w:hAnsi="Times New Roman" w:cs="Times New Roman"/>
          <w:sz w:val="28"/>
          <w:szCs w:val="28"/>
        </w:rPr>
        <w:t xml:space="preserve">икиди забруднюючих речовин в атмосферне повітря у </w:t>
      </w:r>
      <w:r w:rsidR="00FB2199" w:rsidRPr="001A30E7">
        <w:rPr>
          <w:rFonts w:ascii="Times New Roman" w:hAnsi="Times New Roman" w:cs="Times New Roman"/>
          <w:sz w:val="28"/>
          <w:szCs w:val="28"/>
        </w:rPr>
        <w:t>Рівненськ</w:t>
      </w:r>
      <w:r w:rsidR="00FB2199">
        <w:rPr>
          <w:rFonts w:ascii="Times New Roman" w:hAnsi="Times New Roman" w:cs="Times New Roman"/>
          <w:sz w:val="28"/>
          <w:szCs w:val="28"/>
        </w:rPr>
        <w:t xml:space="preserve">ій </w:t>
      </w:r>
      <w:r w:rsidRPr="001A30E7">
        <w:rPr>
          <w:rFonts w:ascii="Times New Roman" w:hAnsi="Times New Roman" w:cs="Times New Roman"/>
          <w:sz w:val="28"/>
          <w:szCs w:val="28"/>
        </w:rPr>
        <w:t>зоні становили</w:t>
      </w:r>
      <w:r w:rsidR="006B5C62">
        <w:rPr>
          <w:rFonts w:ascii="Times New Roman" w:hAnsi="Times New Roman" w:cs="Times New Roman"/>
          <w:sz w:val="28"/>
          <w:szCs w:val="28"/>
        </w:rPr>
        <w:t>:</w:t>
      </w:r>
    </w:p>
    <w:p w14:paraId="1BA5DA91" w14:textId="77777777" w:rsidR="003D3F8F" w:rsidRDefault="003D3F8F" w:rsidP="00CE501D">
      <w:pPr>
        <w:spacing w:after="0" w:line="240" w:lineRule="auto"/>
        <w:jc w:val="center"/>
        <w:rPr>
          <w:rFonts w:ascii="Times New Roman" w:hAnsi="Times New Roman" w:cs="Times New Roman"/>
          <w:sz w:val="28"/>
          <w:szCs w:val="28"/>
        </w:rPr>
      </w:pPr>
    </w:p>
    <w:p w14:paraId="555DBF48" w14:textId="27FFCE9B" w:rsidR="00602700" w:rsidRPr="00CE501D" w:rsidRDefault="00602700" w:rsidP="00CE501D">
      <w:pPr>
        <w:spacing w:after="0" w:line="240" w:lineRule="auto"/>
        <w:jc w:val="center"/>
        <w:rPr>
          <w:rFonts w:ascii="Times New Roman" w:hAnsi="Times New Roman" w:cs="Times New Roman"/>
          <w:sz w:val="28"/>
          <w:szCs w:val="28"/>
        </w:rPr>
      </w:pPr>
      <w:r w:rsidRPr="00CE501D">
        <w:rPr>
          <w:rFonts w:ascii="Times New Roman" w:hAnsi="Times New Roman" w:cs="Times New Roman"/>
          <w:sz w:val="28"/>
          <w:szCs w:val="28"/>
        </w:rPr>
        <w:t>Динаміка викидів в атмосферне повітря</w:t>
      </w:r>
    </w:p>
    <w:tbl>
      <w:tblPr>
        <w:tblW w:w="4606" w:type="pct"/>
        <w:tblInd w:w="137" w:type="dxa"/>
        <w:tblLook w:val="0000" w:firstRow="0" w:lastRow="0" w:firstColumn="0" w:lastColumn="0" w:noHBand="0" w:noVBand="0"/>
      </w:tblPr>
      <w:tblGrid>
        <w:gridCol w:w="869"/>
        <w:gridCol w:w="1376"/>
        <w:gridCol w:w="2609"/>
        <w:gridCol w:w="2641"/>
        <w:gridCol w:w="3474"/>
        <w:gridCol w:w="2549"/>
      </w:tblGrid>
      <w:tr w:rsidR="00602700" w:rsidRPr="00602700" w14:paraId="60C9DE72" w14:textId="77777777" w:rsidTr="005D4AF9">
        <w:trPr>
          <w:trHeight w:val="20"/>
        </w:trPr>
        <w:tc>
          <w:tcPr>
            <w:tcW w:w="321" w:type="pct"/>
            <w:vMerge w:val="restart"/>
            <w:tcBorders>
              <w:top w:val="single" w:sz="4" w:space="0" w:color="auto"/>
              <w:left w:val="single" w:sz="4" w:space="0" w:color="auto"/>
              <w:bottom w:val="single" w:sz="4" w:space="0" w:color="auto"/>
              <w:right w:val="single" w:sz="4" w:space="0" w:color="auto"/>
            </w:tcBorders>
            <w:vAlign w:val="center"/>
          </w:tcPr>
          <w:p w14:paraId="087FFE62" w14:textId="77777777"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z w:val="20"/>
                <w:szCs w:val="20"/>
              </w:rPr>
              <w:t>Роки</w:t>
            </w:r>
          </w:p>
        </w:tc>
        <w:tc>
          <w:tcPr>
            <w:tcW w:w="2451" w:type="pct"/>
            <w:gridSpan w:val="3"/>
            <w:tcBorders>
              <w:top w:val="single" w:sz="4" w:space="0" w:color="auto"/>
              <w:left w:val="nil"/>
              <w:bottom w:val="single" w:sz="4" w:space="0" w:color="auto"/>
              <w:right w:val="single" w:sz="4" w:space="0" w:color="auto"/>
            </w:tcBorders>
            <w:vAlign w:val="center"/>
          </w:tcPr>
          <w:p w14:paraId="314EA52F" w14:textId="15013EA0"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z w:val="20"/>
                <w:szCs w:val="20"/>
              </w:rPr>
              <w:t>Викиди в атмосферне повітря, тис.</w:t>
            </w:r>
            <w:r w:rsidR="00235651">
              <w:rPr>
                <w:rFonts w:ascii="Times New Roman" w:hAnsi="Times New Roman" w:cs="Times New Roman"/>
                <w:i/>
                <w:iCs/>
                <w:sz w:val="20"/>
                <w:szCs w:val="20"/>
              </w:rPr>
              <w:t xml:space="preserve"> </w:t>
            </w:r>
            <w:r w:rsidRPr="00602700">
              <w:rPr>
                <w:rFonts w:ascii="Times New Roman" w:hAnsi="Times New Roman" w:cs="Times New Roman"/>
                <w:i/>
                <w:iCs/>
                <w:sz w:val="20"/>
                <w:szCs w:val="20"/>
              </w:rPr>
              <w:t>т</w:t>
            </w:r>
          </w:p>
        </w:tc>
        <w:tc>
          <w:tcPr>
            <w:tcW w:w="1285" w:type="pct"/>
            <w:vMerge w:val="restart"/>
            <w:tcBorders>
              <w:top w:val="single" w:sz="4" w:space="0" w:color="auto"/>
              <w:left w:val="single" w:sz="4" w:space="0" w:color="auto"/>
              <w:bottom w:val="single" w:sz="4" w:space="0" w:color="auto"/>
              <w:right w:val="single" w:sz="4" w:space="0" w:color="auto"/>
            </w:tcBorders>
            <w:vAlign w:val="center"/>
          </w:tcPr>
          <w:p w14:paraId="4088FD48" w14:textId="77777777" w:rsidR="00CE501D" w:rsidRDefault="00602700" w:rsidP="00602700">
            <w:pPr>
              <w:spacing w:after="0" w:line="240" w:lineRule="auto"/>
              <w:jc w:val="center"/>
              <w:rPr>
                <w:rFonts w:ascii="Times New Roman" w:hAnsi="Times New Roman" w:cs="Times New Roman"/>
                <w:i/>
                <w:iCs/>
                <w:sz w:val="20"/>
                <w:szCs w:val="20"/>
                <w:lang w:eastAsia="uk-UA"/>
              </w:rPr>
            </w:pPr>
            <w:r w:rsidRPr="00602700">
              <w:rPr>
                <w:rFonts w:ascii="Times New Roman" w:hAnsi="Times New Roman" w:cs="Times New Roman"/>
                <w:i/>
                <w:iCs/>
                <w:sz w:val="20"/>
                <w:szCs w:val="20"/>
                <w:lang w:eastAsia="uk-UA"/>
              </w:rPr>
              <w:t xml:space="preserve">Щільність викидів </w:t>
            </w:r>
          </w:p>
          <w:p w14:paraId="3123BCAA" w14:textId="3BAB953C"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z w:val="20"/>
                <w:szCs w:val="20"/>
                <w:lang w:eastAsia="uk-UA"/>
              </w:rPr>
              <w:t>у розрахунку на</w:t>
            </w:r>
            <w:r>
              <w:rPr>
                <w:rFonts w:ascii="Times New Roman" w:hAnsi="Times New Roman" w:cs="Times New Roman"/>
                <w:i/>
                <w:iCs/>
                <w:sz w:val="20"/>
                <w:szCs w:val="20"/>
                <w:lang w:eastAsia="uk-UA"/>
              </w:rPr>
              <w:t xml:space="preserve"> </w:t>
            </w:r>
            <w:r w:rsidRPr="00602700">
              <w:rPr>
                <w:rFonts w:ascii="Times New Roman" w:hAnsi="Times New Roman" w:cs="Times New Roman"/>
                <w:i/>
                <w:iCs/>
                <w:sz w:val="20"/>
                <w:szCs w:val="20"/>
                <w:lang w:eastAsia="uk-UA"/>
              </w:rPr>
              <w:t>1 км</w:t>
            </w:r>
            <w:r w:rsidRPr="00602700">
              <w:rPr>
                <w:rFonts w:ascii="Times New Roman" w:hAnsi="Times New Roman" w:cs="Times New Roman"/>
                <w:i/>
                <w:iCs/>
                <w:sz w:val="20"/>
                <w:szCs w:val="20"/>
                <w:vertAlign w:val="superscript"/>
                <w:lang w:eastAsia="uk-UA"/>
              </w:rPr>
              <w:t>2</w:t>
            </w:r>
            <w:r w:rsidRPr="00602700">
              <w:rPr>
                <w:rFonts w:ascii="Times New Roman" w:hAnsi="Times New Roman" w:cs="Times New Roman"/>
                <w:i/>
                <w:iCs/>
                <w:sz w:val="20"/>
                <w:szCs w:val="20"/>
                <w:lang w:eastAsia="uk-UA"/>
              </w:rPr>
              <w:t>, кг</w:t>
            </w:r>
          </w:p>
        </w:tc>
        <w:tc>
          <w:tcPr>
            <w:tcW w:w="943" w:type="pct"/>
            <w:vMerge w:val="restart"/>
            <w:tcBorders>
              <w:top w:val="single" w:sz="4" w:space="0" w:color="auto"/>
              <w:left w:val="single" w:sz="4" w:space="0" w:color="auto"/>
              <w:bottom w:val="single" w:sz="4" w:space="0" w:color="auto"/>
              <w:right w:val="single" w:sz="4" w:space="0" w:color="auto"/>
            </w:tcBorders>
            <w:vAlign w:val="center"/>
          </w:tcPr>
          <w:p w14:paraId="2131C52D" w14:textId="77777777" w:rsidR="00CF39EA" w:rsidRDefault="00602700" w:rsidP="00602700">
            <w:pPr>
              <w:spacing w:after="0" w:line="240" w:lineRule="auto"/>
              <w:jc w:val="center"/>
              <w:rPr>
                <w:rFonts w:ascii="Times New Roman" w:hAnsi="Times New Roman" w:cs="Times New Roman"/>
                <w:i/>
                <w:iCs/>
                <w:snapToGrid w:val="0"/>
                <w:sz w:val="20"/>
                <w:szCs w:val="20"/>
                <w:lang w:eastAsia="uk-UA"/>
              </w:rPr>
            </w:pPr>
            <w:r w:rsidRPr="00602700">
              <w:rPr>
                <w:rFonts w:ascii="Times New Roman" w:hAnsi="Times New Roman" w:cs="Times New Roman"/>
                <w:i/>
                <w:iCs/>
                <w:snapToGrid w:val="0"/>
                <w:sz w:val="20"/>
                <w:szCs w:val="20"/>
                <w:lang w:eastAsia="uk-UA"/>
              </w:rPr>
              <w:t>Обсяги викидів</w:t>
            </w:r>
          </w:p>
          <w:p w14:paraId="43098F43" w14:textId="54BE3CDD"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napToGrid w:val="0"/>
                <w:sz w:val="20"/>
                <w:szCs w:val="20"/>
                <w:lang w:eastAsia="uk-UA"/>
              </w:rPr>
              <w:t xml:space="preserve"> у розрахунку на 1 особу, кг</w:t>
            </w:r>
          </w:p>
        </w:tc>
      </w:tr>
      <w:tr w:rsidR="00602700" w:rsidRPr="00602700" w14:paraId="34213AB9" w14:textId="77777777" w:rsidTr="005D4AF9">
        <w:trPr>
          <w:trHeight w:val="20"/>
        </w:trPr>
        <w:tc>
          <w:tcPr>
            <w:tcW w:w="321" w:type="pct"/>
            <w:vMerge/>
            <w:tcBorders>
              <w:top w:val="single" w:sz="4" w:space="0" w:color="auto"/>
              <w:left w:val="single" w:sz="4" w:space="0" w:color="auto"/>
              <w:bottom w:val="single" w:sz="4" w:space="0" w:color="auto"/>
              <w:right w:val="single" w:sz="4" w:space="0" w:color="auto"/>
            </w:tcBorders>
            <w:vAlign w:val="center"/>
          </w:tcPr>
          <w:p w14:paraId="3B67A4D7" w14:textId="77777777" w:rsidR="00602700" w:rsidRPr="00602700" w:rsidRDefault="00602700" w:rsidP="00602700">
            <w:pPr>
              <w:spacing w:after="0" w:line="240" w:lineRule="auto"/>
              <w:rPr>
                <w:rFonts w:ascii="Times New Roman" w:hAnsi="Times New Roman" w:cs="Times New Roman"/>
                <w:i/>
                <w:iCs/>
                <w:sz w:val="20"/>
                <w:szCs w:val="20"/>
              </w:rPr>
            </w:pPr>
          </w:p>
        </w:tc>
        <w:tc>
          <w:tcPr>
            <w:tcW w:w="509" w:type="pct"/>
            <w:vMerge w:val="restart"/>
            <w:tcBorders>
              <w:top w:val="nil"/>
              <w:left w:val="single" w:sz="4" w:space="0" w:color="auto"/>
              <w:bottom w:val="single" w:sz="4" w:space="0" w:color="auto"/>
              <w:right w:val="single" w:sz="4" w:space="0" w:color="auto"/>
            </w:tcBorders>
            <w:vAlign w:val="center"/>
          </w:tcPr>
          <w:p w14:paraId="122B9563" w14:textId="16C44B83" w:rsidR="00602700" w:rsidRPr="00602700" w:rsidRDefault="00235651" w:rsidP="006027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в</w:t>
            </w:r>
            <w:r w:rsidR="00602700" w:rsidRPr="00602700">
              <w:rPr>
                <w:rFonts w:ascii="Times New Roman" w:hAnsi="Times New Roman" w:cs="Times New Roman"/>
                <w:i/>
                <w:iCs/>
                <w:sz w:val="20"/>
                <w:szCs w:val="20"/>
              </w:rPr>
              <w:t>сього</w:t>
            </w:r>
          </w:p>
        </w:tc>
        <w:tc>
          <w:tcPr>
            <w:tcW w:w="1942" w:type="pct"/>
            <w:gridSpan w:val="2"/>
            <w:tcBorders>
              <w:top w:val="single" w:sz="4" w:space="0" w:color="auto"/>
              <w:left w:val="nil"/>
              <w:bottom w:val="single" w:sz="4" w:space="0" w:color="auto"/>
              <w:right w:val="single" w:sz="4" w:space="0" w:color="auto"/>
            </w:tcBorders>
            <w:vAlign w:val="center"/>
          </w:tcPr>
          <w:p w14:paraId="2D0EC32B" w14:textId="77777777"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z w:val="20"/>
                <w:szCs w:val="20"/>
              </w:rPr>
              <w:t>у тому числі</w:t>
            </w:r>
          </w:p>
        </w:tc>
        <w:tc>
          <w:tcPr>
            <w:tcW w:w="1285" w:type="pct"/>
            <w:vMerge/>
            <w:tcBorders>
              <w:top w:val="single" w:sz="4" w:space="0" w:color="auto"/>
              <w:left w:val="single" w:sz="4" w:space="0" w:color="auto"/>
              <w:bottom w:val="single" w:sz="4" w:space="0" w:color="auto"/>
              <w:right w:val="single" w:sz="4" w:space="0" w:color="auto"/>
            </w:tcBorders>
            <w:vAlign w:val="center"/>
          </w:tcPr>
          <w:p w14:paraId="2A62180C" w14:textId="77777777" w:rsidR="00602700" w:rsidRPr="00602700" w:rsidRDefault="00602700" w:rsidP="00602700">
            <w:pPr>
              <w:spacing w:after="0" w:line="240" w:lineRule="auto"/>
              <w:rPr>
                <w:rFonts w:ascii="Times New Roman" w:hAnsi="Times New Roman" w:cs="Times New Roman"/>
                <w:i/>
                <w:iCs/>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tcPr>
          <w:p w14:paraId="10414C85" w14:textId="77777777" w:rsidR="00602700" w:rsidRPr="00602700" w:rsidRDefault="00602700" w:rsidP="00602700">
            <w:pPr>
              <w:spacing w:after="0" w:line="240" w:lineRule="auto"/>
              <w:rPr>
                <w:rFonts w:ascii="Times New Roman" w:hAnsi="Times New Roman" w:cs="Times New Roman"/>
                <w:i/>
                <w:iCs/>
                <w:sz w:val="20"/>
                <w:szCs w:val="20"/>
              </w:rPr>
            </w:pPr>
          </w:p>
        </w:tc>
      </w:tr>
      <w:tr w:rsidR="00602700" w:rsidRPr="00602700" w14:paraId="45B93236" w14:textId="77777777" w:rsidTr="00CF39EA">
        <w:trPr>
          <w:trHeight w:val="20"/>
        </w:trPr>
        <w:tc>
          <w:tcPr>
            <w:tcW w:w="321" w:type="pct"/>
            <w:vMerge/>
            <w:tcBorders>
              <w:top w:val="single" w:sz="4" w:space="0" w:color="auto"/>
              <w:left w:val="single" w:sz="4" w:space="0" w:color="auto"/>
              <w:bottom w:val="single" w:sz="4" w:space="0" w:color="auto"/>
              <w:right w:val="single" w:sz="4" w:space="0" w:color="auto"/>
            </w:tcBorders>
            <w:vAlign w:val="center"/>
          </w:tcPr>
          <w:p w14:paraId="79D68BB8" w14:textId="77777777" w:rsidR="00602700" w:rsidRPr="00602700" w:rsidRDefault="00602700" w:rsidP="00602700">
            <w:pPr>
              <w:spacing w:after="0" w:line="240" w:lineRule="auto"/>
              <w:rPr>
                <w:rFonts w:ascii="Times New Roman" w:hAnsi="Times New Roman" w:cs="Times New Roman"/>
                <w:i/>
                <w:iCs/>
                <w:sz w:val="20"/>
                <w:szCs w:val="20"/>
              </w:rPr>
            </w:pPr>
          </w:p>
        </w:tc>
        <w:tc>
          <w:tcPr>
            <w:tcW w:w="509" w:type="pct"/>
            <w:vMerge/>
            <w:tcBorders>
              <w:top w:val="nil"/>
              <w:left w:val="single" w:sz="4" w:space="0" w:color="auto"/>
              <w:bottom w:val="single" w:sz="4" w:space="0" w:color="auto"/>
              <w:right w:val="single" w:sz="4" w:space="0" w:color="auto"/>
            </w:tcBorders>
            <w:vAlign w:val="center"/>
          </w:tcPr>
          <w:p w14:paraId="36BAFABF" w14:textId="77777777" w:rsidR="00602700" w:rsidRPr="00602700" w:rsidRDefault="00602700" w:rsidP="00602700">
            <w:pPr>
              <w:spacing w:after="0" w:line="240" w:lineRule="auto"/>
              <w:rPr>
                <w:rFonts w:ascii="Times New Roman" w:hAnsi="Times New Roman" w:cs="Times New Roman"/>
                <w:i/>
                <w:iCs/>
                <w:sz w:val="20"/>
                <w:szCs w:val="20"/>
              </w:rPr>
            </w:pPr>
          </w:p>
        </w:tc>
        <w:tc>
          <w:tcPr>
            <w:tcW w:w="965" w:type="pct"/>
            <w:tcBorders>
              <w:top w:val="nil"/>
              <w:left w:val="nil"/>
              <w:bottom w:val="single" w:sz="4" w:space="0" w:color="auto"/>
              <w:right w:val="single" w:sz="4" w:space="0" w:color="auto"/>
            </w:tcBorders>
            <w:vAlign w:val="center"/>
          </w:tcPr>
          <w:p w14:paraId="3E323041" w14:textId="77777777"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z w:val="20"/>
                <w:szCs w:val="20"/>
              </w:rPr>
              <w:t>стаціонарними джерелами</w:t>
            </w:r>
          </w:p>
        </w:tc>
        <w:tc>
          <w:tcPr>
            <w:tcW w:w="977" w:type="pct"/>
            <w:tcBorders>
              <w:top w:val="nil"/>
              <w:left w:val="nil"/>
              <w:bottom w:val="single" w:sz="4" w:space="0" w:color="auto"/>
              <w:right w:val="single" w:sz="4" w:space="0" w:color="auto"/>
            </w:tcBorders>
            <w:vAlign w:val="center"/>
          </w:tcPr>
          <w:p w14:paraId="2671F04D" w14:textId="77777777" w:rsidR="00602700" w:rsidRPr="00602700" w:rsidRDefault="00602700" w:rsidP="00602700">
            <w:pPr>
              <w:spacing w:after="0" w:line="240" w:lineRule="auto"/>
              <w:jc w:val="center"/>
              <w:rPr>
                <w:rFonts w:ascii="Times New Roman" w:hAnsi="Times New Roman" w:cs="Times New Roman"/>
                <w:i/>
                <w:iCs/>
                <w:sz w:val="20"/>
                <w:szCs w:val="20"/>
              </w:rPr>
            </w:pPr>
            <w:r w:rsidRPr="00602700">
              <w:rPr>
                <w:rFonts w:ascii="Times New Roman" w:hAnsi="Times New Roman" w:cs="Times New Roman"/>
                <w:i/>
                <w:iCs/>
                <w:sz w:val="20"/>
                <w:szCs w:val="20"/>
              </w:rPr>
              <w:t>пересувними джерелами</w:t>
            </w:r>
          </w:p>
        </w:tc>
        <w:tc>
          <w:tcPr>
            <w:tcW w:w="1285" w:type="pct"/>
            <w:vMerge/>
            <w:tcBorders>
              <w:top w:val="single" w:sz="4" w:space="0" w:color="auto"/>
              <w:left w:val="single" w:sz="4" w:space="0" w:color="auto"/>
              <w:bottom w:val="single" w:sz="4" w:space="0" w:color="auto"/>
              <w:right w:val="single" w:sz="4" w:space="0" w:color="auto"/>
            </w:tcBorders>
            <w:vAlign w:val="center"/>
          </w:tcPr>
          <w:p w14:paraId="7C1C86C5" w14:textId="77777777" w:rsidR="00602700" w:rsidRPr="00602700" w:rsidRDefault="00602700" w:rsidP="00602700">
            <w:pPr>
              <w:spacing w:after="0" w:line="240" w:lineRule="auto"/>
              <w:rPr>
                <w:rFonts w:ascii="Times New Roman" w:hAnsi="Times New Roman" w:cs="Times New Roman"/>
                <w:i/>
                <w:iCs/>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tcPr>
          <w:p w14:paraId="6D6B3ABC" w14:textId="77777777" w:rsidR="00602700" w:rsidRPr="00602700" w:rsidRDefault="00602700" w:rsidP="00602700">
            <w:pPr>
              <w:spacing w:after="0" w:line="240" w:lineRule="auto"/>
              <w:rPr>
                <w:rFonts w:ascii="Times New Roman" w:hAnsi="Times New Roman" w:cs="Times New Roman"/>
                <w:i/>
                <w:iCs/>
                <w:sz w:val="20"/>
                <w:szCs w:val="20"/>
              </w:rPr>
            </w:pPr>
          </w:p>
        </w:tc>
      </w:tr>
      <w:tr w:rsidR="00602700" w:rsidRPr="00602700" w14:paraId="6AD53C51" w14:textId="77777777" w:rsidTr="00CF39EA">
        <w:trPr>
          <w:trHeight w:val="20"/>
        </w:trPr>
        <w:tc>
          <w:tcPr>
            <w:tcW w:w="321" w:type="pct"/>
            <w:tcBorders>
              <w:top w:val="single" w:sz="4" w:space="0" w:color="auto"/>
              <w:left w:val="single" w:sz="4" w:space="0" w:color="auto"/>
              <w:bottom w:val="single" w:sz="4" w:space="0" w:color="auto"/>
              <w:right w:val="single" w:sz="4" w:space="0" w:color="auto"/>
            </w:tcBorders>
            <w:vAlign w:val="center"/>
          </w:tcPr>
          <w:p w14:paraId="7E0072EA" w14:textId="77777777" w:rsidR="00602700" w:rsidRPr="00602700" w:rsidRDefault="00602700" w:rsidP="00602700">
            <w:pPr>
              <w:spacing w:after="0" w:line="240" w:lineRule="auto"/>
              <w:rPr>
                <w:rFonts w:ascii="Times New Roman" w:hAnsi="Times New Roman" w:cs="Times New Roman"/>
                <w:sz w:val="20"/>
                <w:szCs w:val="20"/>
              </w:rPr>
            </w:pPr>
            <w:r w:rsidRPr="00602700">
              <w:rPr>
                <w:rFonts w:ascii="Times New Roman" w:hAnsi="Times New Roman" w:cs="Times New Roman"/>
                <w:sz w:val="20"/>
                <w:szCs w:val="20"/>
              </w:rPr>
              <w:t>2017</w:t>
            </w:r>
          </w:p>
        </w:tc>
        <w:tc>
          <w:tcPr>
            <w:tcW w:w="509" w:type="pct"/>
            <w:tcBorders>
              <w:top w:val="single" w:sz="4" w:space="0" w:color="auto"/>
              <w:left w:val="nil"/>
              <w:bottom w:val="single" w:sz="4" w:space="0" w:color="auto"/>
              <w:right w:val="single" w:sz="4" w:space="0" w:color="auto"/>
            </w:tcBorders>
            <w:vAlign w:val="center"/>
          </w:tcPr>
          <w:p w14:paraId="7245846C" w14:textId="77400341" w:rsidR="00602700" w:rsidRPr="00602700" w:rsidRDefault="00602700"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46,7</w:t>
            </w:r>
          </w:p>
        </w:tc>
        <w:tc>
          <w:tcPr>
            <w:tcW w:w="965" w:type="pct"/>
            <w:tcBorders>
              <w:top w:val="single" w:sz="4" w:space="0" w:color="auto"/>
              <w:left w:val="nil"/>
              <w:bottom w:val="single" w:sz="4" w:space="0" w:color="auto"/>
              <w:right w:val="single" w:sz="4" w:space="0" w:color="auto"/>
            </w:tcBorders>
            <w:vAlign w:val="center"/>
          </w:tcPr>
          <w:p w14:paraId="6FF62887" w14:textId="77777777" w:rsidR="00602700" w:rsidRPr="00602700" w:rsidRDefault="00602700" w:rsidP="00602700">
            <w:pPr>
              <w:spacing w:after="0" w:line="240" w:lineRule="auto"/>
              <w:jc w:val="center"/>
              <w:rPr>
                <w:rFonts w:ascii="Times New Roman" w:hAnsi="Times New Roman" w:cs="Times New Roman"/>
                <w:sz w:val="20"/>
                <w:szCs w:val="20"/>
              </w:rPr>
            </w:pPr>
            <w:r w:rsidRPr="00602700">
              <w:rPr>
                <w:rFonts w:ascii="Times New Roman" w:hAnsi="Times New Roman" w:cs="Times New Roman"/>
                <w:sz w:val="20"/>
                <w:szCs w:val="20"/>
              </w:rPr>
              <w:t>9,6</w:t>
            </w:r>
          </w:p>
        </w:tc>
        <w:tc>
          <w:tcPr>
            <w:tcW w:w="977" w:type="pct"/>
            <w:tcBorders>
              <w:top w:val="single" w:sz="4" w:space="0" w:color="auto"/>
              <w:left w:val="nil"/>
              <w:bottom w:val="single" w:sz="4" w:space="0" w:color="auto"/>
              <w:right w:val="single" w:sz="4" w:space="0" w:color="auto"/>
            </w:tcBorders>
            <w:vAlign w:val="center"/>
          </w:tcPr>
          <w:p w14:paraId="517DC8A4" w14:textId="2BB93582" w:rsidR="00602700" w:rsidRPr="00602700" w:rsidRDefault="00CE501D"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37,1</w:t>
            </w:r>
          </w:p>
        </w:tc>
        <w:tc>
          <w:tcPr>
            <w:tcW w:w="1285" w:type="pct"/>
            <w:tcBorders>
              <w:top w:val="single" w:sz="4" w:space="0" w:color="auto"/>
              <w:left w:val="nil"/>
              <w:bottom w:val="single" w:sz="4" w:space="0" w:color="auto"/>
              <w:right w:val="single" w:sz="4" w:space="0" w:color="auto"/>
            </w:tcBorders>
            <w:vAlign w:val="center"/>
          </w:tcPr>
          <w:p w14:paraId="61871052" w14:textId="7B3125F3"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2329,1</w:t>
            </w:r>
          </w:p>
        </w:tc>
        <w:tc>
          <w:tcPr>
            <w:tcW w:w="943" w:type="pct"/>
            <w:tcBorders>
              <w:top w:val="single" w:sz="4" w:space="0" w:color="auto"/>
              <w:left w:val="nil"/>
              <w:bottom w:val="single" w:sz="4" w:space="0" w:color="auto"/>
              <w:right w:val="single" w:sz="4" w:space="0" w:color="auto"/>
            </w:tcBorders>
            <w:vAlign w:val="center"/>
          </w:tcPr>
          <w:p w14:paraId="158A0457" w14:textId="62C03857"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r>
      <w:tr w:rsidR="00602700" w:rsidRPr="00602700" w14:paraId="4A4201AB" w14:textId="77777777" w:rsidTr="00CF39EA">
        <w:trPr>
          <w:trHeight w:val="20"/>
        </w:trPr>
        <w:tc>
          <w:tcPr>
            <w:tcW w:w="321" w:type="pct"/>
            <w:tcBorders>
              <w:top w:val="single" w:sz="4" w:space="0" w:color="auto"/>
              <w:left w:val="single" w:sz="4" w:space="0" w:color="auto"/>
              <w:bottom w:val="single" w:sz="4" w:space="0" w:color="auto"/>
              <w:right w:val="single" w:sz="4" w:space="0" w:color="auto"/>
            </w:tcBorders>
            <w:vAlign w:val="center"/>
          </w:tcPr>
          <w:p w14:paraId="1177F0E8" w14:textId="77777777" w:rsidR="00602700" w:rsidRPr="00602700" w:rsidRDefault="00602700" w:rsidP="00602700">
            <w:pPr>
              <w:spacing w:after="0" w:line="240" w:lineRule="auto"/>
              <w:rPr>
                <w:rFonts w:ascii="Times New Roman" w:hAnsi="Times New Roman" w:cs="Times New Roman"/>
                <w:sz w:val="20"/>
                <w:szCs w:val="20"/>
              </w:rPr>
            </w:pPr>
            <w:r w:rsidRPr="00602700">
              <w:rPr>
                <w:rFonts w:ascii="Times New Roman" w:hAnsi="Times New Roman" w:cs="Times New Roman"/>
                <w:sz w:val="20"/>
                <w:szCs w:val="20"/>
              </w:rPr>
              <w:t>2018</w:t>
            </w:r>
          </w:p>
        </w:tc>
        <w:tc>
          <w:tcPr>
            <w:tcW w:w="509" w:type="pct"/>
            <w:tcBorders>
              <w:top w:val="single" w:sz="4" w:space="0" w:color="auto"/>
              <w:left w:val="nil"/>
              <w:bottom w:val="single" w:sz="4" w:space="0" w:color="auto"/>
              <w:right w:val="single" w:sz="4" w:space="0" w:color="auto"/>
            </w:tcBorders>
            <w:vAlign w:val="center"/>
          </w:tcPr>
          <w:p w14:paraId="4161A2F6" w14:textId="3416689F" w:rsidR="00602700" w:rsidRPr="00602700" w:rsidRDefault="00602700"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44,1</w:t>
            </w:r>
          </w:p>
        </w:tc>
        <w:tc>
          <w:tcPr>
            <w:tcW w:w="965" w:type="pct"/>
            <w:tcBorders>
              <w:top w:val="single" w:sz="4" w:space="0" w:color="auto"/>
              <w:left w:val="nil"/>
              <w:bottom w:val="single" w:sz="4" w:space="0" w:color="auto"/>
              <w:right w:val="single" w:sz="4" w:space="0" w:color="auto"/>
            </w:tcBorders>
            <w:vAlign w:val="center"/>
          </w:tcPr>
          <w:p w14:paraId="59B5976D" w14:textId="77777777" w:rsidR="00602700" w:rsidRPr="00602700" w:rsidRDefault="00602700" w:rsidP="00602700">
            <w:pPr>
              <w:spacing w:after="0" w:line="240" w:lineRule="auto"/>
              <w:jc w:val="center"/>
              <w:rPr>
                <w:rFonts w:ascii="Times New Roman" w:hAnsi="Times New Roman" w:cs="Times New Roman"/>
                <w:sz w:val="20"/>
                <w:szCs w:val="20"/>
              </w:rPr>
            </w:pPr>
            <w:r w:rsidRPr="00602700">
              <w:rPr>
                <w:rFonts w:ascii="Times New Roman" w:hAnsi="Times New Roman" w:cs="Times New Roman"/>
                <w:sz w:val="20"/>
                <w:szCs w:val="20"/>
              </w:rPr>
              <w:t>9,1</w:t>
            </w:r>
          </w:p>
        </w:tc>
        <w:tc>
          <w:tcPr>
            <w:tcW w:w="977" w:type="pct"/>
            <w:tcBorders>
              <w:top w:val="single" w:sz="4" w:space="0" w:color="auto"/>
              <w:left w:val="nil"/>
              <w:bottom w:val="single" w:sz="4" w:space="0" w:color="auto"/>
              <w:right w:val="single" w:sz="4" w:space="0" w:color="auto"/>
            </w:tcBorders>
            <w:vAlign w:val="center"/>
          </w:tcPr>
          <w:p w14:paraId="267F0532" w14:textId="5F37E69A" w:rsidR="00602700" w:rsidRPr="00602700" w:rsidRDefault="00CE501D"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1285" w:type="pct"/>
            <w:tcBorders>
              <w:top w:val="single" w:sz="4" w:space="0" w:color="auto"/>
              <w:left w:val="nil"/>
              <w:bottom w:val="single" w:sz="4" w:space="0" w:color="auto"/>
              <w:right w:val="single" w:sz="4" w:space="0" w:color="auto"/>
            </w:tcBorders>
            <w:vAlign w:val="center"/>
          </w:tcPr>
          <w:p w14:paraId="71F70569" w14:textId="1A41FC61"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2199,4</w:t>
            </w:r>
          </w:p>
        </w:tc>
        <w:tc>
          <w:tcPr>
            <w:tcW w:w="943" w:type="pct"/>
            <w:tcBorders>
              <w:top w:val="single" w:sz="4" w:space="0" w:color="auto"/>
              <w:left w:val="nil"/>
              <w:bottom w:val="single" w:sz="4" w:space="0" w:color="auto"/>
              <w:right w:val="single" w:sz="4" w:space="0" w:color="auto"/>
            </w:tcBorders>
            <w:vAlign w:val="center"/>
          </w:tcPr>
          <w:p w14:paraId="2C977A77" w14:textId="27537AFA"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r>
      <w:tr w:rsidR="00602700" w:rsidRPr="00602700" w14:paraId="132C3945" w14:textId="77777777" w:rsidTr="00CF39EA">
        <w:trPr>
          <w:trHeight w:val="20"/>
        </w:trPr>
        <w:tc>
          <w:tcPr>
            <w:tcW w:w="321" w:type="pct"/>
            <w:tcBorders>
              <w:top w:val="single" w:sz="4" w:space="0" w:color="auto"/>
              <w:left w:val="single" w:sz="4" w:space="0" w:color="auto"/>
              <w:bottom w:val="single" w:sz="4" w:space="0" w:color="auto"/>
              <w:right w:val="single" w:sz="4" w:space="0" w:color="auto"/>
            </w:tcBorders>
            <w:vAlign w:val="center"/>
          </w:tcPr>
          <w:p w14:paraId="6146E02D" w14:textId="77777777" w:rsidR="00602700" w:rsidRPr="00602700" w:rsidRDefault="00602700" w:rsidP="00602700">
            <w:pPr>
              <w:spacing w:after="0" w:line="240" w:lineRule="auto"/>
              <w:rPr>
                <w:rFonts w:ascii="Times New Roman" w:hAnsi="Times New Roman" w:cs="Times New Roman"/>
                <w:sz w:val="20"/>
                <w:szCs w:val="20"/>
              </w:rPr>
            </w:pPr>
            <w:r w:rsidRPr="00602700">
              <w:rPr>
                <w:rFonts w:ascii="Times New Roman" w:hAnsi="Times New Roman" w:cs="Times New Roman"/>
                <w:sz w:val="20"/>
                <w:szCs w:val="20"/>
              </w:rPr>
              <w:t>2019</w:t>
            </w:r>
          </w:p>
        </w:tc>
        <w:tc>
          <w:tcPr>
            <w:tcW w:w="509" w:type="pct"/>
            <w:tcBorders>
              <w:top w:val="single" w:sz="4" w:space="0" w:color="auto"/>
              <w:left w:val="nil"/>
              <w:bottom w:val="single" w:sz="4" w:space="0" w:color="auto"/>
              <w:right w:val="single" w:sz="4" w:space="0" w:color="auto"/>
            </w:tcBorders>
            <w:vAlign w:val="center"/>
          </w:tcPr>
          <w:p w14:paraId="7712FD21" w14:textId="67ADE500" w:rsidR="00602700" w:rsidRPr="00602700" w:rsidRDefault="00602700"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45,1</w:t>
            </w:r>
          </w:p>
        </w:tc>
        <w:tc>
          <w:tcPr>
            <w:tcW w:w="965" w:type="pct"/>
            <w:tcBorders>
              <w:top w:val="single" w:sz="4" w:space="0" w:color="auto"/>
              <w:left w:val="nil"/>
              <w:bottom w:val="single" w:sz="4" w:space="0" w:color="auto"/>
              <w:right w:val="single" w:sz="4" w:space="0" w:color="auto"/>
            </w:tcBorders>
            <w:vAlign w:val="center"/>
          </w:tcPr>
          <w:p w14:paraId="2E85D293" w14:textId="77777777" w:rsidR="00602700" w:rsidRPr="00602700" w:rsidRDefault="00602700" w:rsidP="00602700">
            <w:pPr>
              <w:spacing w:after="0" w:line="240" w:lineRule="auto"/>
              <w:jc w:val="center"/>
              <w:rPr>
                <w:rFonts w:ascii="Times New Roman" w:hAnsi="Times New Roman" w:cs="Times New Roman"/>
                <w:sz w:val="20"/>
                <w:szCs w:val="20"/>
              </w:rPr>
            </w:pPr>
            <w:r w:rsidRPr="00602700">
              <w:rPr>
                <w:rFonts w:ascii="Times New Roman" w:hAnsi="Times New Roman" w:cs="Times New Roman"/>
                <w:sz w:val="20"/>
                <w:szCs w:val="20"/>
              </w:rPr>
              <w:t>9,9</w:t>
            </w:r>
          </w:p>
        </w:tc>
        <w:tc>
          <w:tcPr>
            <w:tcW w:w="977" w:type="pct"/>
            <w:tcBorders>
              <w:top w:val="single" w:sz="4" w:space="0" w:color="auto"/>
              <w:left w:val="nil"/>
              <w:bottom w:val="single" w:sz="4" w:space="0" w:color="auto"/>
              <w:right w:val="single" w:sz="4" w:space="0" w:color="auto"/>
            </w:tcBorders>
            <w:vAlign w:val="center"/>
          </w:tcPr>
          <w:p w14:paraId="5EEC2758" w14:textId="25C10178" w:rsidR="00602700" w:rsidRPr="00602700" w:rsidRDefault="00CE501D"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35,2</w:t>
            </w:r>
          </w:p>
        </w:tc>
        <w:tc>
          <w:tcPr>
            <w:tcW w:w="1285" w:type="pct"/>
            <w:tcBorders>
              <w:top w:val="single" w:sz="4" w:space="0" w:color="auto"/>
              <w:left w:val="nil"/>
              <w:bottom w:val="single" w:sz="4" w:space="0" w:color="auto"/>
              <w:right w:val="single" w:sz="4" w:space="0" w:color="auto"/>
            </w:tcBorders>
            <w:vAlign w:val="center"/>
          </w:tcPr>
          <w:p w14:paraId="24AE41EC" w14:textId="6D1218A2"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2249,3</w:t>
            </w:r>
          </w:p>
        </w:tc>
        <w:tc>
          <w:tcPr>
            <w:tcW w:w="943" w:type="pct"/>
            <w:tcBorders>
              <w:top w:val="single" w:sz="4" w:space="0" w:color="auto"/>
              <w:left w:val="nil"/>
              <w:bottom w:val="single" w:sz="4" w:space="0" w:color="auto"/>
              <w:right w:val="single" w:sz="4" w:space="0" w:color="auto"/>
            </w:tcBorders>
            <w:vAlign w:val="center"/>
          </w:tcPr>
          <w:p w14:paraId="4C23C43D" w14:textId="708A3382"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r>
      <w:tr w:rsidR="00602700" w:rsidRPr="00602700" w14:paraId="00EECD1A" w14:textId="77777777" w:rsidTr="00CF39EA">
        <w:trPr>
          <w:trHeight w:val="20"/>
        </w:trPr>
        <w:tc>
          <w:tcPr>
            <w:tcW w:w="321" w:type="pct"/>
            <w:tcBorders>
              <w:top w:val="single" w:sz="4" w:space="0" w:color="auto"/>
              <w:left w:val="single" w:sz="4" w:space="0" w:color="auto"/>
              <w:bottom w:val="single" w:sz="4" w:space="0" w:color="auto"/>
              <w:right w:val="single" w:sz="4" w:space="0" w:color="auto"/>
            </w:tcBorders>
            <w:vAlign w:val="center"/>
          </w:tcPr>
          <w:p w14:paraId="229DCF21" w14:textId="77777777" w:rsidR="00602700" w:rsidRPr="00602700" w:rsidRDefault="00602700" w:rsidP="00602700">
            <w:pPr>
              <w:spacing w:after="0" w:line="240" w:lineRule="auto"/>
              <w:rPr>
                <w:rFonts w:ascii="Times New Roman" w:hAnsi="Times New Roman" w:cs="Times New Roman"/>
                <w:sz w:val="20"/>
                <w:szCs w:val="20"/>
              </w:rPr>
            </w:pPr>
            <w:r w:rsidRPr="00602700">
              <w:rPr>
                <w:rFonts w:ascii="Times New Roman" w:hAnsi="Times New Roman" w:cs="Times New Roman"/>
                <w:sz w:val="20"/>
                <w:szCs w:val="20"/>
              </w:rPr>
              <w:t>2020</w:t>
            </w:r>
          </w:p>
        </w:tc>
        <w:tc>
          <w:tcPr>
            <w:tcW w:w="509" w:type="pct"/>
            <w:tcBorders>
              <w:top w:val="single" w:sz="4" w:space="0" w:color="auto"/>
              <w:left w:val="nil"/>
              <w:bottom w:val="single" w:sz="4" w:space="0" w:color="auto"/>
              <w:right w:val="single" w:sz="4" w:space="0" w:color="auto"/>
            </w:tcBorders>
            <w:vAlign w:val="center"/>
          </w:tcPr>
          <w:p w14:paraId="1B1FEE45" w14:textId="5C526DE9" w:rsidR="00602700" w:rsidRPr="00602700" w:rsidRDefault="00602700"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44,7</w:t>
            </w:r>
          </w:p>
        </w:tc>
        <w:tc>
          <w:tcPr>
            <w:tcW w:w="965" w:type="pct"/>
            <w:tcBorders>
              <w:top w:val="single" w:sz="4" w:space="0" w:color="auto"/>
              <w:left w:val="nil"/>
              <w:bottom w:val="single" w:sz="4" w:space="0" w:color="auto"/>
              <w:right w:val="single" w:sz="4" w:space="0" w:color="auto"/>
            </w:tcBorders>
            <w:vAlign w:val="center"/>
          </w:tcPr>
          <w:p w14:paraId="33049945" w14:textId="77777777" w:rsidR="00602700" w:rsidRPr="00602700" w:rsidRDefault="00602700" w:rsidP="00602700">
            <w:pPr>
              <w:spacing w:after="0" w:line="240" w:lineRule="auto"/>
              <w:jc w:val="center"/>
              <w:rPr>
                <w:rFonts w:ascii="Times New Roman" w:hAnsi="Times New Roman" w:cs="Times New Roman"/>
                <w:sz w:val="20"/>
                <w:szCs w:val="20"/>
              </w:rPr>
            </w:pPr>
            <w:r w:rsidRPr="00602700">
              <w:rPr>
                <w:rFonts w:ascii="Times New Roman" w:hAnsi="Times New Roman" w:cs="Times New Roman"/>
                <w:sz w:val="20"/>
                <w:szCs w:val="20"/>
              </w:rPr>
              <w:t>10,1</w:t>
            </w:r>
          </w:p>
        </w:tc>
        <w:tc>
          <w:tcPr>
            <w:tcW w:w="977" w:type="pct"/>
            <w:tcBorders>
              <w:top w:val="single" w:sz="4" w:space="0" w:color="auto"/>
              <w:left w:val="nil"/>
              <w:bottom w:val="single" w:sz="4" w:space="0" w:color="auto"/>
              <w:right w:val="single" w:sz="4" w:space="0" w:color="auto"/>
            </w:tcBorders>
            <w:vAlign w:val="center"/>
          </w:tcPr>
          <w:p w14:paraId="5278BB7D" w14:textId="2F78784B" w:rsidR="00602700" w:rsidRPr="00602700" w:rsidRDefault="00CE501D" w:rsidP="006027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34,6</w:t>
            </w:r>
          </w:p>
        </w:tc>
        <w:tc>
          <w:tcPr>
            <w:tcW w:w="1285" w:type="pct"/>
            <w:tcBorders>
              <w:top w:val="single" w:sz="4" w:space="0" w:color="auto"/>
              <w:left w:val="nil"/>
              <w:bottom w:val="single" w:sz="4" w:space="0" w:color="auto"/>
              <w:right w:val="single" w:sz="4" w:space="0" w:color="auto"/>
            </w:tcBorders>
            <w:vAlign w:val="center"/>
          </w:tcPr>
          <w:p w14:paraId="7CBD98ED" w14:textId="69A55824" w:rsidR="00602700" w:rsidRPr="00602700" w:rsidRDefault="002370E4"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2229,3</w:t>
            </w:r>
          </w:p>
        </w:tc>
        <w:tc>
          <w:tcPr>
            <w:tcW w:w="943" w:type="pct"/>
            <w:tcBorders>
              <w:top w:val="single" w:sz="4" w:space="0" w:color="auto"/>
              <w:left w:val="nil"/>
              <w:bottom w:val="single" w:sz="4" w:space="0" w:color="auto"/>
              <w:right w:val="single" w:sz="4" w:space="0" w:color="auto"/>
            </w:tcBorders>
            <w:vAlign w:val="center"/>
          </w:tcPr>
          <w:p w14:paraId="10A0B93B" w14:textId="70EFEA67" w:rsidR="00602700" w:rsidRPr="00602700" w:rsidRDefault="00CF39EA" w:rsidP="00602700">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r>
      <w:tr w:rsidR="005D4AF9" w:rsidRPr="00602700" w14:paraId="18C53F21" w14:textId="77777777" w:rsidTr="00CF39EA">
        <w:trPr>
          <w:trHeight w:val="20"/>
        </w:trPr>
        <w:tc>
          <w:tcPr>
            <w:tcW w:w="321" w:type="pct"/>
            <w:tcBorders>
              <w:top w:val="single" w:sz="4" w:space="0" w:color="auto"/>
              <w:left w:val="single" w:sz="4" w:space="0" w:color="auto"/>
              <w:bottom w:val="single" w:sz="4" w:space="0" w:color="auto"/>
              <w:right w:val="single" w:sz="4" w:space="0" w:color="auto"/>
            </w:tcBorders>
            <w:vAlign w:val="center"/>
          </w:tcPr>
          <w:p w14:paraId="579D9654" w14:textId="579B24CB" w:rsidR="005D4AF9" w:rsidRPr="00602700" w:rsidRDefault="005D4AF9" w:rsidP="005D4AF9">
            <w:pPr>
              <w:spacing w:after="0" w:line="240" w:lineRule="auto"/>
              <w:rPr>
                <w:rFonts w:ascii="Times New Roman" w:hAnsi="Times New Roman" w:cs="Times New Roman"/>
                <w:sz w:val="20"/>
                <w:szCs w:val="20"/>
              </w:rPr>
            </w:pPr>
            <w:r>
              <w:rPr>
                <w:rFonts w:ascii="Times New Roman" w:hAnsi="Times New Roman" w:cs="Times New Roman"/>
                <w:sz w:val="20"/>
                <w:szCs w:val="20"/>
              </w:rPr>
              <w:t>2021</w:t>
            </w:r>
          </w:p>
        </w:tc>
        <w:tc>
          <w:tcPr>
            <w:tcW w:w="509" w:type="pct"/>
            <w:tcBorders>
              <w:top w:val="single" w:sz="4" w:space="0" w:color="auto"/>
              <w:left w:val="nil"/>
              <w:bottom w:val="single" w:sz="4" w:space="0" w:color="auto"/>
              <w:right w:val="single" w:sz="4" w:space="0" w:color="auto"/>
            </w:tcBorders>
            <w:vAlign w:val="center"/>
          </w:tcPr>
          <w:p w14:paraId="539CE9B5" w14:textId="20F5C7C6" w:rsidR="005D4AF9" w:rsidRPr="00602700" w:rsidRDefault="005D4AF9" w:rsidP="005D4AF9">
            <w:pPr>
              <w:spacing w:after="0" w:line="240" w:lineRule="auto"/>
              <w:jc w:val="center"/>
              <w:rPr>
                <w:rFonts w:ascii="Times New Roman" w:hAnsi="Times New Roman" w:cs="Times New Roman"/>
                <w:sz w:val="20"/>
                <w:szCs w:val="20"/>
              </w:rPr>
            </w:pPr>
            <w:r w:rsidRPr="002076B3">
              <w:rPr>
                <w:rFonts w:ascii="Times New Roman" w:hAnsi="Times New Roman" w:cs="Times New Roman"/>
                <w:sz w:val="18"/>
                <w:szCs w:val="18"/>
              </w:rPr>
              <w:t>42,4</w:t>
            </w:r>
          </w:p>
        </w:tc>
        <w:tc>
          <w:tcPr>
            <w:tcW w:w="965" w:type="pct"/>
            <w:tcBorders>
              <w:top w:val="single" w:sz="4" w:space="0" w:color="auto"/>
              <w:left w:val="nil"/>
              <w:bottom w:val="single" w:sz="4" w:space="0" w:color="auto"/>
              <w:right w:val="single" w:sz="4" w:space="0" w:color="auto"/>
            </w:tcBorders>
            <w:vAlign w:val="center"/>
          </w:tcPr>
          <w:p w14:paraId="45BEB2C0" w14:textId="1295FCE9" w:rsidR="005D4AF9" w:rsidRPr="00602700" w:rsidRDefault="005D4AF9" w:rsidP="005D4AF9">
            <w:pPr>
              <w:spacing w:after="0" w:line="240" w:lineRule="auto"/>
              <w:jc w:val="center"/>
              <w:rPr>
                <w:rFonts w:ascii="Times New Roman" w:hAnsi="Times New Roman" w:cs="Times New Roman"/>
                <w:sz w:val="20"/>
                <w:szCs w:val="20"/>
              </w:rPr>
            </w:pPr>
            <w:r w:rsidRPr="002076B3">
              <w:rPr>
                <w:rFonts w:ascii="Times New Roman" w:hAnsi="Times New Roman" w:cs="Times New Roman"/>
                <w:sz w:val="18"/>
                <w:szCs w:val="18"/>
              </w:rPr>
              <w:t>9,4</w:t>
            </w:r>
          </w:p>
        </w:tc>
        <w:tc>
          <w:tcPr>
            <w:tcW w:w="977" w:type="pct"/>
            <w:tcBorders>
              <w:top w:val="single" w:sz="4" w:space="0" w:color="auto"/>
              <w:left w:val="nil"/>
              <w:bottom w:val="single" w:sz="4" w:space="0" w:color="auto"/>
              <w:right w:val="single" w:sz="4" w:space="0" w:color="auto"/>
            </w:tcBorders>
            <w:vAlign w:val="center"/>
          </w:tcPr>
          <w:p w14:paraId="3FDC3C1A" w14:textId="66E5334C" w:rsidR="005D4AF9" w:rsidRPr="00602700" w:rsidRDefault="005D4AF9" w:rsidP="005D4AF9">
            <w:pPr>
              <w:spacing w:after="0" w:line="240" w:lineRule="auto"/>
              <w:jc w:val="center"/>
              <w:rPr>
                <w:rFonts w:ascii="Times New Roman" w:hAnsi="Times New Roman" w:cs="Times New Roman"/>
                <w:sz w:val="20"/>
                <w:szCs w:val="20"/>
              </w:rPr>
            </w:pPr>
            <w:r w:rsidRPr="002076B3">
              <w:rPr>
                <w:rFonts w:ascii="Times New Roman" w:hAnsi="Times New Roman" w:cs="Times New Roman"/>
                <w:sz w:val="18"/>
                <w:szCs w:val="18"/>
              </w:rPr>
              <w:t>33,0</w:t>
            </w:r>
          </w:p>
        </w:tc>
        <w:tc>
          <w:tcPr>
            <w:tcW w:w="1285" w:type="pct"/>
            <w:tcBorders>
              <w:top w:val="single" w:sz="4" w:space="0" w:color="auto"/>
              <w:left w:val="nil"/>
              <w:bottom w:val="single" w:sz="4" w:space="0" w:color="auto"/>
              <w:right w:val="single" w:sz="4" w:space="0" w:color="auto"/>
            </w:tcBorders>
            <w:vAlign w:val="center"/>
          </w:tcPr>
          <w:p w14:paraId="7EFA8ECD" w14:textId="0B794D46" w:rsidR="005D4AF9" w:rsidRPr="00602700" w:rsidRDefault="005D4AF9" w:rsidP="005D4AF9">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2114,6</w:t>
            </w:r>
          </w:p>
        </w:tc>
        <w:tc>
          <w:tcPr>
            <w:tcW w:w="943" w:type="pct"/>
            <w:tcBorders>
              <w:top w:val="single" w:sz="4" w:space="0" w:color="auto"/>
              <w:left w:val="nil"/>
              <w:bottom w:val="single" w:sz="4" w:space="0" w:color="auto"/>
              <w:right w:val="single" w:sz="4" w:space="0" w:color="auto"/>
            </w:tcBorders>
            <w:vAlign w:val="center"/>
          </w:tcPr>
          <w:p w14:paraId="6D455B1C" w14:textId="7727AB02" w:rsidR="005D4AF9" w:rsidRPr="00602700" w:rsidRDefault="00F405E4" w:rsidP="005D4AF9">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r>
    </w:tbl>
    <w:p w14:paraId="3880E277" w14:textId="77777777" w:rsidR="00FB2199" w:rsidRDefault="00FB2199" w:rsidP="001A30E7">
      <w:pPr>
        <w:spacing w:after="0" w:line="240" w:lineRule="auto"/>
        <w:ind w:firstLine="720"/>
        <w:jc w:val="both"/>
        <w:rPr>
          <w:rFonts w:ascii="Times New Roman" w:hAnsi="Times New Roman"/>
          <w:sz w:val="28"/>
          <w:szCs w:val="28"/>
        </w:rPr>
      </w:pPr>
    </w:p>
    <w:p w14:paraId="78D8DCCD" w14:textId="24F670CA" w:rsidR="001A30E7" w:rsidRPr="001A30E7" w:rsidRDefault="00454A6F" w:rsidP="001A30E7">
      <w:pPr>
        <w:spacing w:after="0" w:line="240" w:lineRule="auto"/>
        <w:ind w:firstLine="720"/>
        <w:jc w:val="both"/>
        <w:rPr>
          <w:rFonts w:ascii="Times New Roman" w:hAnsi="Times New Roman"/>
          <w:sz w:val="28"/>
          <w:szCs w:val="28"/>
        </w:rPr>
      </w:pPr>
      <w:r>
        <w:rPr>
          <w:rFonts w:ascii="Times New Roman" w:hAnsi="Times New Roman"/>
          <w:sz w:val="28"/>
          <w:szCs w:val="28"/>
        </w:rPr>
        <w:t>І</w:t>
      </w:r>
      <w:r w:rsidR="001A30E7" w:rsidRPr="001A30E7">
        <w:rPr>
          <w:rFonts w:ascii="Times New Roman" w:hAnsi="Times New Roman"/>
          <w:sz w:val="28"/>
          <w:szCs w:val="28"/>
        </w:rPr>
        <w:t xml:space="preserve">нформацію підприємств, що розташовані на території </w:t>
      </w:r>
      <w:r w:rsidRPr="001A30E7">
        <w:rPr>
          <w:rFonts w:ascii="Times New Roman" w:hAnsi="Times New Roman"/>
          <w:sz w:val="28"/>
          <w:szCs w:val="28"/>
        </w:rPr>
        <w:t>Рівненськ</w:t>
      </w:r>
      <w:r>
        <w:rPr>
          <w:rFonts w:ascii="Times New Roman" w:hAnsi="Times New Roman"/>
          <w:sz w:val="28"/>
          <w:szCs w:val="28"/>
        </w:rPr>
        <w:t xml:space="preserve">ої </w:t>
      </w:r>
      <w:r w:rsidR="001A30E7" w:rsidRPr="001A30E7">
        <w:rPr>
          <w:rFonts w:ascii="Times New Roman" w:hAnsi="Times New Roman"/>
          <w:sz w:val="28"/>
          <w:szCs w:val="28"/>
        </w:rPr>
        <w:t>зони</w:t>
      </w:r>
      <w:r>
        <w:rPr>
          <w:rFonts w:ascii="Times New Roman" w:hAnsi="Times New Roman"/>
          <w:sz w:val="28"/>
          <w:szCs w:val="28"/>
        </w:rPr>
        <w:t>,</w:t>
      </w:r>
      <w:r w:rsidR="001A30E7" w:rsidRPr="001A30E7">
        <w:rPr>
          <w:rFonts w:ascii="Times New Roman" w:hAnsi="Times New Roman"/>
          <w:sz w:val="28"/>
          <w:szCs w:val="28"/>
        </w:rPr>
        <w:t xml:space="preserve"> </w:t>
      </w:r>
      <w:r>
        <w:rPr>
          <w:rFonts w:ascii="Times New Roman" w:hAnsi="Times New Roman"/>
          <w:sz w:val="28"/>
          <w:szCs w:val="28"/>
        </w:rPr>
        <w:t>п</w:t>
      </w:r>
      <w:r w:rsidRPr="001A30E7">
        <w:rPr>
          <w:rFonts w:ascii="Times New Roman" w:hAnsi="Times New Roman"/>
          <w:sz w:val="28"/>
          <w:szCs w:val="28"/>
        </w:rPr>
        <w:t xml:space="preserve">роаналізовано </w:t>
      </w:r>
      <w:r w:rsidR="001A30E7" w:rsidRPr="001A30E7">
        <w:rPr>
          <w:rFonts w:ascii="Times New Roman" w:hAnsi="Times New Roman"/>
          <w:sz w:val="28"/>
          <w:szCs w:val="28"/>
        </w:rPr>
        <w:t>за даними статистичних звітів 2 </w:t>
      </w:r>
      <w:r w:rsidR="00FB2199" w:rsidRPr="0090061A">
        <w:rPr>
          <w:rFonts w:ascii="Times New Roman" w:hAnsi="Times New Roman" w:cs="Times New Roman"/>
          <w:sz w:val="28"/>
          <w:szCs w:val="28"/>
        </w:rPr>
        <w:t>–</w:t>
      </w:r>
      <w:r w:rsidR="001A30E7" w:rsidRPr="001A30E7">
        <w:rPr>
          <w:rFonts w:ascii="Times New Roman" w:hAnsi="Times New Roman"/>
          <w:sz w:val="28"/>
          <w:szCs w:val="28"/>
        </w:rPr>
        <w:t> ТП (повітря) та потенційних викидів згідно</w:t>
      </w:r>
      <w:r>
        <w:rPr>
          <w:rFonts w:ascii="Times New Roman" w:hAnsi="Times New Roman"/>
          <w:sz w:val="28"/>
          <w:szCs w:val="28"/>
        </w:rPr>
        <w:t xml:space="preserve"> зі</w:t>
      </w:r>
      <w:r w:rsidR="001A30E7" w:rsidRPr="001A30E7">
        <w:rPr>
          <w:rFonts w:ascii="Times New Roman" w:hAnsi="Times New Roman"/>
          <w:sz w:val="28"/>
          <w:szCs w:val="28"/>
        </w:rPr>
        <w:t xml:space="preserve"> звіт</w:t>
      </w:r>
      <w:r>
        <w:rPr>
          <w:rFonts w:ascii="Times New Roman" w:hAnsi="Times New Roman"/>
          <w:sz w:val="28"/>
          <w:szCs w:val="28"/>
        </w:rPr>
        <w:t>ами</w:t>
      </w:r>
      <w:r w:rsidR="001A30E7" w:rsidRPr="001A30E7">
        <w:rPr>
          <w:rFonts w:ascii="Times New Roman" w:hAnsi="Times New Roman"/>
          <w:sz w:val="28"/>
          <w:szCs w:val="28"/>
        </w:rPr>
        <w:t xml:space="preserve"> </w:t>
      </w:r>
      <w:r>
        <w:rPr>
          <w:rFonts w:ascii="Times New Roman" w:hAnsi="Times New Roman"/>
          <w:sz w:val="28"/>
          <w:szCs w:val="28"/>
        </w:rPr>
        <w:t>за підсумками</w:t>
      </w:r>
      <w:r w:rsidR="001A30E7" w:rsidRPr="001A30E7">
        <w:rPr>
          <w:rFonts w:ascii="Times New Roman" w:hAnsi="Times New Roman"/>
          <w:sz w:val="28"/>
          <w:szCs w:val="28"/>
        </w:rPr>
        <w:t xml:space="preserve"> інвентаризації. </w:t>
      </w:r>
    </w:p>
    <w:p w14:paraId="7795B69B" w14:textId="6C2289CD" w:rsidR="00312389" w:rsidRDefault="00312389" w:rsidP="00312389">
      <w:pPr>
        <w:spacing w:after="0" w:line="240" w:lineRule="auto"/>
        <w:ind w:firstLine="708"/>
        <w:jc w:val="both"/>
        <w:rPr>
          <w:rFonts w:ascii="Times New Roman" w:eastAsia="Times New Roman" w:hAnsi="Times New Roman"/>
          <w:color w:val="000000"/>
          <w:sz w:val="28"/>
          <w:szCs w:val="28"/>
          <w:lang w:eastAsia="uk-UA"/>
        </w:rPr>
      </w:pPr>
      <w:r w:rsidRPr="00534D57">
        <w:rPr>
          <w:rFonts w:ascii="Times New Roman" w:eastAsia="Times New Roman" w:hAnsi="Times New Roman"/>
          <w:color w:val="000000"/>
          <w:sz w:val="28"/>
          <w:szCs w:val="28"/>
          <w:lang w:eastAsia="uk-UA"/>
        </w:rPr>
        <w:t>Після встановлення пунктів/постів автоматизованого спостереження</w:t>
      </w:r>
      <w:r>
        <w:rPr>
          <w:rFonts w:ascii="Times New Roman" w:eastAsia="Times New Roman" w:hAnsi="Times New Roman"/>
          <w:color w:val="000000"/>
          <w:sz w:val="28"/>
          <w:szCs w:val="28"/>
          <w:lang w:eastAsia="uk-UA"/>
        </w:rPr>
        <w:t xml:space="preserve"> та отримання фактичних даних щодо забруднення атмосферного повітря</w:t>
      </w:r>
      <w:r w:rsidRPr="00534D57">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буд</w:t>
      </w:r>
      <w:r w:rsidR="00454A6F">
        <w:rPr>
          <w:rFonts w:ascii="Times New Roman" w:eastAsia="Times New Roman" w:hAnsi="Times New Roman"/>
          <w:color w:val="000000"/>
          <w:sz w:val="28"/>
          <w:szCs w:val="28"/>
          <w:lang w:eastAsia="uk-UA"/>
        </w:rPr>
        <w:t>е</w:t>
      </w:r>
      <w:r w:rsidRPr="00534D57">
        <w:rPr>
          <w:rFonts w:ascii="Times New Roman" w:eastAsia="Times New Roman" w:hAnsi="Times New Roman"/>
          <w:color w:val="000000"/>
          <w:sz w:val="28"/>
          <w:szCs w:val="28"/>
          <w:lang w:eastAsia="uk-UA"/>
        </w:rPr>
        <w:t xml:space="preserve"> внес</w:t>
      </w:r>
      <w:r>
        <w:rPr>
          <w:rFonts w:ascii="Times New Roman" w:eastAsia="Times New Roman" w:hAnsi="Times New Roman"/>
          <w:color w:val="000000"/>
          <w:sz w:val="28"/>
          <w:szCs w:val="28"/>
          <w:lang w:eastAsia="uk-UA"/>
        </w:rPr>
        <w:t>ен</w:t>
      </w:r>
      <w:r w:rsidR="00454A6F">
        <w:rPr>
          <w:rFonts w:ascii="Times New Roman" w:eastAsia="Times New Roman" w:hAnsi="Times New Roman"/>
          <w:color w:val="000000"/>
          <w:sz w:val="28"/>
          <w:szCs w:val="28"/>
          <w:lang w:eastAsia="uk-UA"/>
        </w:rPr>
        <w:t>о</w:t>
      </w:r>
      <w:r w:rsidRPr="00534D57">
        <w:rPr>
          <w:rFonts w:ascii="Times New Roman" w:eastAsia="Times New Roman" w:hAnsi="Times New Roman"/>
          <w:color w:val="000000"/>
          <w:sz w:val="28"/>
          <w:szCs w:val="28"/>
          <w:lang w:eastAsia="uk-UA"/>
        </w:rPr>
        <w:t xml:space="preserve"> зміни до Програми у частині зміни режиму оцінювання. </w:t>
      </w:r>
    </w:p>
    <w:p w14:paraId="75403E05" w14:textId="77777777" w:rsidR="00FB2199" w:rsidRDefault="00FB2199">
      <w:pPr>
        <w:rPr>
          <w:rFonts w:ascii="Times New Roman" w:hAnsi="Times New Roman"/>
          <w:sz w:val="28"/>
          <w:szCs w:val="28"/>
        </w:rPr>
      </w:pPr>
      <w:r>
        <w:rPr>
          <w:rFonts w:ascii="Times New Roman" w:hAnsi="Times New Roman"/>
          <w:sz w:val="28"/>
          <w:szCs w:val="28"/>
        </w:rPr>
        <w:br w:type="page"/>
      </w:r>
    </w:p>
    <w:p w14:paraId="0E3CA66D" w14:textId="4B116443" w:rsidR="00312389" w:rsidRPr="00C13395" w:rsidRDefault="00312389" w:rsidP="00312389">
      <w:pPr>
        <w:spacing w:after="0" w:line="240" w:lineRule="auto"/>
        <w:ind w:firstLine="708"/>
        <w:jc w:val="both"/>
        <w:rPr>
          <w:rFonts w:ascii="Times New Roman" w:hAnsi="Times New Roman"/>
          <w:sz w:val="28"/>
          <w:szCs w:val="28"/>
        </w:rPr>
      </w:pPr>
      <w:r w:rsidRPr="00C13395">
        <w:rPr>
          <w:rFonts w:ascii="Times New Roman" w:hAnsi="Times New Roman"/>
          <w:sz w:val="28"/>
          <w:szCs w:val="28"/>
        </w:rPr>
        <w:lastRenderedPageBreak/>
        <w:t>4.2</w:t>
      </w:r>
      <w:r w:rsidR="00454A6F">
        <w:rPr>
          <w:rFonts w:ascii="Times New Roman" w:hAnsi="Times New Roman"/>
          <w:sz w:val="28"/>
          <w:szCs w:val="28"/>
        </w:rPr>
        <w:t>.</w:t>
      </w:r>
      <w:r w:rsidR="00902635">
        <w:rPr>
          <w:rFonts w:ascii="Times New Roman" w:hAnsi="Times New Roman"/>
          <w:sz w:val="28"/>
          <w:szCs w:val="28"/>
        </w:rPr>
        <w:t xml:space="preserve"> </w:t>
      </w:r>
      <w:r w:rsidRPr="00C13395">
        <w:rPr>
          <w:rFonts w:ascii="Times New Roman" w:hAnsi="Times New Roman"/>
          <w:sz w:val="28"/>
          <w:szCs w:val="28"/>
        </w:rPr>
        <w:t xml:space="preserve">Карти просторового розподілу концентрацій забруднювальних речовин </w:t>
      </w:r>
    </w:p>
    <w:p w14:paraId="4325373A" w14:textId="77777777" w:rsidR="00C13395" w:rsidRDefault="00C13395" w:rsidP="00312389">
      <w:pPr>
        <w:spacing w:after="0" w:line="240" w:lineRule="auto"/>
        <w:ind w:firstLine="708"/>
        <w:jc w:val="both"/>
        <w:rPr>
          <w:rFonts w:ascii="Times New Roman" w:eastAsia="Times New Roman" w:hAnsi="Times New Roman"/>
          <w:color w:val="000000"/>
          <w:sz w:val="28"/>
          <w:szCs w:val="28"/>
          <w:lang w:eastAsia="uk-UA"/>
        </w:rPr>
      </w:pPr>
    </w:p>
    <w:p w14:paraId="2CE43CBC" w14:textId="1E34B38F" w:rsidR="00CE501D" w:rsidRDefault="00312389" w:rsidP="00312389">
      <w:pPr>
        <w:spacing w:after="0" w:line="240" w:lineRule="auto"/>
        <w:ind w:firstLine="708"/>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 xml:space="preserve">Карти просторового розподілу концентрацій забруднювальних речовин для </w:t>
      </w:r>
      <w:r w:rsidR="00454A6F">
        <w:rPr>
          <w:rFonts w:ascii="Times New Roman" w:eastAsia="Times New Roman" w:hAnsi="Times New Roman"/>
          <w:color w:val="000000"/>
          <w:sz w:val="28"/>
          <w:szCs w:val="28"/>
          <w:lang w:eastAsia="uk-UA"/>
        </w:rPr>
        <w:t xml:space="preserve">Рівненської </w:t>
      </w:r>
      <w:r>
        <w:rPr>
          <w:rFonts w:ascii="Times New Roman" w:eastAsia="Times New Roman" w:hAnsi="Times New Roman"/>
          <w:color w:val="000000"/>
          <w:sz w:val="28"/>
          <w:szCs w:val="28"/>
          <w:lang w:eastAsia="uk-UA"/>
        </w:rPr>
        <w:t>зони не розроблялис</w:t>
      </w:r>
      <w:r w:rsidR="00454A6F">
        <w:rPr>
          <w:rFonts w:ascii="Times New Roman" w:eastAsia="Times New Roman" w:hAnsi="Times New Roman"/>
          <w:color w:val="000000"/>
          <w:sz w:val="28"/>
          <w:szCs w:val="28"/>
          <w:lang w:eastAsia="uk-UA"/>
        </w:rPr>
        <w:t>я</w:t>
      </w:r>
      <w:r>
        <w:rPr>
          <w:rFonts w:ascii="Times New Roman" w:eastAsia="Times New Roman" w:hAnsi="Times New Roman"/>
          <w:color w:val="000000"/>
          <w:sz w:val="28"/>
          <w:szCs w:val="28"/>
          <w:lang w:eastAsia="uk-UA"/>
        </w:rPr>
        <w:t xml:space="preserve"> </w:t>
      </w:r>
      <w:r w:rsidR="00454A6F">
        <w:rPr>
          <w:rFonts w:ascii="Times New Roman" w:eastAsia="Times New Roman" w:hAnsi="Times New Roman"/>
          <w:color w:val="000000"/>
          <w:sz w:val="28"/>
          <w:szCs w:val="28"/>
          <w:lang w:eastAsia="uk-UA"/>
        </w:rPr>
        <w:t>у</w:t>
      </w:r>
      <w:r>
        <w:rPr>
          <w:rFonts w:ascii="Times New Roman" w:eastAsia="Times New Roman" w:hAnsi="Times New Roman"/>
          <w:color w:val="000000"/>
          <w:sz w:val="28"/>
          <w:szCs w:val="28"/>
          <w:lang w:eastAsia="uk-UA"/>
        </w:rPr>
        <w:t xml:space="preserve"> зв</w:t>
      </w:r>
      <w:r w:rsidRPr="00C626BC">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язку з відсутністю спеціалізованого програмного забезпечення</w:t>
      </w:r>
      <w:r w:rsidR="00CE501D">
        <w:rPr>
          <w:rFonts w:ascii="Times New Roman" w:eastAsia="Times New Roman" w:hAnsi="Times New Roman"/>
          <w:color w:val="000000"/>
          <w:sz w:val="28"/>
          <w:szCs w:val="28"/>
          <w:lang w:eastAsia="uk-UA"/>
        </w:rPr>
        <w:t>.</w:t>
      </w:r>
    </w:p>
    <w:p w14:paraId="47C95A72" w14:textId="3FD0AF16" w:rsidR="00312389" w:rsidRDefault="00CE501D" w:rsidP="00312389">
      <w:pPr>
        <w:spacing w:after="0" w:line="240" w:lineRule="auto"/>
        <w:ind w:firstLine="708"/>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С</w:t>
      </w:r>
      <w:r w:rsidR="00312389">
        <w:rPr>
          <w:rFonts w:ascii="Times New Roman" w:eastAsia="Times New Roman" w:hAnsi="Times New Roman"/>
          <w:color w:val="000000"/>
          <w:sz w:val="28"/>
          <w:szCs w:val="28"/>
          <w:lang w:eastAsia="uk-UA"/>
        </w:rPr>
        <w:t>упутников</w:t>
      </w:r>
      <w:r>
        <w:rPr>
          <w:rFonts w:ascii="Times New Roman" w:eastAsia="Times New Roman" w:hAnsi="Times New Roman"/>
          <w:color w:val="000000"/>
          <w:sz w:val="28"/>
          <w:szCs w:val="28"/>
          <w:lang w:eastAsia="uk-UA"/>
        </w:rPr>
        <w:t>і</w:t>
      </w:r>
      <w:r w:rsidR="00312389">
        <w:rPr>
          <w:rFonts w:ascii="Times New Roman" w:eastAsia="Times New Roman" w:hAnsi="Times New Roman"/>
          <w:color w:val="000000"/>
          <w:sz w:val="28"/>
          <w:szCs w:val="28"/>
          <w:lang w:eastAsia="uk-UA"/>
        </w:rPr>
        <w:t xml:space="preserve"> дан</w:t>
      </w:r>
      <w:r>
        <w:rPr>
          <w:rFonts w:ascii="Times New Roman" w:eastAsia="Times New Roman" w:hAnsi="Times New Roman"/>
          <w:color w:val="000000"/>
          <w:sz w:val="28"/>
          <w:szCs w:val="28"/>
          <w:lang w:eastAsia="uk-UA"/>
        </w:rPr>
        <w:t>і</w:t>
      </w:r>
      <w:r w:rsidR="00312389">
        <w:rPr>
          <w:rFonts w:ascii="Times New Roman" w:eastAsia="Times New Roman" w:hAnsi="Times New Roman"/>
          <w:color w:val="000000"/>
          <w:sz w:val="28"/>
          <w:szCs w:val="28"/>
          <w:lang w:eastAsia="uk-UA"/>
        </w:rPr>
        <w:t xml:space="preserve"> розподілу концентрацій забруднювальних речовин</w:t>
      </w:r>
      <w:r w:rsidR="00B0451B" w:rsidRPr="00B0451B">
        <w:rPr>
          <w:rFonts w:ascii="Times New Roman" w:eastAsia="Times New Roman" w:hAnsi="Times New Roman"/>
          <w:color w:val="000000"/>
          <w:sz w:val="28"/>
          <w:szCs w:val="28"/>
          <w:lang w:eastAsia="uk-UA"/>
        </w:rPr>
        <w:t xml:space="preserve"> </w:t>
      </w:r>
      <w:r w:rsidR="00B0451B">
        <w:rPr>
          <w:rFonts w:ascii="Times New Roman" w:eastAsia="Times New Roman" w:hAnsi="Times New Roman"/>
          <w:color w:val="000000"/>
          <w:sz w:val="28"/>
          <w:szCs w:val="28"/>
          <w:lang w:eastAsia="uk-UA"/>
        </w:rPr>
        <w:t>в тропосфері</w:t>
      </w:r>
      <w:r w:rsidR="00537073">
        <w:rPr>
          <w:rFonts w:ascii="Times New Roman" w:eastAsia="Times New Roman" w:hAnsi="Times New Roman"/>
          <w:color w:val="000000"/>
          <w:sz w:val="28"/>
          <w:szCs w:val="28"/>
          <w:lang w:eastAsia="uk-UA"/>
        </w:rPr>
        <w:t xml:space="preserve"> міст </w:t>
      </w:r>
      <w:r w:rsidR="00454A6F">
        <w:rPr>
          <w:rFonts w:ascii="Times New Roman" w:eastAsia="Times New Roman" w:hAnsi="Times New Roman"/>
          <w:color w:val="000000"/>
          <w:sz w:val="28"/>
          <w:szCs w:val="28"/>
          <w:lang w:eastAsia="uk-UA"/>
        </w:rPr>
        <w:t xml:space="preserve">Рівненської </w:t>
      </w:r>
      <w:r w:rsidR="00537073">
        <w:rPr>
          <w:rFonts w:ascii="Times New Roman" w:eastAsia="Times New Roman" w:hAnsi="Times New Roman"/>
          <w:color w:val="000000"/>
          <w:sz w:val="28"/>
          <w:szCs w:val="28"/>
          <w:lang w:eastAsia="uk-UA"/>
        </w:rPr>
        <w:t>зони</w:t>
      </w:r>
      <w:r w:rsidR="000E01CC">
        <w:rPr>
          <w:rFonts w:ascii="Times New Roman" w:eastAsia="Times New Roman" w:hAnsi="Times New Roman"/>
          <w:color w:val="000000"/>
          <w:sz w:val="28"/>
          <w:szCs w:val="28"/>
          <w:lang w:eastAsia="uk-UA"/>
        </w:rPr>
        <w:t xml:space="preserve">, а саме </w:t>
      </w:r>
      <w:r w:rsidR="000F45DA">
        <w:rPr>
          <w:rFonts w:ascii="Times New Roman" w:eastAsia="Times New Roman" w:hAnsi="Times New Roman"/>
          <w:color w:val="000000"/>
          <w:sz w:val="28"/>
          <w:szCs w:val="28"/>
          <w:lang w:eastAsia="uk-UA"/>
        </w:rPr>
        <w:t>діоксиду сірки,</w:t>
      </w:r>
      <w:r w:rsidR="000F45DA" w:rsidRPr="000F45DA">
        <w:rPr>
          <w:rFonts w:ascii="Times New Roman" w:eastAsia="Times New Roman" w:hAnsi="Times New Roman"/>
          <w:color w:val="000000"/>
          <w:sz w:val="28"/>
          <w:szCs w:val="28"/>
          <w:lang w:eastAsia="uk-UA"/>
        </w:rPr>
        <w:t xml:space="preserve"> </w:t>
      </w:r>
      <w:r w:rsidR="000E01CC">
        <w:rPr>
          <w:rFonts w:ascii="Times New Roman" w:eastAsia="Times New Roman" w:hAnsi="Times New Roman"/>
          <w:color w:val="000000"/>
          <w:sz w:val="28"/>
          <w:szCs w:val="28"/>
          <w:lang w:eastAsia="uk-UA"/>
        </w:rPr>
        <w:t xml:space="preserve">діоксиду азоту, </w:t>
      </w:r>
      <w:r w:rsidR="005E2408">
        <w:rPr>
          <w:rFonts w:ascii="Times New Roman" w:eastAsia="Times New Roman" w:hAnsi="Times New Roman"/>
          <w:color w:val="000000"/>
          <w:sz w:val="28"/>
          <w:szCs w:val="28"/>
          <w:lang w:eastAsia="uk-UA"/>
        </w:rPr>
        <w:t>оксиду вуглецю, озону</w:t>
      </w:r>
      <w:r w:rsidR="000F45DA">
        <w:rPr>
          <w:rFonts w:ascii="Times New Roman" w:eastAsia="Times New Roman" w:hAnsi="Times New Roman"/>
          <w:color w:val="000000"/>
          <w:sz w:val="28"/>
          <w:szCs w:val="28"/>
          <w:lang w:eastAsia="uk-UA"/>
        </w:rPr>
        <w:t>, формальдегіду, метану</w:t>
      </w:r>
      <w:r w:rsidR="00454A6F">
        <w:rPr>
          <w:rFonts w:ascii="Times New Roman" w:eastAsia="Times New Roman" w:hAnsi="Times New Roman"/>
          <w:color w:val="000000"/>
          <w:sz w:val="28"/>
          <w:szCs w:val="28"/>
          <w:lang w:eastAsia="uk-UA"/>
        </w:rPr>
        <w:t>,</w:t>
      </w:r>
      <w:r w:rsidR="005E2408">
        <w:rPr>
          <w:rFonts w:ascii="Times New Roman" w:eastAsia="Times New Roman" w:hAnsi="Times New Roman"/>
          <w:color w:val="000000"/>
          <w:sz w:val="28"/>
          <w:szCs w:val="28"/>
          <w:lang w:eastAsia="uk-UA"/>
        </w:rPr>
        <w:t xml:space="preserve"> на сайті Національного центру управління та випробувань космічних засобів Державного космічного агентства України доступні за посиланнями:</w:t>
      </w:r>
    </w:p>
    <w:tbl>
      <w:tblPr>
        <w:tblStyle w:val="a9"/>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639"/>
      </w:tblGrid>
      <w:tr w:rsidR="005E2408" w14:paraId="14371E83" w14:textId="77777777" w:rsidTr="00537073">
        <w:tc>
          <w:tcPr>
            <w:tcW w:w="2977" w:type="dxa"/>
          </w:tcPr>
          <w:p w14:paraId="2DD4D8E8" w14:textId="78380129" w:rsidR="005E2408" w:rsidRDefault="0012573E" w:rsidP="00312389">
            <w:pPr>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Діоксид сірки</w:t>
            </w:r>
          </w:p>
        </w:tc>
        <w:tc>
          <w:tcPr>
            <w:tcW w:w="9639" w:type="dxa"/>
          </w:tcPr>
          <w:p w14:paraId="5992148C" w14:textId="4D2FD66C" w:rsidR="005E2408" w:rsidRDefault="00000000" w:rsidP="00312389">
            <w:pPr>
              <w:jc w:val="both"/>
              <w:rPr>
                <w:rFonts w:ascii="Times New Roman" w:eastAsia="Times New Roman" w:hAnsi="Times New Roman"/>
                <w:color w:val="000000"/>
                <w:sz w:val="28"/>
                <w:szCs w:val="28"/>
                <w:lang w:eastAsia="uk-UA"/>
              </w:rPr>
            </w:pPr>
            <w:hyperlink r:id="rId23" w:history="1">
              <w:r w:rsidR="00B0451B" w:rsidRPr="002E3036">
                <w:rPr>
                  <w:rStyle w:val="a3"/>
                  <w:rFonts w:ascii="Times New Roman" w:eastAsia="Times New Roman" w:hAnsi="Times New Roman"/>
                  <w:sz w:val="28"/>
                  <w:szCs w:val="28"/>
                  <w:lang w:val="en-US" w:eastAsia="uk-UA"/>
                </w:rPr>
                <w:t>https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arr</w:t>
              </w:r>
              <w:r w:rsidR="00B0451B" w:rsidRPr="002E3036">
                <w:rPr>
                  <w:rStyle w:val="a3"/>
                  <w:rFonts w:ascii="Times New Roman" w:eastAsia="Times New Roman" w:hAnsi="Times New Roman"/>
                  <w:sz w:val="28"/>
                  <w:szCs w:val="28"/>
                  <w:lang w:eastAsia="uk-UA"/>
                </w:rPr>
                <w:t>55005.</w:t>
              </w:r>
              <w:r w:rsidR="00B0451B" w:rsidRPr="002E3036">
                <w:rPr>
                  <w:rStyle w:val="a3"/>
                  <w:rFonts w:ascii="Times New Roman" w:eastAsia="Times New Roman" w:hAnsi="Times New Roman"/>
                  <w:sz w:val="28"/>
                  <w:szCs w:val="28"/>
                  <w:lang w:val="en-US" w:eastAsia="uk-UA"/>
                </w:rPr>
                <w:t>users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earthengine</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app</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view</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so</w:t>
              </w:r>
              <w:r w:rsidR="00B0451B" w:rsidRPr="002E3036">
                <w:rPr>
                  <w:rStyle w:val="a3"/>
                  <w:rFonts w:ascii="Times New Roman" w:eastAsia="Times New Roman" w:hAnsi="Times New Roman"/>
                  <w:sz w:val="28"/>
                  <w:szCs w:val="28"/>
                  <w:lang w:eastAsia="uk-UA"/>
                </w:rPr>
                <w:t>212</w:t>
              </w:r>
              <w:r w:rsidR="00B0451B" w:rsidRPr="002E3036">
                <w:rPr>
                  <w:rStyle w:val="a3"/>
                  <w:rFonts w:ascii="Times New Roman" w:eastAsia="Times New Roman" w:hAnsi="Times New Roman"/>
                  <w:sz w:val="28"/>
                  <w:szCs w:val="28"/>
                  <w:lang w:val="en-US" w:eastAsia="uk-UA"/>
                </w:rPr>
                <w:t>gridmap</w:t>
              </w:r>
            </w:hyperlink>
          </w:p>
        </w:tc>
      </w:tr>
      <w:tr w:rsidR="0012573E" w14:paraId="36779E08" w14:textId="77777777" w:rsidTr="00537073">
        <w:tc>
          <w:tcPr>
            <w:tcW w:w="2977" w:type="dxa"/>
          </w:tcPr>
          <w:p w14:paraId="219A4DF3" w14:textId="12C60383" w:rsidR="0012573E" w:rsidRDefault="0012573E" w:rsidP="0012573E">
            <w:pPr>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Діоксид азоту</w:t>
            </w:r>
          </w:p>
        </w:tc>
        <w:tc>
          <w:tcPr>
            <w:tcW w:w="9639" w:type="dxa"/>
          </w:tcPr>
          <w:p w14:paraId="37AD2C42" w14:textId="20081DEE" w:rsidR="0012573E" w:rsidRDefault="00000000" w:rsidP="0012573E">
            <w:pPr>
              <w:jc w:val="both"/>
              <w:rPr>
                <w:rFonts w:ascii="Times New Roman" w:eastAsia="Times New Roman" w:hAnsi="Times New Roman"/>
                <w:color w:val="000000"/>
                <w:sz w:val="28"/>
                <w:szCs w:val="28"/>
                <w:lang w:eastAsia="uk-UA"/>
              </w:rPr>
            </w:pPr>
            <w:hyperlink r:id="rId24" w:history="1">
              <w:r w:rsidR="00B0451B" w:rsidRPr="002E3036">
                <w:rPr>
                  <w:rStyle w:val="a3"/>
                  <w:rFonts w:ascii="Times New Roman" w:eastAsia="Times New Roman" w:hAnsi="Times New Roman"/>
                  <w:sz w:val="28"/>
                  <w:szCs w:val="28"/>
                  <w:lang w:val="en-US" w:eastAsia="uk-UA"/>
                </w:rPr>
                <w:t>https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arr</w:t>
              </w:r>
              <w:r w:rsidR="00B0451B" w:rsidRPr="002E3036">
                <w:rPr>
                  <w:rStyle w:val="a3"/>
                  <w:rFonts w:ascii="Times New Roman" w:eastAsia="Times New Roman" w:hAnsi="Times New Roman"/>
                  <w:sz w:val="28"/>
                  <w:szCs w:val="28"/>
                  <w:lang w:eastAsia="uk-UA"/>
                </w:rPr>
                <w:t>55005.</w:t>
              </w:r>
              <w:r w:rsidR="00B0451B" w:rsidRPr="002E3036">
                <w:rPr>
                  <w:rStyle w:val="a3"/>
                  <w:rFonts w:ascii="Times New Roman" w:eastAsia="Times New Roman" w:hAnsi="Times New Roman"/>
                  <w:sz w:val="28"/>
                  <w:szCs w:val="28"/>
                  <w:lang w:val="en-US" w:eastAsia="uk-UA"/>
                </w:rPr>
                <w:t>users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earthengine</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app</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view</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no</w:t>
              </w:r>
              <w:r w:rsidR="00B0451B" w:rsidRPr="002E3036">
                <w:rPr>
                  <w:rStyle w:val="a3"/>
                  <w:rFonts w:ascii="Times New Roman" w:eastAsia="Times New Roman" w:hAnsi="Times New Roman"/>
                  <w:sz w:val="28"/>
                  <w:szCs w:val="28"/>
                  <w:lang w:eastAsia="uk-UA"/>
                </w:rPr>
                <w:t>212</w:t>
              </w:r>
              <w:r w:rsidR="00B0451B" w:rsidRPr="002E3036">
                <w:rPr>
                  <w:rStyle w:val="a3"/>
                  <w:rFonts w:ascii="Times New Roman" w:eastAsia="Times New Roman" w:hAnsi="Times New Roman"/>
                  <w:sz w:val="28"/>
                  <w:szCs w:val="28"/>
                  <w:lang w:val="en-US" w:eastAsia="uk-UA"/>
                </w:rPr>
                <w:t>gridmap</w:t>
              </w:r>
            </w:hyperlink>
          </w:p>
        </w:tc>
      </w:tr>
      <w:tr w:rsidR="00B0451B" w14:paraId="58BF7D7F" w14:textId="77777777" w:rsidTr="00537073">
        <w:tc>
          <w:tcPr>
            <w:tcW w:w="2977" w:type="dxa"/>
          </w:tcPr>
          <w:p w14:paraId="25F65F91" w14:textId="518172F5" w:rsidR="00B0451B" w:rsidRDefault="00B0451B" w:rsidP="00B0451B">
            <w:pPr>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Оксид вуглецю</w:t>
            </w:r>
          </w:p>
        </w:tc>
        <w:tc>
          <w:tcPr>
            <w:tcW w:w="9639" w:type="dxa"/>
          </w:tcPr>
          <w:p w14:paraId="77BCFC2A" w14:textId="3EB13BB3" w:rsidR="00B0451B" w:rsidRDefault="00000000" w:rsidP="00B0451B">
            <w:pPr>
              <w:jc w:val="both"/>
              <w:rPr>
                <w:rFonts w:ascii="Times New Roman" w:eastAsia="Times New Roman" w:hAnsi="Times New Roman"/>
                <w:color w:val="000000"/>
                <w:sz w:val="28"/>
                <w:szCs w:val="28"/>
                <w:lang w:eastAsia="uk-UA"/>
              </w:rPr>
            </w:pPr>
            <w:hyperlink r:id="rId25" w:history="1">
              <w:r w:rsidR="00B0451B" w:rsidRPr="002E3036">
                <w:rPr>
                  <w:rStyle w:val="a3"/>
                  <w:rFonts w:ascii="Times New Roman" w:eastAsia="Times New Roman" w:hAnsi="Times New Roman"/>
                  <w:sz w:val="28"/>
                  <w:szCs w:val="28"/>
                  <w:lang w:val="en-US" w:eastAsia="uk-UA"/>
                </w:rPr>
                <w:t>https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arr</w:t>
              </w:r>
              <w:r w:rsidR="00B0451B" w:rsidRPr="002E3036">
                <w:rPr>
                  <w:rStyle w:val="a3"/>
                  <w:rFonts w:ascii="Times New Roman" w:eastAsia="Times New Roman" w:hAnsi="Times New Roman"/>
                  <w:sz w:val="28"/>
                  <w:szCs w:val="28"/>
                  <w:lang w:eastAsia="uk-UA"/>
                </w:rPr>
                <w:t>55005.</w:t>
              </w:r>
              <w:r w:rsidR="00B0451B" w:rsidRPr="002E3036">
                <w:rPr>
                  <w:rStyle w:val="a3"/>
                  <w:rFonts w:ascii="Times New Roman" w:eastAsia="Times New Roman" w:hAnsi="Times New Roman"/>
                  <w:sz w:val="28"/>
                  <w:szCs w:val="28"/>
                  <w:lang w:val="en-US" w:eastAsia="uk-UA"/>
                </w:rPr>
                <w:t>users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earthengine</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app</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view</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co</w:t>
              </w:r>
              <w:r w:rsidR="00B0451B" w:rsidRPr="002E3036">
                <w:rPr>
                  <w:rStyle w:val="a3"/>
                  <w:rFonts w:ascii="Times New Roman" w:eastAsia="Times New Roman" w:hAnsi="Times New Roman"/>
                  <w:sz w:val="28"/>
                  <w:szCs w:val="28"/>
                  <w:lang w:eastAsia="uk-UA"/>
                </w:rPr>
                <w:t>12</w:t>
              </w:r>
              <w:r w:rsidR="00B0451B" w:rsidRPr="002E3036">
                <w:rPr>
                  <w:rStyle w:val="a3"/>
                  <w:rFonts w:ascii="Times New Roman" w:eastAsia="Times New Roman" w:hAnsi="Times New Roman"/>
                  <w:sz w:val="28"/>
                  <w:szCs w:val="28"/>
                  <w:lang w:val="en-US" w:eastAsia="uk-UA"/>
                </w:rPr>
                <w:t>gridmap</w:t>
              </w:r>
            </w:hyperlink>
          </w:p>
        </w:tc>
      </w:tr>
      <w:tr w:rsidR="00B0451B" w14:paraId="72047320" w14:textId="77777777" w:rsidTr="00537073">
        <w:tc>
          <w:tcPr>
            <w:tcW w:w="2977" w:type="dxa"/>
          </w:tcPr>
          <w:p w14:paraId="453E570A" w14:textId="5FD38B85" w:rsidR="00B0451B" w:rsidRDefault="00B0451B" w:rsidP="00B0451B">
            <w:pPr>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Озон</w:t>
            </w:r>
          </w:p>
        </w:tc>
        <w:tc>
          <w:tcPr>
            <w:tcW w:w="9639" w:type="dxa"/>
          </w:tcPr>
          <w:p w14:paraId="039DF5AD" w14:textId="65121A4C" w:rsidR="00B0451B" w:rsidRPr="0012573E" w:rsidRDefault="00000000" w:rsidP="00B0451B">
            <w:pPr>
              <w:jc w:val="both"/>
              <w:rPr>
                <w:rFonts w:ascii="Times New Roman" w:eastAsia="Times New Roman" w:hAnsi="Times New Roman"/>
                <w:color w:val="000000"/>
                <w:sz w:val="28"/>
                <w:szCs w:val="28"/>
                <w:lang w:eastAsia="uk-UA"/>
              </w:rPr>
            </w:pPr>
            <w:hyperlink r:id="rId26" w:history="1">
              <w:r w:rsidR="00B0451B" w:rsidRPr="002E3036">
                <w:rPr>
                  <w:rStyle w:val="a3"/>
                  <w:rFonts w:ascii="Times New Roman" w:eastAsia="Times New Roman" w:hAnsi="Times New Roman"/>
                  <w:sz w:val="28"/>
                  <w:szCs w:val="28"/>
                  <w:lang w:val="en-US" w:eastAsia="uk-UA"/>
                </w:rPr>
                <w:t>https</w:t>
              </w:r>
              <w:r w:rsidR="00B0451B" w:rsidRPr="0012573E">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arr</w:t>
              </w:r>
              <w:r w:rsidR="00B0451B" w:rsidRPr="002E3036">
                <w:rPr>
                  <w:rStyle w:val="a3"/>
                  <w:rFonts w:ascii="Times New Roman" w:eastAsia="Times New Roman" w:hAnsi="Times New Roman"/>
                  <w:sz w:val="28"/>
                  <w:szCs w:val="28"/>
                  <w:lang w:eastAsia="uk-UA"/>
                </w:rPr>
                <w:t>55005.</w:t>
              </w:r>
              <w:r w:rsidR="00B0451B" w:rsidRPr="002E3036">
                <w:rPr>
                  <w:rStyle w:val="a3"/>
                  <w:rFonts w:ascii="Times New Roman" w:eastAsia="Times New Roman" w:hAnsi="Times New Roman"/>
                  <w:sz w:val="28"/>
                  <w:szCs w:val="28"/>
                  <w:lang w:val="en-US" w:eastAsia="uk-UA"/>
                </w:rPr>
                <w:t>users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earthengine</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app</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view</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o</w:t>
              </w:r>
              <w:r w:rsidR="00B0451B" w:rsidRPr="002E3036">
                <w:rPr>
                  <w:rStyle w:val="a3"/>
                  <w:rFonts w:ascii="Times New Roman" w:eastAsia="Times New Roman" w:hAnsi="Times New Roman"/>
                  <w:sz w:val="28"/>
                  <w:szCs w:val="28"/>
                  <w:lang w:eastAsia="uk-UA"/>
                </w:rPr>
                <w:t>3</w:t>
              </w:r>
              <w:r w:rsidR="00B0451B" w:rsidRPr="002E3036">
                <w:rPr>
                  <w:rStyle w:val="a3"/>
                  <w:rFonts w:ascii="Times New Roman" w:eastAsia="Times New Roman" w:hAnsi="Times New Roman"/>
                  <w:sz w:val="28"/>
                  <w:szCs w:val="28"/>
                  <w:lang w:val="en-US" w:eastAsia="uk-UA"/>
                </w:rPr>
                <w:t>map</w:t>
              </w:r>
            </w:hyperlink>
          </w:p>
        </w:tc>
      </w:tr>
      <w:tr w:rsidR="00B0451B" w14:paraId="7D0B3A88" w14:textId="77777777" w:rsidTr="00537073">
        <w:tc>
          <w:tcPr>
            <w:tcW w:w="2977" w:type="dxa"/>
          </w:tcPr>
          <w:p w14:paraId="2FC18D36" w14:textId="6E240DF2" w:rsidR="00B0451B" w:rsidRDefault="00B0451B" w:rsidP="00B0451B">
            <w:pPr>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Формальдегід</w:t>
            </w:r>
          </w:p>
        </w:tc>
        <w:tc>
          <w:tcPr>
            <w:tcW w:w="9639" w:type="dxa"/>
          </w:tcPr>
          <w:p w14:paraId="2F530A63" w14:textId="3EA81DA7" w:rsidR="00B0451B" w:rsidRPr="000F45DA" w:rsidRDefault="00000000" w:rsidP="00B0451B">
            <w:pPr>
              <w:jc w:val="both"/>
              <w:rPr>
                <w:rFonts w:ascii="Times New Roman" w:eastAsia="Times New Roman" w:hAnsi="Times New Roman"/>
                <w:color w:val="000000"/>
                <w:sz w:val="28"/>
                <w:szCs w:val="28"/>
                <w:lang w:eastAsia="uk-UA"/>
              </w:rPr>
            </w:pPr>
            <w:hyperlink r:id="rId27" w:history="1">
              <w:r w:rsidR="00B0451B" w:rsidRPr="002E3036">
                <w:rPr>
                  <w:rStyle w:val="a3"/>
                  <w:rFonts w:ascii="Times New Roman" w:eastAsia="Times New Roman" w:hAnsi="Times New Roman"/>
                  <w:sz w:val="28"/>
                  <w:szCs w:val="28"/>
                  <w:lang w:val="en-US" w:eastAsia="uk-UA"/>
                </w:rPr>
                <w:t>https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arr</w:t>
              </w:r>
              <w:r w:rsidR="00B0451B" w:rsidRPr="002E3036">
                <w:rPr>
                  <w:rStyle w:val="a3"/>
                  <w:rFonts w:ascii="Times New Roman" w:eastAsia="Times New Roman" w:hAnsi="Times New Roman"/>
                  <w:sz w:val="28"/>
                  <w:szCs w:val="28"/>
                  <w:lang w:eastAsia="uk-UA"/>
                </w:rPr>
                <w:t>55005.</w:t>
              </w:r>
              <w:r w:rsidR="00B0451B" w:rsidRPr="002E3036">
                <w:rPr>
                  <w:rStyle w:val="a3"/>
                  <w:rFonts w:ascii="Times New Roman" w:eastAsia="Times New Roman" w:hAnsi="Times New Roman"/>
                  <w:sz w:val="28"/>
                  <w:szCs w:val="28"/>
                  <w:lang w:val="en-US" w:eastAsia="uk-UA"/>
                </w:rPr>
                <w:t>users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earthengine</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app</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view</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hchp</w:t>
              </w:r>
              <w:r w:rsidR="00B0451B" w:rsidRPr="002E3036">
                <w:rPr>
                  <w:rStyle w:val="a3"/>
                  <w:rFonts w:ascii="Times New Roman" w:eastAsia="Times New Roman" w:hAnsi="Times New Roman"/>
                  <w:sz w:val="28"/>
                  <w:szCs w:val="28"/>
                  <w:lang w:eastAsia="uk-UA"/>
                </w:rPr>
                <w:t>12</w:t>
              </w:r>
              <w:r w:rsidR="00B0451B" w:rsidRPr="002E3036">
                <w:rPr>
                  <w:rStyle w:val="a3"/>
                  <w:rFonts w:ascii="Times New Roman" w:eastAsia="Times New Roman" w:hAnsi="Times New Roman"/>
                  <w:sz w:val="28"/>
                  <w:szCs w:val="28"/>
                  <w:lang w:val="en-US" w:eastAsia="uk-UA"/>
                </w:rPr>
                <w:t>gridmap</w:t>
              </w:r>
            </w:hyperlink>
          </w:p>
        </w:tc>
      </w:tr>
      <w:tr w:rsidR="00B0451B" w14:paraId="6188FB90" w14:textId="77777777" w:rsidTr="00537073">
        <w:tc>
          <w:tcPr>
            <w:tcW w:w="2977" w:type="dxa"/>
          </w:tcPr>
          <w:p w14:paraId="32D1611A" w14:textId="1520D1E6" w:rsidR="00B0451B" w:rsidRDefault="00B0451B" w:rsidP="00B0451B">
            <w:pPr>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Метан</w:t>
            </w:r>
          </w:p>
        </w:tc>
        <w:tc>
          <w:tcPr>
            <w:tcW w:w="9639" w:type="dxa"/>
          </w:tcPr>
          <w:p w14:paraId="2586F94A" w14:textId="52866203" w:rsidR="00B0451B" w:rsidRDefault="00000000" w:rsidP="00B0451B">
            <w:pPr>
              <w:jc w:val="both"/>
              <w:rPr>
                <w:rFonts w:ascii="Times New Roman" w:eastAsia="Times New Roman" w:hAnsi="Times New Roman"/>
                <w:color w:val="000000"/>
                <w:sz w:val="28"/>
                <w:szCs w:val="28"/>
                <w:lang w:eastAsia="uk-UA"/>
              </w:rPr>
            </w:pPr>
            <w:hyperlink r:id="rId28" w:history="1">
              <w:r w:rsidR="00B0451B" w:rsidRPr="002E3036">
                <w:rPr>
                  <w:rStyle w:val="a3"/>
                  <w:rFonts w:ascii="Times New Roman" w:eastAsia="Times New Roman" w:hAnsi="Times New Roman"/>
                  <w:sz w:val="28"/>
                  <w:szCs w:val="28"/>
                  <w:lang w:val="en-US" w:eastAsia="uk-UA"/>
                </w:rPr>
                <w:t>https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arr</w:t>
              </w:r>
              <w:r w:rsidR="00B0451B" w:rsidRPr="002E3036">
                <w:rPr>
                  <w:rStyle w:val="a3"/>
                  <w:rFonts w:ascii="Times New Roman" w:eastAsia="Times New Roman" w:hAnsi="Times New Roman"/>
                  <w:sz w:val="28"/>
                  <w:szCs w:val="28"/>
                  <w:lang w:eastAsia="uk-UA"/>
                </w:rPr>
                <w:t>55005.</w:t>
              </w:r>
              <w:r w:rsidR="00B0451B" w:rsidRPr="002E3036">
                <w:rPr>
                  <w:rStyle w:val="a3"/>
                  <w:rFonts w:ascii="Times New Roman" w:eastAsia="Times New Roman" w:hAnsi="Times New Roman"/>
                  <w:sz w:val="28"/>
                  <w:szCs w:val="28"/>
                  <w:lang w:val="en-US" w:eastAsia="uk-UA"/>
                </w:rPr>
                <w:t>users</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earthengine</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app</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view</w:t>
              </w:r>
              <w:r w:rsidR="00B0451B" w:rsidRPr="002E3036">
                <w:rPr>
                  <w:rStyle w:val="a3"/>
                  <w:rFonts w:ascii="Times New Roman" w:eastAsia="Times New Roman" w:hAnsi="Times New Roman"/>
                  <w:sz w:val="28"/>
                  <w:szCs w:val="28"/>
                  <w:lang w:eastAsia="uk-UA"/>
                </w:rPr>
                <w:t>/</w:t>
              </w:r>
              <w:r w:rsidR="00B0451B" w:rsidRPr="002E3036">
                <w:rPr>
                  <w:rStyle w:val="a3"/>
                  <w:rFonts w:ascii="Times New Roman" w:eastAsia="Times New Roman" w:hAnsi="Times New Roman"/>
                  <w:sz w:val="28"/>
                  <w:szCs w:val="28"/>
                  <w:lang w:val="en-US" w:eastAsia="uk-UA"/>
                </w:rPr>
                <w:t>ch</w:t>
              </w:r>
              <w:r w:rsidR="00B0451B" w:rsidRPr="002E3036">
                <w:rPr>
                  <w:rStyle w:val="a3"/>
                  <w:rFonts w:ascii="Times New Roman" w:eastAsia="Times New Roman" w:hAnsi="Times New Roman"/>
                  <w:sz w:val="28"/>
                  <w:szCs w:val="28"/>
                  <w:lang w:eastAsia="uk-UA"/>
                </w:rPr>
                <w:t>412</w:t>
              </w:r>
              <w:r w:rsidR="00B0451B" w:rsidRPr="002E3036">
                <w:rPr>
                  <w:rStyle w:val="a3"/>
                  <w:rFonts w:ascii="Times New Roman" w:eastAsia="Times New Roman" w:hAnsi="Times New Roman"/>
                  <w:sz w:val="28"/>
                  <w:szCs w:val="28"/>
                  <w:lang w:val="en-US" w:eastAsia="uk-UA"/>
                </w:rPr>
                <w:t>gridmap</w:t>
              </w:r>
            </w:hyperlink>
          </w:p>
        </w:tc>
      </w:tr>
    </w:tbl>
    <w:p w14:paraId="23AB0C6E" w14:textId="77777777" w:rsidR="005E2408" w:rsidRPr="008241CF" w:rsidRDefault="005E2408" w:rsidP="00312389">
      <w:pPr>
        <w:spacing w:after="0" w:line="240" w:lineRule="auto"/>
        <w:ind w:firstLine="708"/>
        <w:jc w:val="both"/>
        <w:rPr>
          <w:rFonts w:ascii="Times New Roman" w:eastAsia="Times New Roman" w:hAnsi="Times New Roman"/>
          <w:color w:val="000000"/>
          <w:sz w:val="28"/>
          <w:szCs w:val="28"/>
          <w:lang w:eastAsia="uk-UA"/>
        </w:rPr>
      </w:pPr>
    </w:p>
    <w:p w14:paraId="227B15AC" w14:textId="77777777" w:rsidR="00312389" w:rsidRDefault="00312389">
      <w:pPr>
        <w:rPr>
          <w:rFonts w:ascii="Times New Roman" w:hAnsi="Times New Roman"/>
          <w:b/>
          <w:bCs/>
          <w:sz w:val="28"/>
          <w:szCs w:val="28"/>
        </w:rPr>
      </w:pPr>
      <w:r>
        <w:rPr>
          <w:rFonts w:ascii="Times New Roman" w:hAnsi="Times New Roman"/>
          <w:b/>
          <w:bCs/>
          <w:sz w:val="28"/>
          <w:szCs w:val="28"/>
        </w:rPr>
        <w:br w:type="page"/>
      </w:r>
    </w:p>
    <w:p w14:paraId="1A5E1B33" w14:textId="77EC9DA8" w:rsidR="00DF33D2" w:rsidRPr="00495E19" w:rsidRDefault="00DF33D2" w:rsidP="00DF33D2">
      <w:pPr>
        <w:spacing w:after="0" w:line="240" w:lineRule="auto"/>
        <w:ind w:firstLine="708"/>
        <w:jc w:val="both"/>
        <w:rPr>
          <w:rFonts w:ascii="Times New Roman" w:hAnsi="Times New Roman"/>
          <w:sz w:val="28"/>
          <w:szCs w:val="28"/>
        </w:rPr>
      </w:pPr>
      <w:r w:rsidRPr="00495E19">
        <w:rPr>
          <w:rFonts w:ascii="Times New Roman" w:hAnsi="Times New Roman"/>
          <w:sz w:val="28"/>
          <w:szCs w:val="28"/>
        </w:rPr>
        <w:lastRenderedPageBreak/>
        <w:t>4.3</w:t>
      </w:r>
      <w:r w:rsidR="005B5E05">
        <w:rPr>
          <w:rFonts w:ascii="Times New Roman" w:hAnsi="Times New Roman"/>
          <w:sz w:val="28"/>
          <w:szCs w:val="28"/>
        </w:rPr>
        <w:t>.</w:t>
      </w:r>
      <w:r w:rsidR="00902635">
        <w:rPr>
          <w:rFonts w:ascii="Times New Roman" w:hAnsi="Times New Roman"/>
          <w:sz w:val="28"/>
          <w:szCs w:val="28"/>
        </w:rPr>
        <w:t xml:space="preserve"> </w:t>
      </w:r>
      <w:r w:rsidRPr="00495E19">
        <w:rPr>
          <w:rFonts w:ascii="Times New Roman" w:hAnsi="Times New Roman"/>
          <w:sz w:val="28"/>
          <w:szCs w:val="28"/>
        </w:rPr>
        <w:t xml:space="preserve">Статистика розподілу концентрацій забруднювальних речовин </w:t>
      </w:r>
      <w:r w:rsidR="005B5E05">
        <w:rPr>
          <w:rFonts w:ascii="Times New Roman" w:hAnsi="Times New Roman"/>
          <w:sz w:val="28"/>
          <w:szCs w:val="28"/>
        </w:rPr>
        <w:t>у</w:t>
      </w:r>
      <w:r w:rsidRPr="00495E19">
        <w:rPr>
          <w:rFonts w:ascii="Times New Roman" w:hAnsi="Times New Roman"/>
          <w:sz w:val="28"/>
          <w:szCs w:val="28"/>
        </w:rPr>
        <w:t>здовж доріг</w:t>
      </w:r>
    </w:p>
    <w:p w14:paraId="06B93FB8" w14:textId="77777777" w:rsidR="00495E19" w:rsidRDefault="00495E19" w:rsidP="00DF33D2">
      <w:pPr>
        <w:spacing w:after="0" w:line="240" w:lineRule="auto"/>
        <w:ind w:firstLine="708"/>
        <w:jc w:val="both"/>
        <w:rPr>
          <w:rFonts w:ascii="Times New Roman" w:hAnsi="Times New Roman"/>
          <w:sz w:val="28"/>
          <w:szCs w:val="28"/>
        </w:rPr>
      </w:pPr>
    </w:p>
    <w:p w14:paraId="274632D8" w14:textId="25F01AFE" w:rsidR="00DF33D2" w:rsidRPr="00E5484F" w:rsidRDefault="00DF33D2" w:rsidP="00DF33D2">
      <w:pPr>
        <w:spacing w:after="0" w:line="240" w:lineRule="auto"/>
        <w:ind w:firstLine="708"/>
        <w:jc w:val="both"/>
        <w:rPr>
          <w:rFonts w:ascii="Times New Roman" w:hAnsi="Times New Roman"/>
          <w:sz w:val="28"/>
          <w:szCs w:val="28"/>
        </w:rPr>
      </w:pPr>
      <w:r w:rsidRPr="00E5484F">
        <w:rPr>
          <w:rFonts w:ascii="Times New Roman" w:hAnsi="Times New Roman"/>
          <w:sz w:val="28"/>
          <w:szCs w:val="28"/>
        </w:rPr>
        <w:t>До про</w:t>
      </w:r>
      <w:r w:rsidR="00902635">
        <w:rPr>
          <w:rFonts w:ascii="Times New Roman" w:hAnsi="Times New Roman"/>
          <w:sz w:val="28"/>
          <w:szCs w:val="28"/>
        </w:rPr>
        <w:t>є</w:t>
      </w:r>
      <w:r w:rsidRPr="00E5484F">
        <w:rPr>
          <w:rFonts w:ascii="Times New Roman" w:hAnsi="Times New Roman"/>
          <w:sz w:val="28"/>
          <w:szCs w:val="28"/>
        </w:rPr>
        <w:t>кту Програм</w:t>
      </w:r>
      <w:r>
        <w:rPr>
          <w:rFonts w:ascii="Times New Roman" w:hAnsi="Times New Roman"/>
          <w:sz w:val="28"/>
          <w:szCs w:val="28"/>
        </w:rPr>
        <w:t>и додаєт</w:t>
      </w:r>
      <w:r w:rsidRPr="00E5484F">
        <w:rPr>
          <w:rFonts w:ascii="Times New Roman" w:hAnsi="Times New Roman"/>
          <w:sz w:val="28"/>
          <w:szCs w:val="28"/>
        </w:rPr>
        <w:t>ься карт</w:t>
      </w:r>
      <w:r>
        <w:rPr>
          <w:rFonts w:ascii="Times New Roman" w:hAnsi="Times New Roman"/>
          <w:sz w:val="28"/>
          <w:szCs w:val="28"/>
        </w:rPr>
        <w:t>а</w:t>
      </w:r>
      <w:r w:rsidR="00A52FAB">
        <w:rPr>
          <w:rFonts w:ascii="Times New Roman" w:hAnsi="Times New Roman"/>
          <w:sz w:val="28"/>
          <w:szCs w:val="28"/>
        </w:rPr>
        <w:t xml:space="preserve"> з переліком </w:t>
      </w:r>
      <w:r w:rsidRPr="00E5484F">
        <w:rPr>
          <w:rFonts w:ascii="Times New Roman" w:hAnsi="Times New Roman"/>
          <w:sz w:val="28"/>
          <w:szCs w:val="28"/>
        </w:rPr>
        <w:t>доріг міжнародного, національного, регіонального та місцевого значення, що проходять територі</w:t>
      </w:r>
      <w:r w:rsidR="00902635">
        <w:rPr>
          <w:rFonts w:ascii="Times New Roman" w:hAnsi="Times New Roman"/>
          <w:sz w:val="28"/>
          <w:szCs w:val="28"/>
        </w:rPr>
        <w:t>єю</w:t>
      </w:r>
      <w:r w:rsidRPr="00E5484F">
        <w:rPr>
          <w:rFonts w:ascii="Times New Roman" w:hAnsi="Times New Roman"/>
          <w:sz w:val="28"/>
          <w:szCs w:val="28"/>
        </w:rPr>
        <w:t xml:space="preserve"> </w:t>
      </w:r>
      <w:r w:rsidR="00902635">
        <w:rPr>
          <w:rFonts w:ascii="Times New Roman" w:hAnsi="Times New Roman"/>
          <w:sz w:val="28"/>
          <w:szCs w:val="28"/>
        </w:rPr>
        <w:t xml:space="preserve">Рівненської </w:t>
      </w:r>
      <w:r w:rsidRPr="00E5484F">
        <w:rPr>
          <w:rFonts w:ascii="Times New Roman" w:hAnsi="Times New Roman"/>
          <w:sz w:val="28"/>
          <w:szCs w:val="28"/>
        </w:rPr>
        <w:t>зони</w:t>
      </w:r>
      <w:r>
        <w:rPr>
          <w:rFonts w:ascii="Times New Roman" w:hAnsi="Times New Roman"/>
          <w:sz w:val="28"/>
          <w:szCs w:val="28"/>
        </w:rPr>
        <w:t>.</w:t>
      </w:r>
    </w:p>
    <w:p w14:paraId="4B194E9A" w14:textId="386C95F9" w:rsidR="00DF33D2" w:rsidRPr="00F262CC" w:rsidRDefault="00A52FAB" w:rsidP="00DF33D2">
      <w:pPr>
        <w:spacing w:after="0" w:line="240" w:lineRule="auto"/>
        <w:ind w:firstLine="708"/>
        <w:jc w:val="both"/>
        <w:rPr>
          <w:rFonts w:ascii="Times New Roman" w:hAnsi="Times New Roman"/>
          <w:sz w:val="28"/>
          <w:szCs w:val="28"/>
        </w:rPr>
      </w:pPr>
      <w:r w:rsidRPr="00F262CC">
        <w:rPr>
          <w:rFonts w:ascii="Times New Roman" w:hAnsi="Times New Roman"/>
          <w:sz w:val="28"/>
          <w:szCs w:val="28"/>
        </w:rPr>
        <w:t>Наявна</w:t>
      </w:r>
      <w:r w:rsidR="00DF33D2" w:rsidRPr="00F262CC">
        <w:rPr>
          <w:rFonts w:ascii="Times New Roman" w:hAnsi="Times New Roman"/>
          <w:sz w:val="28"/>
          <w:szCs w:val="28"/>
        </w:rPr>
        <w:t xml:space="preserve"> статист</w:t>
      </w:r>
      <w:r w:rsidR="00AE7FAF">
        <w:rPr>
          <w:rFonts w:ascii="Times New Roman" w:hAnsi="Times New Roman"/>
          <w:sz w:val="28"/>
          <w:szCs w:val="28"/>
        </w:rPr>
        <w:t>ичн</w:t>
      </w:r>
      <w:r w:rsidR="00F04881">
        <w:rPr>
          <w:rFonts w:ascii="Times New Roman" w:hAnsi="Times New Roman"/>
          <w:sz w:val="28"/>
          <w:szCs w:val="28"/>
        </w:rPr>
        <w:t>а</w:t>
      </w:r>
      <w:r w:rsidR="00AE7FAF">
        <w:rPr>
          <w:rFonts w:ascii="Times New Roman" w:hAnsi="Times New Roman"/>
          <w:sz w:val="28"/>
          <w:szCs w:val="28"/>
        </w:rPr>
        <w:t xml:space="preserve"> інформація</w:t>
      </w:r>
      <w:r w:rsidR="00DF33D2" w:rsidRPr="00F262CC">
        <w:rPr>
          <w:rFonts w:ascii="Times New Roman" w:hAnsi="Times New Roman"/>
          <w:sz w:val="28"/>
          <w:szCs w:val="28"/>
        </w:rPr>
        <w:t xml:space="preserve"> розподілу концентрацій забруднювальних речовин </w:t>
      </w:r>
      <w:r w:rsidR="00F04881">
        <w:rPr>
          <w:rFonts w:ascii="Times New Roman" w:hAnsi="Times New Roman"/>
          <w:sz w:val="28"/>
          <w:szCs w:val="28"/>
        </w:rPr>
        <w:t>у</w:t>
      </w:r>
      <w:r w:rsidRPr="00F262CC">
        <w:rPr>
          <w:rFonts w:ascii="Times New Roman" w:hAnsi="Times New Roman"/>
          <w:sz w:val="28"/>
          <w:szCs w:val="28"/>
        </w:rPr>
        <w:t xml:space="preserve"> м. Рівне за даними</w:t>
      </w:r>
      <w:r w:rsidR="00DF33D2" w:rsidRPr="00F262CC">
        <w:rPr>
          <w:rFonts w:ascii="Times New Roman" w:hAnsi="Times New Roman"/>
          <w:sz w:val="28"/>
          <w:szCs w:val="28"/>
        </w:rPr>
        <w:t xml:space="preserve"> моніторингових даних </w:t>
      </w:r>
      <w:r w:rsidR="00F262CC" w:rsidRPr="00F262CC">
        <w:rPr>
          <w:rFonts w:ascii="Times New Roman" w:hAnsi="Times New Roman"/>
          <w:sz w:val="28"/>
          <w:szCs w:val="28"/>
        </w:rPr>
        <w:t xml:space="preserve">стаціонарних </w:t>
      </w:r>
      <w:r w:rsidR="00DF33D2" w:rsidRPr="00F262CC">
        <w:rPr>
          <w:rFonts w:ascii="Times New Roman" w:hAnsi="Times New Roman"/>
          <w:sz w:val="28"/>
          <w:szCs w:val="28"/>
        </w:rPr>
        <w:t>постів спостережень</w:t>
      </w:r>
      <w:r w:rsidRPr="00F262CC">
        <w:rPr>
          <w:rFonts w:ascii="Times New Roman" w:hAnsi="Times New Roman"/>
          <w:sz w:val="28"/>
          <w:szCs w:val="28"/>
        </w:rPr>
        <w:t xml:space="preserve"> </w:t>
      </w:r>
      <w:r w:rsidR="00DF33D2" w:rsidRPr="00F262CC">
        <w:rPr>
          <w:rFonts w:ascii="Times New Roman" w:hAnsi="Times New Roman"/>
          <w:sz w:val="28"/>
          <w:szCs w:val="28"/>
        </w:rPr>
        <w:t>Рівненськ</w:t>
      </w:r>
      <w:r w:rsidRPr="00F262CC">
        <w:rPr>
          <w:rFonts w:ascii="Times New Roman" w:hAnsi="Times New Roman"/>
          <w:sz w:val="28"/>
          <w:szCs w:val="28"/>
        </w:rPr>
        <w:t>ого обласного центру з гідрометеорології</w:t>
      </w:r>
      <w:r w:rsidR="00EF75E9">
        <w:rPr>
          <w:rFonts w:ascii="Times New Roman" w:hAnsi="Times New Roman"/>
          <w:sz w:val="28"/>
          <w:szCs w:val="28"/>
        </w:rPr>
        <w:t xml:space="preserve">, </w:t>
      </w:r>
      <w:r w:rsidR="00EF75E9" w:rsidRPr="00EF75E9">
        <w:rPr>
          <w:rFonts w:ascii="Times New Roman" w:hAnsi="Times New Roman"/>
          <w:sz w:val="28"/>
          <w:szCs w:val="28"/>
        </w:rPr>
        <w:t>які розміщен</w:t>
      </w:r>
      <w:r w:rsidR="00EF75E9">
        <w:rPr>
          <w:rFonts w:ascii="Times New Roman" w:hAnsi="Times New Roman"/>
          <w:sz w:val="28"/>
          <w:szCs w:val="28"/>
        </w:rPr>
        <w:t>і</w:t>
      </w:r>
      <w:r w:rsidR="00EF75E9" w:rsidRPr="00EF75E9">
        <w:rPr>
          <w:rFonts w:ascii="Times New Roman" w:hAnsi="Times New Roman"/>
          <w:sz w:val="28"/>
          <w:szCs w:val="28"/>
        </w:rPr>
        <w:t xml:space="preserve"> вздовж</w:t>
      </w:r>
      <w:r w:rsidR="00EF75E9" w:rsidRPr="00F262CC">
        <w:rPr>
          <w:rFonts w:ascii="Times New Roman" w:hAnsi="Times New Roman"/>
          <w:sz w:val="28"/>
          <w:szCs w:val="28"/>
        </w:rPr>
        <w:t xml:space="preserve"> доріг</w:t>
      </w:r>
      <w:r w:rsidR="00DF33D2" w:rsidRPr="00F262CC">
        <w:rPr>
          <w:rFonts w:ascii="Times New Roman" w:hAnsi="Times New Roman"/>
          <w:sz w:val="28"/>
          <w:szCs w:val="28"/>
        </w:rPr>
        <w:t>.</w:t>
      </w:r>
    </w:p>
    <w:tbl>
      <w:tblPr>
        <w:tblStyle w:val="a9"/>
        <w:tblW w:w="0" w:type="auto"/>
        <w:tblInd w:w="0" w:type="dxa"/>
        <w:tblLook w:val="04A0" w:firstRow="1" w:lastRow="0" w:firstColumn="1" w:lastColumn="0" w:noHBand="0" w:noVBand="1"/>
      </w:tblPr>
      <w:tblGrid>
        <w:gridCol w:w="2222"/>
        <w:gridCol w:w="1064"/>
        <w:gridCol w:w="1071"/>
        <w:gridCol w:w="1015"/>
        <w:gridCol w:w="1027"/>
        <w:gridCol w:w="992"/>
        <w:gridCol w:w="1045"/>
        <w:gridCol w:w="998"/>
        <w:gridCol w:w="1120"/>
        <w:gridCol w:w="1045"/>
        <w:gridCol w:w="989"/>
        <w:gridCol w:w="1058"/>
        <w:gridCol w:w="1028"/>
      </w:tblGrid>
      <w:tr w:rsidR="00CF23DC" w:rsidRPr="00D95E97" w14:paraId="1A2E36DE" w14:textId="77777777" w:rsidTr="00BA2A72">
        <w:tc>
          <w:tcPr>
            <w:tcW w:w="2324" w:type="dxa"/>
            <w:vMerge w:val="restart"/>
          </w:tcPr>
          <w:p w14:paraId="3EC2F667" w14:textId="583065BC" w:rsidR="00CF23DC" w:rsidRPr="00D95E97" w:rsidRDefault="00CF23DC" w:rsidP="00D95E97">
            <w:pPr>
              <w:jc w:val="center"/>
              <w:rPr>
                <w:rFonts w:ascii="Times New Roman" w:hAnsi="Times New Roman"/>
                <w:sz w:val="20"/>
                <w:szCs w:val="20"/>
              </w:rPr>
            </w:pPr>
            <w:r w:rsidRPr="00D95E97">
              <w:rPr>
                <w:rFonts w:ascii="Times New Roman" w:hAnsi="Times New Roman"/>
                <w:sz w:val="20"/>
                <w:szCs w:val="20"/>
              </w:rPr>
              <w:t>Пост спостережень, адреса, координати</w:t>
            </w:r>
          </w:p>
        </w:tc>
        <w:tc>
          <w:tcPr>
            <w:tcW w:w="1094" w:type="dxa"/>
            <w:vMerge w:val="restart"/>
          </w:tcPr>
          <w:p w14:paraId="4C6CB877" w14:textId="04CEFD5E" w:rsidR="00CF23DC" w:rsidRPr="00D95E97" w:rsidRDefault="00CF23DC" w:rsidP="00D95E97">
            <w:pPr>
              <w:jc w:val="center"/>
              <w:rPr>
                <w:rFonts w:ascii="Times New Roman" w:hAnsi="Times New Roman"/>
                <w:sz w:val="20"/>
                <w:szCs w:val="20"/>
              </w:rPr>
            </w:pPr>
            <w:r w:rsidRPr="00D95E97">
              <w:rPr>
                <w:rFonts w:ascii="Times New Roman" w:hAnsi="Times New Roman"/>
                <w:sz w:val="20"/>
                <w:szCs w:val="20"/>
              </w:rPr>
              <w:t>Роки спосте</w:t>
            </w:r>
            <w:r w:rsidRPr="00D95E97">
              <w:rPr>
                <w:rFonts w:ascii="Times New Roman" w:hAnsi="Times New Roman"/>
                <w:sz w:val="20"/>
                <w:szCs w:val="20"/>
              </w:rPr>
              <w:softHyphen/>
              <w:t>режень</w:t>
            </w:r>
          </w:p>
        </w:tc>
        <w:tc>
          <w:tcPr>
            <w:tcW w:w="11970" w:type="dxa"/>
            <w:gridSpan w:val="11"/>
          </w:tcPr>
          <w:p w14:paraId="1E0AAA26" w14:textId="39F4D7B2" w:rsidR="00CF23DC" w:rsidRPr="00D95E97" w:rsidRDefault="00CF23DC" w:rsidP="00D95E97">
            <w:pPr>
              <w:jc w:val="center"/>
              <w:rPr>
                <w:rFonts w:ascii="Times New Roman" w:hAnsi="Times New Roman"/>
                <w:sz w:val="20"/>
                <w:szCs w:val="20"/>
              </w:rPr>
            </w:pPr>
            <w:r w:rsidRPr="00D95E97">
              <w:rPr>
                <w:rFonts w:ascii="Times New Roman" w:hAnsi="Times New Roman"/>
                <w:sz w:val="20"/>
                <w:szCs w:val="20"/>
              </w:rPr>
              <w:t>Середньорічні концентрації забруднювальних речовин, мг/м</w:t>
            </w:r>
            <w:r w:rsidRPr="00C658E7">
              <w:rPr>
                <w:rFonts w:ascii="Times New Roman" w:hAnsi="Times New Roman"/>
                <w:sz w:val="20"/>
                <w:szCs w:val="20"/>
                <w:vertAlign w:val="superscript"/>
              </w:rPr>
              <w:t>3</w:t>
            </w:r>
          </w:p>
        </w:tc>
      </w:tr>
      <w:tr w:rsidR="00CF23DC" w:rsidRPr="00D95E97" w14:paraId="6D35F5AF" w14:textId="77777777" w:rsidTr="00CF23DC">
        <w:tc>
          <w:tcPr>
            <w:tcW w:w="2324" w:type="dxa"/>
            <w:vMerge/>
          </w:tcPr>
          <w:p w14:paraId="79FBABED" w14:textId="77777777" w:rsidR="00CF23DC" w:rsidRPr="00D95E97" w:rsidRDefault="00CF23DC" w:rsidP="00DF33D2">
            <w:pPr>
              <w:jc w:val="both"/>
              <w:rPr>
                <w:rFonts w:ascii="Times New Roman" w:hAnsi="Times New Roman"/>
                <w:sz w:val="20"/>
                <w:szCs w:val="20"/>
              </w:rPr>
            </w:pPr>
          </w:p>
        </w:tc>
        <w:tc>
          <w:tcPr>
            <w:tcW w:w="1094" w:type="dxa"/>
            <w:vMerge/>
          </w:tcPr>
          <w:p w14:paraId="137CEB85" w14:textId="77777777" w:rsidR="00CF23DC" w:rsidRPr="00D95E97" w:rsidRDefault="00CF23DC" w:rsidP="00DF33D2">
            <w:pPr>
              <w:jc w:val="both"/>
              <w:rPr>
                <w:rFonts w:ascii="Times New Roman" w:hAnsi="Times New Roman"/>
                <w:sz w:val="20"/>
                <w:szCs w:val="20"/>
              </w:rPr>
            </w:pPr>
          </w:p>
        </w:tc>
        <w:tc>
          <w:tcPr>
            <w:tcW w:w="1127" w:type="dxa"/>
            <w:vAlign w:val="center"/>
          </w:tcPr>
          <w:p w14:paraId="3D812B35" w14:textId="7D35E90A" w:rsidR="00CF23DC" w:rsidRPr="00D95E97" w:rsidRDefault="00CF23DC" w:rsidP="0034202B">
            <w:pPr>
              <w:jc w:val="center"/>
              <w:rPr>
                <w:rFonts w:ascii="Times New Roman" w:hAnsi="Times New Roman"/>
                <w:sz w:val="20"/>
                <w:szCs w:val="20"/>
              </w:rPr>
            </w:pPr>
            <w:r w:rsidRPr="00D95E97">
              <w:rPr>
                <w:rFonts w:ascii="Times New Roman" w:hAnsi="Times New Roman"/>
                <w:sz w:val="20"/>
                <w:szCs w:val="20"/>
              </w:rPr>
              <w:t>пил</w:t>
            </w:r>
          </w:p>
        </w:tc>
        <w:tc>
          <w:tcPr>
            <w:tcW w:w="1063" w:type="dxa"/>
            <w:vAlign w:val="center"/>
          </w:tcPr>
          <w:p w14:paraId="46FF95AA" w14:textId="779E96CE" w:rsidR="00CF23DC" w:rsidRPr="00D95E97" w:rsidRDefault="00CF23DC" w:rsidP="0034202B">
            <w:pPr>
              <w:jc w:val="center"/>
              <w:rPr>
                <w:rFonts w:ascii="Times New Roman" w:hAnsi="Times New Roman"/>
                <w:sz w:val="20"/>
                <w:szCs w:val="20"/>
              </w:rPr>
            </w:pPr>
            <w:r w:rsidRPr="00D95E97">
              <w:rPr>
                <w:rFonts w:ascii="Times New Roman" w:hAnsi="Times New Roman"/>
                <w:sz w:val="20"/>
                <w:szCs w:val="20"/>
              </w:rPr>
              <w:t>SO</w:t>
            </w:r>
            <w:r w:rsidRPr="00D95E97">
              <w:rPr>
                <w:rFonts w:ascii="Times New Roman" w:hAnsi="Times New Roman"/>
                <w:sz w:val="20"/>
                <w:szCs w:val="20"/>
                <w:vertAlign w:val="subscript"/>
              </w:rPr>
              <w:t>2</w:t>
            </w:r>
          </w:p>
        </w:tc>
        <w:tc>
          <w:tcPr>
            <w:tcW w:w="1100" w:type="dxa"/>
            <w:vAlign w:val="center"/>
          </w:tcPr>
          <w:p w14:paraId="40AB1384" w14:textId="67FDF2EE"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CO</w:t>
            </w:r>
          </w:p>
        </w:tc>
        <w:tc>
          <w:tcPr>
            <w:tcW w:w="1050" w:type="dxa"/>
            <w:vAlign w:val="center"/>
          </w:tcPr>
          <w:p w14:paraId="561D6A41" w14:textId="6DEB3DE4"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NO</w:t>
            </w:r>
            <w:r w:rsidRPr="00D95E97">
              <w:rPr>
                <w:rFonts w:ascii="Times New Roman" w:hAnsi="Times New Roman"/>
                <w:sz w:val="20"/>
                <w:szCs w:val="20"/>
                <w:vertAlign w:val="subscript"/>
                <w:lang w:val="en-US"/>
              </w:rPr>
              <w:t>2</w:t>
            </w:r>
          </w:p>
        </w:tc>
        <w:tc>
          <w:tcPr>
            <w:tcW w:w="1111" w:type="dxa"/>
            <w:vAlign w:val="center"/>
          </w:tcPr>
          <w:p w14:paraId="309E091A" w14:textId="0F577F93"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NO</w:t>
            </w:r>
          </w:p>
        </w:tc>
        <w:tc>
          <w:tcPr>
            <w:tcW w:w="1043" w:type="dxa"/>
            <w:vAlign w:val="center"/>
          </w:tcPr>
          <w:p w14:paraId="597C01D8" w14:textId="00215D98" w:rsidR="00CF23DC" w:rsidRPr="00CF23DC" w:rsidRDefault="00CF23DC" w:rsidP="00CF23DC">
            <w:pPr>
              <w:jc w:val="center"/>
              <w:rPr>
                <w:rFonts w:ascii="Times New Roman" w:hAnsi="Times New Roman"/>
                <w:sz w:val="20"/>
                <w:szCs w:val="20"/>
                <w:lang w:val="en-US"/>
              </w:rPr>
            </w:pPr>
            <w:r>
              <w:rPr>
                <w:rFonts w:ascii="Times New Roman" w:hAnsi="Times New Roman"/>
                <w:sz w:val="20"/>
                <w:szCs w:val="20"/>
                <w:lang w:val="en-US"/>
              </w:rPr>
              <w:t>H</w:t>
            </w:r>
            <w:r w:rsidRPr="00CF23DC">
              <w:rPr>
                <w:rFonts w:ascii="Times New Roman" w:hAnsi="Times New Roman"/>
                <w:sz w:val="20"/>
                <w:szCs w:val="20"/>
                <w:vertAlign w:val="subscript"/>
                <w:lang w:val="en-US"/>
              </w:rPr>
              <w:t>2</w:t>
            </w:r>
            <w:r>
              <w:rPr>
                <w:rFonts w:ascii="Times New Roman" w:hAnsi="Times New Roman"/>
                <w:sz w:val="20"/>
                <w:szCs w:val="20"/>
                <w:lang w:val="en-US"/>
              </w:rPr>
              <w:t>S</w:t>
            </w:r>
          </w:p>
        </w:tc>
        <w:tc>
          <w:tcPr>
            <w:tcW w:w="1148" w:type="dxa"/>
            <w:vAlign w:val="center"/>
          </w:tcPr>
          <w:p w14:paraId="4182351A" w14:textId="20864118"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C</w:t>
            </w:r>
            <w:r w:rsidRPr="00D95E97">
              <w:rPr>
                <w:rFonts w:ascii="Times New Roman" w:hAnsi="Times New Roman"/>
                <w:sz w:val="20"/>
                <w:szCs w:val="20"/>
                <w:vertAlign w:val="subscript"/>
                <w:lang w:val="en-US"/>
              </w:rPr>
              <w:t>6</w:t>
            </w:r>
            <w:r w:rsidRPr="00D95E97">
              <w:rPr>
                <w:rFonts w:ascii="Times New Roman" w:hAnsi="Times New Roman"/>
                <w:sz w:val="20"/>
                <w:szCs w:val="20"/>
                <w:lang w:val="en-US"/>
              </w:rPr>
              <w:t>H</w:t>
            </w:r>
            <w:r w:rsidRPr="00D95E97">
              <w:rPr>
                <w:rFonts w:ascii="Times New Roman" w:hAnsi="Times New Roman"/>
                <w:sz w:val="20"/>
                <w:szCs w:val="20"/>
                <w:vertAlign w:val="subscript"/>
                <w:lang w:val="en-US"/>
              </w:rPr>
              <w:t>5</w:t>
            </w:r>
            <w:r w:rsidRPr="00D95E97">
              <w:rPr>
                <w:rFonts w:ascii="Times New Roman" w:hAnsi="Times New Roman"/>
                <w:sz w:val="20"/>
                <w:szCs w:val="20"/>
                <w:lang w:val="en-US"/>
              </w:rPr>
              <w:t>OH</w:t>
            </w:r>
          </w:p>
        </w:tc>
        <w:tc>
          <w:tcPr>
            <w:tcW w:w="1097" w:type="dxa"/>
            <w:vAlign w:val="center"/>
          </w:tcPr>
          <w:p w14:paraId="2F2CF6ED" w14:textId="55C70C43"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HF</w:t>
            </w:r>
          </w:p>
        </w:tc>
        <w:tc>
          <w:tcPr>
            <w:tcW w:w="1047" w:type="dxa"/>
            <w:vAlign w:val="center"/>
          </w:tcPr>
          <w:p w14:paraId="3B3BF918" w14:textId="3D213E45"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HCl</w:t>
            </w:r>
          </w:p>
        </w:tc>
        <w:tc>
          <w:tcPr>
            <w:tcW w:w="1112" w:type="dxa"/>
            <w:vAlign w:val="center"/>
          </w:tcPr>
          <w:p w14:paraId="607EEEB1" w14:textId="43BE502A"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NH</w:t>
            </w:r>
            <w:r w:rsidRPr="00D95E97">
              <w:rPr>
                <w:rFonts w:ascii="Times New Roman" w:hAnsi="Times New Roman"/>
                <w:sz w:val="20"/>
                <w:szCs w:val="20"/>
                <w:vertAlign w:val="subscript"/>
                <w:lang w:val="en-US"/>
              </w:rPr>
              <w:t>3</w:t>
            </w:r>
          </w:p>
        </w:tc>
        <w:tc>
          <w:tcPr>
            <w:tcW w:w="1072" w:type="dxa"/>
            <w:vAlign w:val="center"/>
          </w:tcPr>
          <w:p w14:paraId="06CFCE9C" w14:textId="0D1B0E75" w:rsidR="00CF23DC" w:rsidRPr="00D95E97" w:rsidRDefault="00CF23DC" w:rsidP="0034202B">
            <w:pPr>
              <w:jc w:val="center"/>
              <w:rPr>
                <w:rFonts w:ascii="Times New Roman" w:hAnsi="Times New Roman"/>
                <w:sz w:val="20"/>
                <w:szCs w:val="20"/>
                <w:lang w:val="en-US"/>
              </w:rPr>
            </w:pPr>
            <w:r w:rsidRPr="00D95E97">
              <w:rPr>
                <w:rFonts w:ascii="Times New Roman" w:hAnsi="Times New Roman"/>
                <w:sz w:val="20"/>
                <w:szCs w:val="20"/>
                <w:lang w:val="en-US"/>
              </w:rPr>
              <w:t>CH</w:t>
            </w:r>
            <w:r w:rsidRPr="00D95E97">
              <w:rPr>
                <w:rFonts w:ascii="Times New Roman" w:hAnsi="Times New Roman"/>
                <w:sz w:val="20"/>
                <w:szCs w:val="20"/>
                <w:vertAlign w:val="subscript"/>
                <w:lang w:val="en-US"/>
              </w:rPr>
              <w:t>2</w:t>
            </w:r>
            <w:r w:rsidRPr="00D95E97">
              <w:rPr>
                <w:rFonts w:ascii="Times New Roman" w:hAnsi="Times New Roman"/>
                <w:sz w:val="20"/>
                <w:szCs w:val="20"/>
                <w:lang w:val="en-US"/>
              </w:rPr>
              <w:t>O</w:t>
            </w:r>
          </w:p>
        </w:tc>
      </w:tr>
      <w:tr w:rsidR="003D3F8F" w:rsidRPr="00D95E97" w14:paraId="2B0E77C2" w14:textId="77777777" w:rsidTr="00CF23DC">
        <w:tc>
          <w:tcPr>
            <w:tcW w:w="2324" w:type="dxa"/>
            <w:vMerge w:val="restart"/>
          </w:tcPr>
          <w:p w14:paraId="7DEB7855" w14:textId="5660E56C" w:rsidR="003D3F8F" w:rsidRPr="00D95E97" w:rsidRDefault="00FB2199" w:rsidP="003D3F8F">
            <w:pPr>
              <w:rPr>
                <w:rFonts w:ascii="Times New Roman" w:hAnsi="Times New Roman" w:cs="Times New Roman"/>
                <w:bCs/>
                <w:sz w:val="20"/>
                <w:szCs w:val="20"/>
                <w:lang w:eastAsia="uk-UA"/>
              </w:rPr>
            </w:pPr>
            <w:r>
              <w:rPr>
                <w:rFonts w:ascii="Times New Roman" w:hAnsi="Times New Roman" w:cs="Times New Roman"/>
                <w:bCs/>
                <w:sz w:val="20"/>
                <w:szCs w:val="20"/>
                <w:lang w:eastAsia="uk-UA"/>
              </w:rPr>
              <w:t>П</w:t>
            </w:r>
            <w:r w:rsidR="003D3F8F">
              <w:rPr>
                <w:rFonts w:ascii="Times New Roman" w:hAnsi="Times New Roman" w:cs="Times New Roman"/>
                <w:bCs/>
                <w:sz w:val="20"/>
                <w:szCs w:val="20"/>
                <w:lang w:eastAsia="uk-UA"/>
              </w:rPr>
              <w:t>ункт</w:t>
            </w:r>
            <w:r w:rsidR="003D3F8F" w:rsidRPr="00D95E97">
              <w:rPr>
                <w:rFonts w:ascii="Times New Roman" w:hAnsi="Times New Roman" w:cs="Times New Roman"/>
                <w:bCs/>
                <w:sz w:val="20"/>
                <w:szCs w:val="20"/>
                <w:lang w:eastAsia="uk-UA"/>
              </w:rPr>
              <w:t xml:space="preserve"> спостережень за забрудненням атмос</w:t>
            </w:r>
            <w:r w:rsidR="003D3F8F" w:rsidRPr="00D95E97">
              <w:rPr>
                <w:rFonts w:ascii="Times New Roman" w:hAnsi="Times New Roman" w:cs="Times New Roman"/>
                <w:bCs/>
                <w:sz w:val="20"/>
                <w:szCs w:val="20"/>
                <w:lang w:eastAsia="uk-UA"/>
              </w:rPr>
              <w:softHyphen/>
              <w:t xml:space="preserve">ферного повітря (ПСЗ № 1) </w:t>
            </w:r>
            <w:r w:rsidR="00F04881">
              <w:rPr>
                <w:rFonts w:ascii="Times New Roman" w:hAnsi="Times New Roman" w:cs="Times New Roman"/>
                <w:bCs/>
                <w:sz w:val="20"/>
                <w:szCs w:val="20"/>
                <w:lang w:eastAsia="uk-UA"/>
              </w:rPr>
              <w:t>–</w:t>
            </w:r>
            <w:r w:rsidR="003D3F8F" w:rsidRPr="00D95E97">
              <w:rPr>
                <w:rFonts w:ascii="Times New Roman" w:hAnsi="Times New Roman" w:cs="Times New Roman"/>
                <w:bCs/>
                <w:sz w:val="20"/>
                <w:szCs w:val="20"/>
                <w:lang w:eastAsia="uk-UA"/>
              </w:rPr>
              <w:t xml:space="preserve"> вул. </w:t>
            </w:r>
            <w:r w:rsidR="003D3F8F" w:rsidRPr="00D95E97">
              <w:rPr>
                <w:rFonts w:ascii="Times New Roman" w:hAnsi="Times New Roman"/>
                <w:sz w:val="20"/>
                <w:szCs w:val="20"/>
              </w:rPr>
              <w:t xml:space="preserve">Небесної </w:t>
            </w:r>
            <w:r w:rsidR="00F04881">
              <w:rPr>
                <w:rFonts w:ascii="Times New Roman" w:hAnsi="Times New Roman"/>
                <w:sz w:val="20"/>
                <w:szCs w:val="20"/>
              </w:rPr>
              <w:t>С</w:t>
            </w:r>
            <w:r w:rsidR="003D3F8F" w:rsidRPr="00D95E97">
              <w:rPr>
                <w:rFonts w:ascii="Times New Roman" w:hAnsi="Times New Roman"/>
                <w:sz w:val="20"/>
                <w:szCs w:val="20"/>
              </w:rPr>
              <w:t>отні, 25</w:t>
            </w:r>
            <w:r w:rsidR="003D3F8F" w:rsidRPr="00D95E97">
              <w:rPr>
                <w:rFonts w:ascii="Times New Roman" w:hAnsi="Times New Roman" w:cs="Times New Roman"/>
                <w:bCs/>
                <w:sz w:val="20"/>
                <w:szCs w:val="20"/>
                <w:lang w:eastAsia="uk-UA"/>
              </w:rPr>
              <w:t>, м.</w:t>
            </w:r>
            <w:r w:rsidR="003D3F8F">
              <w:rPr>
                <w:rFonts w:ascii="Times New Roman" w:hAnsi="Times New Roman" w:cs="Times New Roman"/>
                <w:bCs/>
                <w:sz w:val="20"/>
                <w:szCs w:val="20"/>
                <w:lang w:val="en-US" w:eastAsia="uk-UA"/>
              </w:rPr>
              <w:t> </w:t>
            </w:r>
            <w:r w:rsidR="003D3F8F" w:rsidRPr="00D95E97">
              <w:rPr>
                <w:rFonts w:ascii="Times New Roman" w:hAnsi="Times New Roman" w:cs="Times New Roman"/>
                <w:bCs/>
                <w:sz w:val="20"/>
                <w:szCs w:val="20"/>
                <w:lang w:eastAsia="uk-UA"/>
              </w:rPr>
              <w:t>Рівне, Рівненська область,</w:t>
            </w:r>
            <w:r>
              <w:rPr>
                <w:rFonts w:ascii="Times New Roman" w:hAnsi="Times New Roman" w:cs="Times New Roman"/>
                <w:bCs/>
                <w:sz w:val="20"/>
                <w:szCs w:val="20"/>
                <w:lang w:eastAsia="uk-UA"/>
              </w:rPr>
              <w:t xml:space="preserve"> </w:t>
            </w:r>
            <w:r w:rsidR="003D3F8F" w:rsidRPr="00D95E97">
              <w:rPr>
                <w:rFonts w:ascii="Times New Roman" w:hAnsi="Times New Roman" w:cs="Times New Roman"/>
                <w:bCs/>
                <w:sz w:val="20"/>
                <w:szCs w:val="20"/>
                <w:lang w:eastAsia="uk-UA"/>
              </w:rPr>
              <w:t xml:space="preserve"> координати: </w:t>
            </w:r>
            <w:r w:rsidR="003D3F8F" w:rsidRPr="00D95E97">
              <w:rPr>
                <w:rFonts w:ascii="Times New Roman" w:hAnsi="Times New Roman"/>
                <w:sz w:val="20"/>
                <w:szCs w:val="20"/>
              </w:rPr>
              <w:t>50.628435; 26.242288</w:t>
            </w:r>
          </w:p>
        </w:tc>
        <w:tc>
          <w:tcPr>
            <w:tcW w:w="1094" w:type="dxa"/>
          </w:tcPr>
          <w:p w14:paraId="42605748" w14:textId="0C3B1AC5"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2017</w:t>
            </w:r>
          </w:p>
        </w:tc>
        <w:tc>
          <w:tcPr>
            <w:tcW w:w="1127" w:type="dxa"/>
          </w:tcPr>
          <w:p w14:paraId="15F088A4" w14:textId="61C207AA" w:rsidR="003D3F8F" w:rsidRPr="00D95E97" w:rsidRDefault="003D3F8F" w:rsidP="003D3F8F">
            <w:pPr>
              <w:jc w:val="center"/>
              <w:rPr>
                <w:rFonts w:ascii="Times New Roman" w:hAnsi="Times New Roman"/>
                <w:sz w:val="20"/>
                <w:szCs w:val="20"/>
              </w:rPr>
            </w:pPr>
            <w:r>
              <w:rPr>
                <w:rFonts w:ascii="Times New Roman" w:hAnsi="Times New Roman"/>
                <w:sz w:val="20"/>
                <w:szCs w:val="20"/>
              </w:rPr>
              <w:t>0,066</w:t>
            </w:r>
          </w:p>
        </w:tc>
        <w:tc>
          <w:tcPr>
            <w:tcW w:w="1063" w:type="dxa"/>
          </w:tcPr>
          <w:p w14:paraId="4D744ABE" w14:textId="64EC8255" w:rsidR="003D3F8F" w:rsidRPr="00D95E97" w:rsidRDefault="003D3F8F" w:rsidP="003D3F8F">
            <w:pPr>
              <w:jc w:val="center"/>
              <w:rPr>
                <w:rFonts w:ascii="Times New Roman" w:hAnsi="Times New Roman"/>
                <w:sz w:val="20"/>
                <w:szCs w:val="20"/>
              </w:rPr>
            </w:pPr>
            <w:r>
              <w:rPr>
                <w:rFonts w:ascii="Times New Roman" w:hAnsi="Times New Roman"/>
                <w:sz w:val="20"/>
                <w:szCs w:val="20"/>
              </w:rPr>
              <w:t>0,001</w:t>
            </w:r>
          </w:p>
        </w:tc>
        <w:tc>
          <w:tcPr>
            <w:tcW w:w="1100" w:type="dxa"/>
          </w:tcPr>
          <w:p w14:paraId="36CB2D7E" w14:textId="1D0CB356" w:rsidR="003D3F8F" w:rsidRPr="00D95E97" w:rsidRDefault="003D3F8F" w:rsidP="003D3F8F">
            <w:pPr>
              <w:jc w:val="center"/>
              <w:rPr>
                <w:rFonts w:ascii="Times New Roman" w:hAnsi="Times New Roman"/>
                <w:sz w:val="20"/>
                <w:szCs w:val="20"/>
              </w:rPr>
            </w:pPr>
            <w:r>
              <w:rPr>
                <w:rFonts w:ascii="Times New Roman" w:hAnsi="Times New Roman"/>
                <w:sz w:val="20"/>
                <w:szCs w:val="20"/>
              </w:rPr>
              <w:t>0,7</w:t>
            </w:r>
          </w:p>
        </w:tc>
        <w:tc>
          <w:tcPr>
            <w:tcW w:w="1050" w:type="dxa"/>
          </w:tcPr>
          <w:p w14:paraId="01642A3A" w14:textId="00B6F564"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26C8E008" w14:textId="7FD80831" w:rsidR="003D3F8F" w:rsidRPr="00D95E97" w:rsidRDefault="003D3F8F" w:rsidP="003D3F8F">
            <w:pPr>
              <w:jc w:val="center"/>
              <w:rPr>
                <w:rFonts w:ascii="Times New Roman" w:hAnsi="Times New Roman"/>
                <w:sz w:val="20"/>
                <w:szCs w:val="20"/>
              </w:rPr>
            </w:pPr>
            <w:r>
              <w:rPr>
                <w:rFonts w:ascii="Times New Roman" w:hAnsi="Times New Roman"/>
                <w:sz w:val="20"/>
                <w:szCs w:val="20"/>
              </w:rPr>
              <w:t>0,01</w:t>
            </w:r>
          </w:p>
        </w:tc>
        <w:tc>
          <w:tcPr>
            <w:tcW w:w="1043" w:type="dxa"/>
          </w:tcPr>
          <w:p w14:paraId="4214A529" w14:textId="4D8F9400" w:rsidR="003D3F8F" w:rsidRDefault="003D3F8F" w:rsidP="003D3F8F">
            <w:pPr>
              <w:jc w:val="center"/>
              <w:rPr>
                <w:rFonts w:ascii="Times New Roman" w:hAnsi="Times New Roman"/>
                <w:sz w:val="20"/>
                <w:szCs w:val="20"/>
              </w:rPr>
            </w:pPr>
            <w:r>
              <w:rPr>
                <w:rFonts w:ascii="Times New Roman" w:hAnsi="Times New Roman"/>
                <w:sz w:val="20"/>
                <w:szCs w:val="20"/>
              </w:rPr>
              <w:t>-</w:t>
            </w:r>
          </w:p>
        </w:tc>
        <w:tc>
          <w:tcPr>
            <w:tcW w:w="1148" w:type="dxa"/>
          </w:tcPr>
          <w:p w14:paraId="7AB4A651" w14:textId="26EDCB39"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751F4FDF" w14:textId="2F3F127A"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009</w:t>
            </w:r>
          </w:p>
        </w:tc>
        <w:tc>
          <w:tcPr>
            <w:tcW w:w="1047" w:type="dxa"/>
          </w:tcPr>
          <w:p w14:paraId="7F5D7AEB" w14:textId="2B2393BB"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2" w:type="dxa"/>
          </w:tcPr>
          <w:p w14:paraId="5EAAD4F1" w14:textId="5950CE93" w:rsidR="003D3F8F" w:rsidRPr="00D95E97" w:rsidRDefault="003D3F8F" w:rsidP="003D3F8F">
            <w:pPr>
              <w:jc w:val="center"/>
              <w:rPr>
                <w:rFonts w:ascii="Times New Roman" w:hAnsi="Times New Roman"/>
                <w:sz w:val="20"/>
                <w:szCs w:val="20"/>
              </w:rPr>
            </w:pPr>
            <w:r>
              <w:rPr>
                <w:rFonts w:ascii="Times New Roman" w:hAnsi="Times New Roman"/>
                <w:sz w:val="20"/>
                <w:szCs w:val="20"/>
              </w:rPr>
              <w:t>0,004</w:t>
            </w:r>
          </w:p>
        </w:tc>
        <w:tc>
          <w:tcPr>
            <w:tcW w:w="1072" w:type="dxa"/>
          </w:tcPr>
          <w:p w14:paraId="40417ABD" w14:textId="215318CE" w:rsidR="003D3F8F" w:rsidRPr="00D95E97" w:rsidRDefault="003D3F8F" w:rsidP="003D3F8F">
            <w:pPr>
              <w:jc w:val="center"/>
              <w:rPr>
                <w:rFonts w:ascii="Times New Roman" w:hAnsi="Times New Roman"/>
                <w:sz w:val="20"/>
                <w:szCs w:val="20"/>
              </w:rPr>
            </w:pPr>
            <w:r>
              <w:rPr>
                <w:rFonts w:ascii="Times New Roman" w:hAnsi="Times New Roman"/>
                <w:sz w:val="20"/>
                <w:szCs w:val="20"/>
              </w:rPr>
              <w:t>0,005</w:t>
            </w:r>
          </w:p>
        </w:tc>
      </w:tr>
      <w:tr w:rsidR="003D3F8F" w:rsidRPr="00D95E97" w14:paraId="189A218A" w14:textId="77777777" w:rsidTr="00CF23DC">
        <w:tc>
          <w:tcPr>
            <w:tcW w:w="2324" w:type="dxa"/>
            <w:vMerge/>
          </w:tcPr>
          <w:p w14:paraId="439B5330" w14:textId="77777777" w:rsidR="003D3F8F" w:rsidRPr="00D95E97" w:rsidRDefault="003D3F8F" w:rsidP="003D3F8F">
            <w:pPr>
              <w:jc w:val="both"/>
              <w:rPr>
                <w:rFonts w:ascii="Times New Roman" w:hAnsi="Times New Roman"/>
                <w:sz w:val="20"/>
                <w:szCs w:val="20"/>
              </w:rPr>
            </w:pPr>
          </w:p>
        </w:tc>
        <w:tc>
          <w:tcPr>
            <w:tcW w:w="1094" w:type="dxa"/>
          </w:tcPr>
          <w:p w14:paraId="19E384F1" w14:textId="0BEB66DD"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2018</w:t>
            </w:r>
          </w:p>
        </w:tc>
        <w:tc>
          <w:tcPr>
            <w:tcW w:w="1127" w:type="dxa"/>
          </w:tcPr>
          <w:p w14:paraId="7C49B177" w14:textId="60D5DF76" w:rsidR="003D3F8F" w:rsidRPr="00D95E97" w:rsidRDefault="003D3F8F" w:rsidP="003D3F8F">
            <w:pPr>
              <w:jc w:val="center"/>
              <w:rPr>
                <w:rFonts w:ascii="Times New Roman" w:hAnsi="Times New Roman"/>
                <w:sz w:val="20"/>
                <w:szCs w:val="20"/>
              </w:rPr>
            </w:pPr>
            <w:r>
              <w:rPr>
                <w:rFonts w:ascii="Times New Roman" w:hAnsi="Times New Roman"/>
                <w:sz w:val="20"/>
                <w:szCs w:val="20"/>
              </w:rPr>
              <w:t>0,047</w:t>
            </w:r>
          </w:p>
        </w:tc>
        <w:tc>
          <w:tcPr>
            <w:tcW w:w="1063" w:type="dxa"/>
          </w:tcPr>
          <w:p w14:paraId="38D33A72" w14:textId="07EA8E08"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100" w:type="dxa"/>
          </w:tcPr>
          <w:p w14:paraId="14CC5E2F" w14:textId="4C578C6B" w:rsidR="003D3F8F" w:rsidRPr="00D95E97" w:rsidRDefault="003D3F8F" w:rsidP="003D3F8F">
            <w:pPr>
              <w:jc w:val="center"/>
              <w:rPr>
                <w:rFonts w:ascii="Times New Roman" w:hAnsi="Times New Roman"/>
                <w:sz w:val="20"/>
                <w:szCs w:val="20"/>
              </w:rPr>
            </w:pPr>
            <w:r>
              <w:rPr>
                <w:rFonts w:ascii="Times New Roman" w:hAnsi="Times New Roman"/>
                <w:sz w:val="20"/>
                <w:szCs w:val="20"/>
              </w:rPr>
              <w:t>1,9</w:t>
            </w:r>
          </w:p>
        </w:tc>
        <w:tc>
          <w:tcPr>
            <w:tcW w:w="1050" w:type="dxa"/>
          </w:tcPr>
          <w:p w14:paraId="1A75F15F" w14:textId="55B2B199"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356CDC3D" w14:textId="4354146C" w:rsidR="003D3F8F" w:rsidRPr="00D95E97" w:rsidRDefault="003D3F8F" w:rsidP="003D3F8F">
            <w:pPr>
              <w:jc w:val="center"/>
              <w:rPr>
                <w:rFonts w:ascii="Times New Roman" w:hAnsi="Times New Roman"/>
                <w:sz w:val="20"/>
                <w:szCs w:val="20"/>
              </w:rPr>
            </w:pPr>
            <w:r>
              <w:rPr>
                <w:rFonts w:ascii="Times New Roman" w:hAnsi="Times New Roman"/>
                <w:sz w:val="20"/>
                <w:szCs w:val="20"/>
              </w:rPr>
              <w:t>0,01</w:t>
            </w:r>
          </w:p>
        </w:tc>
        <w:tc>
          <w:tcPr>
            <w:tcW w:w="1043" w:type="dxa"/>
          </w:tcPr>
          <w:p w14:paraId="7D4596EA" w14:textId="0BA044E9" w:rsidR="003D3F8F" w:rsidRDefault="003D3F8F" w:rsidP="003D3F8F">
            <w:pPr>
              <w:jc w:val="center"/>
              <w:rPr>
                <w:rFonts w:ascii="Times New Roman" w:hAnsi="Times New Roman"/>
                <w:sz w:val="20"/>
                <w:szCs w:val="20"/>
              </w:rPr>
            </w:pPr>
            <w:r>
              <w:rPr>
                <w:rFonts w:ascii="Times New Roman" w:hAnsi="Times New Roman"/>
                <w:sz w:val="20"/>
                <w:szCs w:val="20"/>
              </w:rPr>
              <w:t>-</w:t>
            </w:r>
          </w:p>
        </w:tc>
        <w:tc>
          <w:tcPr>
            <w:tcW w:w="1148" w:type="dxa"/>
          </w:tcPr>
          <w:p w14:paraId="39B987B4" w14:textId="1E8051AC"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001</w:t>
            </w:r>
          </w:p>
        </w:tc>
        <w:tc>
          <w:tcPr>
            <w:tcW w:w="1097" w:type="dxa"/>
          </w:tcPr>
          <w:p w14:paraId="5228D52E" w14:textId="3BCA01B6"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006</w:t>
            </w:r>
          </w:p>
        </w:tc>
        <w:tc>
          <w:tcPr>
            <w:tcW w:w="1047" w:type="dxa"/>
          </w:tcPr>
          <w:p w14:paraId="1D97D517" w14:textId="4FB06EDE" w:rsidR="003D3F8F" w:rsidRPr="00D95E97" w:rsidRDefault="003D3F8F" w:rsidP="003D3F8F">
            <w:pPr>
              <w:jc w:val="center"/>
              <w:rPr>
                <w:rFonts w:ascii="Times New Roman" w:hAnsi="Times New Roman"/>
                <w:sz w:val="20"/>
                <w:szCs w:val="20"/>
              </w:rPr>
            </w:pPr>
            <w:r>
              <w:rPr>
                <w:rFonts w:ascii="Times New Roman" w:hAnsi="Times New Roman"/>
                <w:sz w:val="20"/>
                <w:szCs w:val="20"/>
              </w:rPr>
              <w:t>0,04</w:t>
            </w:r>
          </w:p>
        </w:tc>
        <w:tc>
          <w:tcPr>
            <w:tcW w:w="1112" w:type="dxa"/>
          </w:tcPr>
          <w:p w14:paraId="482A03B7" w14:textId="3E9A2CFD" w:rsidR="003D3F8F" w:rsidRPr="00D95E97" w:rsidRDefault="003D3F8F" w:rsidP="003D3F8F">
            <w:pPr>
              <w:jc w:val="center"/>
              <w:rPr>
                <w:rFonts w:ascii="Times New Roman" w:hAnsi="Times New Roman"/>
                <w:sz w:val="20"/>
                <w:szCs w:val="20"/>
              </w:rPr>
            </w:pPr>
            <w:r>
              <w:rPr>
                <w:rFonts w:ascii="Times New Roman" w:hAnsi="Times New Roman"/>
                <w:sz w:val="20"/>
                <w:szCs w:val="20"/>
              </w:rPr>
              <w:t>0,005</w:t>
            </w:r>
          </w:p>
        </w:tc>
        <w:tc>
          <w:tcPr>
            <w:tcW w:w="1072" w:type="dxa"/>
          </w:tcPr>
          <w:p w14:paraId="64D69EE2" w14:textId="3BBCC6CB" w:rsidR="003D3F8F" w:rsidRPr="00D95E97" w:rsidRDefault="003D3F8F" w:rsidP="003D3F8F">
            <w:pPr>
              <w:jc w:val="center"/>
              <w:rPr>
                <w:rFonts w:ascii="Times New Roman" w:hAnsi="Times New Roman"/>
                <w:sz w:val="20"/>
                <w:szCs w:val="20"/>
              </w:rPr>
            </w:pPr>
            <w:r>
              <w:rPr>
                <w:rFonts w:ascii="Times New Roman" w:hAnsi="Times New Roman"/>
                <w:sz w:val="20"/>
                <w:szCs w:val="20"/>
              </w:rPr>
              <w:t>0,004</w:t>
            </w:r>
          </w:p>
        </w:tc>
      </w:tr>
      <w:tr w:rsidR="003D3F8F" w:rsidRPr="00D95E97" w14:paraId="33F5EA0F" w14:textId="77777777" w:rsidTr="00CF23DC">
        <w:tc>
          <w:tcPr>
            <w:tcW w:w="2324" w:type="dxa"/>
            <w:vMerge/>
          </w:tcPr>
          <w:p w14:paraId="76191002" w14:textId="77777777" w:rsidR="003D3F8F" w:rsidRPr="00D95E97" w:rsidRDefault="003D3F8F" w:rsidP="003D3F8F">
            <w:pPr>
              <w:jc w:val="both"/>
              <w:rPr>
                <w:rFonts w:ascii="Times New Roman" w:hAnsi="Times New Roman"/>
                <w:sz w:val="20"/>
                <w:szCs w:val="20"/>
              </w:rPr>
            </w:pPr>
          </w:p>
        </w:tc>
        <w:tc>
          <w:tcPr>
            <w:tcW w:w="1094" w:type="dxa"/>
          </w:tcPr>
          <w:p w14:paraId="3A8819C8" w14:textId="54232E44"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2019</w:t>
            </w:r>
          </w:p>
        </w:tc>
        <w:tc>
          <w:tcPr>
            <w:tcW w:w="1127" w:type="dxa"/>
          </w:tcPr>
          <w:p w14:paraId="1251EDA4" w14:textId="64B2BC58" w:rsidR="003D3F8F" w:rsidRPr="00D95E97" w:rsidRDefault="003D3F8F" w:rsidP="003D3F8F">
            <w:pPr>
              <w:jc w:val="center"/>
              <w:rPr>
                <w:rFonts w:ascii="Times New Roman" w:hAnsi="Times New Roman"/>
                <w:sz w:val="20"/>
                <w:szCs w:val="20"/>
              </w:rPr>
            </w:pPr>
            <w:r>
              <w:rPr>
                <w:rFonts w:ascii="Times New Roman" w:hAnsi="Times New Roman"/>
                <w:sz w:val="20"/>
                <w:szCs w:val="20"/>
              </w:rPr>
              <w:t>0,053</w:t>
            </w:r>
          </w:p>
        </w:tc>
        <w:tc>
          <w:tcPr>
            <w:tcW w:w="1063" w:type="dxa"/>
          </w:tcPr>
          <w:p w14:paraId="6C167A34" w14:textId="37F06D69"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100" w:type="dxa"/>
          </w:tcPr>
          <w:p w14:paraId="355AFDA0" w14:textId="1DA22F23"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50" w:type="dxa"/>
          </w:tcPr>
          <w:p w14:paraId="7EC0A9C7" w14:textId="71F70AF5" w:rsidR="003D3F8F" w:rsidRPr="00D95E97" w:rsidRDefault="003D3F8F" w:rsidP="003D3F8F">
            <w:pPr>
              <w:jc w:val="center"/>
              <w:rPr>
                <w:rFonts w:ascii="Times New Roman" w:hAnsi="Times New Roman"/>
                <w:sz w:val="20"/>
                <w:szCs w:val="20"/>
              </w:rPr>
            </w:pPr>
            <w:r>
              <w:rPr>
                <w:rFonts w:ascii="Times New Roman" w:hAnsi="Times New Roman"/>
                <w:sz w:val="20"/>
                <w:szCs w:val="20"/>
              </w:rPr>
              <w:t>0,04</w:t>
            </w:r>
          </w:p>
        </w:tc>
        <w:tc>
          <w:tcPr>
            <w:tcW w:w="1111" w:type="dxa"/>
          </w:tcPr>
          <w:p w14:paraId="403E4283" w14:textId="2D6C5084"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430A6105" w14:textId="2F59A701" w:rsidR="003D3F8F" w:rsidRDefault="003D3F8F" w:rsidP="003D3F8F">
            <w:pPr>
              <w:jc w:val="center"/>
              <w:rPr>
                <w:rFonts w:ascii="Times New Roman" w:hAnsi="Times New Roman"/>
                <w:sz w:val="20"/>
                <w:szCs w:val="20"/>
              </w:rPr>
            </w:pPr>
            <w:r>
              <w:rPr>
                <w:rFonts w:ascii="Times New Roman" w:hAnsi="Times New Roman"/>
                <w:sz w:val="20"/>
                <w:szCs w:val="20"/>
              </w:rPr>
              <w:t>-</w:t>
            </w:r>
          </w:p>
        </w:tc>
        <w:tc>
          <w:tcPr>
            <w:tcW w:w="1148" w:type="dxa"/>
          </w:tcPr>
          <w:p w14:paraId="2F8A61F3" w14:textId="1D689D0B"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001</w:t>
            </w:r>
          </w:p>
        </w:tc>
        <w:tc>
          <w:tcPr>
            <w:tcW w:w="1097" w:type="dxa"/>
          </w:tcPr>
          <w:p w14:paraId="6ADC7041" w14:textId="515D7401"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006</w:t>
            </w:r>
          </w:p>
        </w:tc>
        <w:tc>
          <w:tcPr>
            <w:tcW w:w="1047" w:type="dxa"/>
          </w:tcPr>
          <w:p w14:paraId="25CB6AAC" w14:textId="09382F5F"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2" w:type="dxa"/>
          </w:tcPr>
          <w:p w14:paraId="07C8021C" w14:textId="4B7DFD4B" w:rsidR="003D3F8F" w:rsidRPr="00D95E97" w:rsidRDefault="003D3F8F" w:rsidP="003D3F8F">
            <w:pPr>
              <w:jc w:val="center"/>
              <w:rPr>
                <w:rFonts w:ascii="Times New Roman" w:hAnsi="Times New Roman"/>
                <w:sz w:val="20"/>
                <w:szCs w:val="20"/>
              </w:rPr>
            </w:pPr>
            <w:r>
              <w:rPr>
                <w:rFonts w:ascii="Times New Roman" w:hAnsi="Times New Roman"/>
                <w:sz w:val="20"/>
                <w:szCs w:val="20"/>
              </w:rPr>
              <w:t>0,008</w:t>
            </w:r>
          </w:p>
        </w:tc>
        <w:tc>
          <w:tcPr>
            <w:tcW w:w="1072" w:type="dxa"/>
          </w:tcPr>
          <w:p w14:paraId="1F059370" w14:textId="3B6AFF69" w:rsidR="003D3F8F" w:rsidRPr="00D95E97" w:rsidRDefault="003D3F8F" w:rsidP="003D3F8F">
            <w:pPr>
              <w:jc w:val="center"/>
              <w:rPr>
                <w:rFonts w:ascii="Times New Roman" w:hAnsi="Times New Roman"/>
                <w:sz w:val="20"/>
                <w:szCs w:val="20"/>
              </w:rPr>
            </w:pPr>
            <w:r>
              <w:rPr>
                <w:rFonts w:ascii="Times New Roman" w:hAnsi="Times New Roman"/>
                <w:sz w:val="20"/>
                <w:szCs w:val="20"/>
              </w:rPr>
              <w:t>0,006</w:t>
            </w:r>
          </w:p>
        </w:tc>
      </w:tr>
      <w:tr w:rsidR="003D3F8F" w:rsidRPr="00D95E97" w14:paraId="5E96F60C" w14:textId="77777777" w:rsidTr="00CF23DC">
        <w:tc>
          <w:tcPr>
            <w:tcW w:w="2324" w:type="dxa"/>
            <w:vMerge/>
          </w:tcPr>
          <w:p w14:paraId="1115C351" w14:textId="77777777" w:rsidR="003D3F8F" w:rsidRPr="00D95E97" w:rsidRDefault="003D3F8F" w:rsidP="003D3F8F">
            <w:pPr>
              <w:jc w:val="both"/>
              <w:rPr>
                <w:rFonts w:ascii="Times New Roman" w:hAnsi="Times New Roman"/>
                <w:sz w:val="20"/>
                <w:szCs w:val="20"/>
              </w:rPr>
            </w:pPr>
          </w:p>
        </w:tc>
        <w:tc>
          <w:tcPr>
            <w:tcW w:w="1094" w:type="dxa"/>
          </w:tcPr>
          <w:p w14:paraId="0AF2AAE8" w14:textId="12D53ED5"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2020</w:t>
            </w:r>
          </w:p>
        </w:tc>
        <w:tc>
          <w:tcPr>
            <w:tcW w:w="1127" w:type="dxa"/>
          </w:tcPr>
          <w:p w14:paraId="1A934DC4" w14:textId="19D82322" w:rsidR="003D3F8F" w:rsidRPr="00D95E97" w:rsidRDefault="003D3F8F" w:rsidP="003D3F8F">
            <w:pPr>
              <w:jc w:val="center"/>
              <w:rPr>
                <w:rFonts w:ascii="Times New Roman" w:hAnsi="Times New Roman"/>
                <w:sz w:val="20"/>
                <w:szCs w:val="20"/>
              </w:rPr>
            </w:pPr>
            <w:r>
              <w:rPr>
                <w:rFonts w:ascii="Times New Roman" w:hAnsi="Times New Roman"/>
                <w:sz w:val="20"/>
                <w:szCs w:val="20"/>
              </w:rPr>
              <w:t>0,064</w:t>
            </w:r>
          </w:p>
        </w:tc>
        <w:tc>
          <w:tcPr>
            <w:tcW w:w="1063" w:type="dxa"/>
          </w:tcPr>
          <w:p w14:paraId="201B169F" w14:textId="13C89A35" w:rsidR="003D3F8F" w:rsidRPr="00D95E97" w:rsidRDefault="003D3F8F" w:rsidP="003D3F8F">
            <w:pPr>
              <w:jc w:val="center"/>
              <w:rPr>
                <w:rFonts w:ascii="Times New Roman" w:hAnsi="Times New Roman"/>
                <w:sz w:val="20"/>
                <w:szCs w:val="20"/>
              </w:rPr>
            </w:pPr>
            <w:r>
              <w:rPr>
                <w:rFonts w:ascii="Times New Roman" w:hAnsi="Times New Roman"/>
                <w:sz w:val="20"/>
                <w:szCs w:val="20"/>
              </w:rPr>
              <w:t>0,001</w:t>
            </w:r>
          </w:p>
        </w:tc>
        <w:tc>
          <w:tcPr>
            <w:tcW w:w="1100" w:type="dxa"/>
          </w:tcPr>
          <w:p w14:paraId="4A3F9100" w14:textId="11D0A857" w:rsidR="003D3F8F" w:rsidRPr="00D95E97" w:rsidRDefault="003D3F8F" w:rsidP="003D3F8F">
            <w:pPr>
              <w:jc w:val="center"/>
              <w:rPr>
                <w:rFonts w:ascii="Times New Roman" w:hAnsi="Times New Roman"/>
                <w:sz w:val="20"/>
                <w:szCs w:val="20"/>
              </w:rPr>
            </w:pPr>
            <w:r>
              <w:rPr>
                <w:rFonts w:ascii="Times New Roman" w:hAnsi="Times New Roman"/>
                <w:sz w:val="20"/>
                <w:szCs w:val="20"/>
              </w:rPr>
              <w:t>0,9</w:t>
            </w:r>
          </w:p>
        </w:tc>
        <w:tc>
          <w:tcPr>
            <w:tcW w:w="1050" w:type="dxa"/>
          </w:tcPr>
          <w:p w14:paraId="03AA9288" w14:textId="0CD6D738" w:rsidR="003D3F8F" w:rsidRPr="00D95E97" w:rsidRDefault="003D3F8F" w:rsidP="003D3F8F">
            <w:pPr>
              <w:jc w:val="center"/>
              <w:rPr>
                <w:rFonts w:ascii="Times New Roman" w:hAnsi="Times New Roman"/>
                <w:sz w:val="20"/>
                <w:szCs w:val="20"/>
              </w:rPr>
            </w:pPr>
            <w:r>
              <w:rPr>
                <w:rFonts w:ascii="Times New Roman" w:hAnsi="Times New Roman"/>
                <w:sz w:val="20"/>
                <w:szCs w:val="20"/>
              </w:rPr>
              <w:t>0,04</w:t>
            </w:r>
          </w:p>
        </w:tc>
        <w:tc>
          <w:tcPr>
            <w:tcW w:w="1111" w:type="dxa"/>
          </w:tcPr>
          <w:p w14:paraId="41C4239A" w14:textId="290B2901"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043" w:type="dxa"/>
          </w:tcPr>
          <w:p w14:paraId="1FC93A1E" w14:textId="2C30E4E7" w:rsidR="003D3F8F" w:rsidRDefault="003D3F8F" w:rsidP="003D3F8F">
            <w:pPr>
              <w:jc w:val="center"/>
              <w:rPr>
                <w:rFonts w:ascii="Times New Roman" w:hAnsi="Times New Roman"/>
                <w:sz w:val="20"/>
                <w:szCs w:val="20"/>
              </w:rPr>
            </w:pPr>
            <w:r>
              <w:rPr>
                <w:rFonts w:ascii="Times New Roman" w:hAnsi="Times New Roman"/>
                <w:sz w:val="20"/>
                <w:szCs w:val="20"/>
              </w:rPr>
              <w:t>-</w:t>
            </w:r>
          </w:p>
        </w:tc>
        <w:tc>
          <w:tcPr>
            <w:tcW w:w="1148" w:type="dxa"/>
          </w:tcPr>
          <w:p w14:paraId="1C96ADA1" w14:textId="6ACA4E14"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5B8FB56E" w14:textId="6E223F23"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003</w:t>
            </w:r>
          </w:p>
        </w:tc>
        <w:tc>
          <w:tcPr>
            <w:tcW w:w="1047" w:type="dxa"/>
          </w:tcPr>
          <w:p w14:paraId="333022CA" w14:textId="32DD14E1"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2" w:type="dxa"/>
          </w:tcPr>
          <w:p w14:paraId="58B37374" w14:textId="6676DC9E"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072" w:type="dxa"/>
          </w:tcPr>
          <w:p w14:paraId="7760FB55" w14:textId="78FA9447" w:rsidR="003D3F8F" w:rsidRPr="00D95E97" w:rsidRDefault="003D3F8F" w:rsidP="003D3F8F">
            <w:pPr>
              <w:jc w:val="center"/>
              <w:rPr>
                <w:rFonts w:ascii="Times New Roman" w:hAnsi="Times New Roman"/>
                <w:sz w:val="20"/>
                <w:szCs w:val="20"/>
              </w:rPr>
            </w:pPr>
            <w:r>
              <w:rPr>
                <w:rFonts w:ascii="Times New Roman" w:hAnsi="Times New Roman"/>
                <w:sz w:val="20"/>
                <w:szCs w:val="20"/>
              </w:rPr>
              <w:t>0,006</w:t>
            </w:r>
          </w:p>
        </w:tc>
      </w:tr>
      <w:tr w:rsidR="003D3F8F" w:rsidRPr="00D95E97" w14:paraId="291FEF72" w14:textId="77777777" w:rsidTr="00CF23DC">
        <w:tc>
          <w:tcPr>
            <w:tcW w:w="2324" w:type="dxa"/>
            <w:vMerge/>
          </w:tcPr>
          <w:p w14:paraId="31CEA6F9" w14:textId="77777777" w:rsidR="003D3F8F" w:rsidRPr="00D95E97" w:rsidRDefault="003D3F8F" w:rsidP="003D3F8F">
            <w:pPr>
              <w:jc w:val="both"/>
              <w:rPr>
                <w:rFonts w:ascii="Times New Roman" w:hAnsi="Times New Roman"/>
                <w:sz w:val="20"/>
                <w:szCs w:val="20"/>
              </w:rPr>
            </w:pPr>
          </w:p>
        </w:tc>
        <w:tc>
          <w:tcPr>
            <w:tcW w:w="1094" w:type="dxa"/>
          </w:tcPr>
          <w:p w14:paraId="5FE86D81" w14:textId="5D2517EC" w:rsidR="003D3F8F" w:rsidRPr="00D95E97" w:rsidRDefault="003D3F8F" w:rsidP="003D3F8F">
            <w:pPr>
              <w:jc w:val="center"/>
              <w:rPr>
                <w:rFonts w:ascii="Times New Roman" w:hAnsi="Times New Roman"/>
                <w:sz w:val="20"/>
                <w:szCs w:val="20"/>
              </w:rPr>
            </w:pPr>
            <w:r>
              <w:rPr>
                <w:rFonts w:ascii="Times New Roman" w:hAnsi="Times New Roman"/>
                <w:sz w:val="20"/>
                <w:szCs w:val="20"/>
              </w:rPr>
              <w:t>2021</w:t>
            </w:r>
          </w:p>
        </w:tc>
        <w:tc>
          <w:tcPr>
            <w:tcW w:w="1127" w:type="dxa"/>
          </w:tcPr>
          <w:p w14:paraId="72BDDFE7" w14:textId="7EF923C9" w:rsidR="003D3F8F" w:rsidRPr="006664B7"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038</w:t>
            </w:r>
          </w:p>
        </w:tc>
        <w:tc>
          <w:tcPr>
            <w:tcW w:w="1063" w:type="dxa"/>
          </w:tcPr>
          <w:p w14:paraId="79438C49" w14:textId="4E211458"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001</w:t>
            </w:r>
          </w:p>
        </w:tc>
        <w:tc>
          <w:tcPr>
            <w:tcW w:w="1100" w:type="dxa"/>
          </w:tcPr>
          <w:p w14:paraId="2F69D7F6" w14:textId="0BA2352F"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0</w:t>
            </w:r>
          </w:p>
        </w:tc>
        <w:tc>
          <w:tcPr>
            <w:tcW w:w="1050" w:type="dxa"/>
          </w:tcPr>
          <w:p w14:paraId="0A8ED38F" w14:textId="4E5EDC64"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04</w:t>
            </w:r>
          </w:p>
        </w:tc>
        <w:tc>
          <w:tcPr>
            <w:tcW w:w="1111" w:type="dxa"/>
          </w:tcPr>
          <w:p w14:paraId="2456CA9A" w14:textId="5B86CB1C"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03</w:t>
            </w:r>
          </w:p>
        </w:tc>
        <w:tc>
          <w:tcPr>
            <w:tcW w:w="1043" w:type="dxa"/>
          </w:tcPr>
          <w:p w14:paraId="4D6AFF53" w14:textId="3993B32F"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w:t>
            </w:r>
          </w:p>
        </w:tc>
        <w:tc>
          <w:tcPr>
            <w:tcW w:w="1148" w:type="dxa"/>
          </w:tcPr>
          <w:p w14:paraId="30A72B85" w14:textId="2B27E046" w:rsidR="003D3F8F" w:rsidRPr="00CF23DC"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183D624A" w14:textId="7768B89A" w:rsidR="003D3F8F" w:rsidRPr="00CF23DC"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005</w:t>
            </w:r>
          </w:p>
        </w:tc>
        <w:tc>
          <w:tcPr>
            <w:tcW w:w="1047" w:type="dxa"/>
          </w:tcPr>
          <w:p w14:paraId="05F0639D" w14:textId="0FABF2AB"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05</w:t>
            </w:r>
          </w:p>
        </w:tc>
        <w:tc>
          <w:tcPr>
            <w:tcW w:w="1112" w:type="dxa"/>
          </w:tcPr>
          <w:p w14:paraId="722A3062" w14:textId="6D53E703"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03</w:t>
            </w:r>
          </w:p>
        </w:tc>
        <w:tc>
          <w:tcPr>
            <w:tcW w:w="1072" w:type="dxa"/>
          </w:tcPr>
          <w:p w14:paraId="578F2233" w14:textId="213963EB" w:rsidR="003D3F8F" w:rsidRPr="000A00DA" w:rsidRDefault="000A00DA"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006</w:t>
            </w:r>
          </w:p>
        </w:tc>
      </w:tr>
      <w:tr w:rsidR="003D3F8F" w:rsidRPr="00D95E97" w14:paraId="60AFEC53" w14:textId="77777777" w:rsidTr="00CF23DC">
        <w:tc>
          <w:tcPr>
            <w:tcW w:w="2324" w:type="dxa"/>
            <w:vMerge w:val="restart"/>
          </w:tcPr>
          <w:p w14:paraId="49E44CBE" w14:textId="77777777" w:rsidR="00FB2199" w:rsidRDefault="00FB2199" w:rsidP="00F04881">
            <w:pPr>
              <w:rPr>
                <w:rFonts w:ascii="Times New Roman" w:hAnsi="Times New Roman" w:cs="Times New Roman"/>
                <w:bCs/>
                <w:sz w:val="20"/>
                <w:szCs w:val="20"/>
                <w:lang w:eastAsia="uk-UA"/>
              </w:rPr>
            </w:pPr>
            <w:r>
              <w:rPr>
                <w:rFonts w:ascii="Times New Roman" w:hAnsi="Times New Roman" w:cs="Times New Roman"/>
                <w:bCs/>
                <w:sz w:val="20"/>
                <w:szCs w:val="20"/>
                <w:lang w:eastAsia="uk-UA"/>
              </w:rPr>
              <w:t>П</w:t>
            </w:r>
            <w:r w:rsidR="003D3F8F">
              <w:rPr>
                <w:rFonts w:ascii="Times New Roman" w:hAnsi="Times New Roman" w:cs="Times New Roman"/>
                <w:bCs/>
                <w:sz w:val="20"/>
                <w:szCs w:val="20"/>
                <w:lang w:eastAsia="uk-UA"/>
              </w:rPr>
              <w:t>ункт</w:t>
            </w:r>
            <w:r w:rsidR="003D3F8F" w:rsidRPr="00D95E97">
              <w:rPr>
                <w:rFonts w:ascii="Times New Roman" w:hAnsi="Times New Roman" w:cs="Times New Roman"/>
                <w:bCs/>
                <w:sz w:val="20"/>
                <w:szCs w:val="20"/>
                <w:lang w:eastAsia="uk-UA"/>
              </w:rPr>
              <w:t xml:space="preserve"> спостережень за забрудненням атмос</w:t>
            </w:r>
            <w:r w:rsidR="00F04881">
              <w:rPr>
                <w:rFonts w:ascii="Times New Roman" w:hAnsi="Times New Roman" w:cs="Times New Roman"/>
                <w:bCs/>
                <w:sz w:val="20"/>
                <w:szCs w:val="20"/>
                <w:lang w:eastAsia="uk-UA"/>
              </w:rPr>
              <w:softHyphen/>
            </w:r>
            <w:r w:rsidR="003D3F8F" w:rsidRPr="00D95E97">
              <w:rPr>
                <w:rFonts w:ascii="Times New Roman" w:hAnsi="Times New Roman" w:cs="Times New Roman"/>
                <w:bCs/>
                <w:sz w:val="20"/>
                <w:szCs w:val="20"/>
                <w:lang w:eastAsia="uk-UA"/>
              </w:rPr>
              <w:t>фер</w:t>
            </w:r>
            <w:r w:rsidR="003D3F8F">
              <w:rPr>
                <w:rFonts w:ascii="Times New Roman" w:hAnsi="Times New Roman" w:cs="Times New Roman"/>
                <w:bCs/>
                <w:sz w:val="20"/>
                <w:szCs w:val="20"/>
                <w:lang w:eastAsia="uk-UA"/>
              </w:rPr>
              <w:softHyphen/>
            </w:r>
            <w:r w:rsidR="003D3F8F" w:rsidRPr="00D95E97">
              <w:rPr>
                <w:rFonts w:ascii="Times New Roman" w:hAnsi="Times New Roman" w:cs="Times New Roman"/>
                <w:bCs/>
                <w:sz w:val="20"/>
                <w:szCs w:val="20"/>
                <w:lang w:eastAsia="uk-UA"/>
              </w:rPr>
              <w:t xml:space="preserve">ного повітря (ПСЗ № 4) </w:t>
            </w:r>
            <w:r w:rsidR="003D3F8F">
              <w:rPr>
                <w:rFonts w:ascii="Times New Roman" w:hAnsi="Times New Roman" w:cs="Times New Roman"/>
                <w:bCs/>
                <w:sz w:val="20"/>
                <w:szCs w:val="20"/>
                <w:lang w:eastAsia="uk-UA"/>
              </w:rPr>
              <w:t>–</w:t>
            </w:r>
            <w:r w:rsidR="003D3F8F" w:rsidRPr="00D95E97">
              <w:rPr>
                <w:rFonts w:ascii="Times New Roman" w:hAnsi="Times New Roman" w:cs="Times New Roman"/>
                <w:bCs/>
                <w:sz w:val="20"/>
                <w:szCs w:val="20"/>
                <w:lang w:eastAsia="uk-UA"/>
              </w:rPr>
              <w:t xml:space="preserve"> вул. Ак</w:t>
            </w:r>
            <w:r w:rsidR="00F04881">
              <w:rPr>
                <w:rFonts w:ascii="Times New Roman" w:hAnsi="Times New Roman" w:cs="Times New Roman"/>
                <w:bCs/>
                <w:sz w:val="20"/>
                <w:szCs w:val="20"/>
                <w:lang w:eastAsia="uk-UA"/>
              </w:rPr>
              <w:t>адеміка</w:t>
            </w:r>
            <w:r w:rsidR="003D3F8F" w:rsidRPr="00D95E97">
              <w:rPr>
                <w:rFonts w:ascii="Times New Roman" w:hAnsi="Times New Roman" w:cs="Times New Roman"/>
                <w:bCs/>
                <w:sz w:val="20"/>
                <w:szCs w:val="20"/>
                <w:lang w:eastAsia="uk-UA"/>
              </w:rPr>
              <w:t xml:space="preserve"> Грушевського, 1, м.</w:t>
            </w:r>
            <w:r w:rsidR="00F04881">
              <w:rPr>
                <w:rFonts w:ascii="Times New Roman" w:hAnsi="Times New Roman" w:cs="Times New Roman"/>
                <w:bCs/>
                <w:sz w:val="20"/>
                <w:szCs w:val="20"/>
                <w:lang w:eastAsia="uk-UA"/>
              </w:rPr>
              <w:t> </w:t>
            </w:r>
            <w:r w:rsidR="003D3F8F" w:rsidRPr="00D95E97">
              <w:rPr>
                <w:rFonts w:ascii="Times New Roman" w:hAnsi="Times New Roman" w:cs="Times New Roman"/>
                <w:bCs/>
                <w:sz w:val="20"/>
                <w:szCs w:val="20"/>
                <w:lang w:eastAsia="uk-UA"/>
              </w:rPr>
              <w:t xml:space="preserve">Рівне, Рівненська область, </w:t>
            </w:r>
          </w:p>
          <w:p w14:paraId="2A90AA36" w14:textId="5EA06234" w:rsidR="003D3F8F" w:rsidRPr="00D95E97" w:rsidRDefault="003D3F8F" w:rsidP="00F04881">
            <w:pPr>
              <w:rPr>
                <w:rFonts w:ascii="Times New Roman" w:hAnsi="Times New Roman"/>
                <w:sz w:val="20"/>
                <w:szCs w:val="20"/>
              </w:rPr>
            </w:pPr>
            <w:r w:rsidRPr="00D95E97">
              <w:rPr>
                <w:rFonts w:ascii="Times New Roman" w:hAnsi="Times New Roman" w:cs="Times New Roman"/>
                <w:bCs/>
                <w:sz w:val="20"/>
                <w:szCs w:val="20"/>
                <w:lang w:eastAsia="uk-UA"/>
              </w:rPr>
              <w:t xml:space="preserve">координати: </w:t>
            </w:r>
            <w:r w:rsidRPr="00D95E97">
              <w:rPr>
                <w:rFonts w:ascii="Times New Roman" w:hAnsi="Times New Roman"/>
                <w:sz w:val="20"/>
                <w:szCs w:val="20"/>
              </w:rPr>
              <w:t>50.629420; 26.270650</w:t>
            </w:r>
          </w:p>
        </w:tc>
        <w:tc>
          <w:tcPr>
            <w:tcW w:w="1094" w:type="dxa"/>
          </w:tcPr>
          <w:p w14:paraId="0ADE96E9" w14:textId="26ED881A"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2017</w:t>
            </w:r>
          </w:p>
        </w:tc>
        <w:tc>
          <w:tcPr>
            <w:tcW w:w="1127" w:type="dxa"/>
          </w:tcPr>
          <w:p w14:paraId="18503274" w14:textId="52636DB5" w:rsidR="003D3F8F" w:rsidRPr="00D95E97" w:rsidRDefault="003D3F8F" w:rsidP="003D3F8F">
            <w:pPr>
              <w:jc w:val="center"/>
              <w:rPr>
                <w:rFonts w:ascii="Times New Roman" w:hAnsi="Times New Roman"/>
                <w:sz w:val="20"/>
                <w:szCs w:val="20"/>
              </w:rPr>
            </w:pPr>
            <w:r>
              <w:rPr>
                <w:rFonts w:ascii="Times New Roman" w:hAnsi="Times New Roman"/>
                <w:sz w:val="20"/>
                <w:szCs w:val="20"/>
              </w:rPr>
              <w:t>0,123</w:t>
            </w:r>
          </w:p>
        </w:tc>
        <w:tc>
          <w:tcPr>
            <w:tcW w:w="1063" w:type="dxa"/>
          </w:tcPr>
          <w:p w14:paraId="57AC3C65" w14:textId="548FD2AE"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100" w:type="dxa"/>
          </w:tcPr>
          <w:p w14:paraId="0595C7A3" w14:textId="7F232D3B" w:rsidR="003D3F8F" w:rsidRPr="00D95E97" w:rsidRDefault="003D3F8F" w:rsidP="003D3F8F">
            <w:pPr>
              <w:jc w:val="center"/>
              <w:rPr>
                <w:rFonts w:ascii="Times New Roman" w:hAnsi="Times New Roman"/>
                <w:sz w:val="20"/>
                <w:szCs w:val="20"/>
              </w:rPr>
            </w:pPr>
            <w:r>
              <w:rPr>
                <w:rFonts w:ascii="Times New Roman" w:hAnsi="Times New Roman"/>
                <w:sz w:val="20"/>
                <w:szCs w:val="20"/>
              </w:rPr>
              <w:t>0,8</w:t>
            </w:r>
          </w:p>
        </w:tc>
        <w:tc>
          <w:tcPr>
            <w:tcW w:w="1050" w:type="dxa"/>
          </w:tcPr>
          <w:p w14:paraId="5E185CA1" w14:textId="0ADBF150" w:rsidR="003D3F8F" w:rsidRPr="00D95E97" w:rsidRDefault="003D3F8F" w:rsidP="003D3F8F">
            <w:pPr>
              <w:jc w:val="center"/>
              <w:rPr>
                <w:rFonts w:ascii="Times New Roman" w:hAnsi="Times New Roman"/>
                <w:sz w:val="20"/>
                <w:szCs w:val="20"/>
              </w:rPr>
            </w:pPr>
            <w:r>
              <w:rPr>
                <w:rFonts w:ascii="Times New Roman" w:hAnsi="Times New Roman"/>
                <w:sz w:val="20"/>
                <w:szCs w:val="20"/>
              </w:rPr>
              <w:t>0,04</w:t>
            </w:r>
          </w:p>
        </w:tc>
        <w:tc>
          <w:tcPr>
            <w:tcW w:w="1111" w:type="dxa"/>
          </w:tcPr>
          <w:p w14:paraId="67A670F7" w14:textId="52CB54D5"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3A9AB3AC" w14:textId="6A201C70" w:rsidR="003D3F8F" w:rsidRDefault="003D3F8F" w:rsidP="003D3F8F">
            <w:pPr>
              <w:jc w:val="center"/>
              <w:rPr>
                <w:rFonts w:ascii="Times New Roman" w:hAnsi="Times New Roman"/>
                <w:sz w:val="20"/>
                <w:szCs w:val="20"/>
              </w:rPr>
            </w:pPr>
            <w:r>
              <w:rPr>
                <w:rFonts w:ascii="Times New Roman" w:hAnsi="Times New Roman"/>
                <w:sz w:val="20"/>
                <w:szCs w:val="20"/>
              </w:rPr>
              <w:t>0,004</w:t>
            </w:r>
          </w:p>
        </w:tc>
        <w:tc>
          <w:tcPr>
            <w:tcW w:w="1148" w:type="dxa"/>
          </w:tcPr>
          <w:p w14:paraId="7748A3D2" w14:textId="47CCF777"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004</w:t>
            </w:r>
          </w:p>
        </w:tc>
        <w:tc>
          <w:tcPr>
            <w:tcW w:w="1097" w:type="dxa"/>
          </w:tcPr>
          <w:p w14:paraId="38C1A54D" w14:textId="7C6CDDBF" w:rsidR="003D3F8F" w:rsidRPr="00CF23DC" w:rsidRDefault="003D3F8F" w:rsidP="003D3F8F">
            <w:pPr>
              <w:jc w:val="center"/>
              <w:rPr>
                <w:rFonts w:ascii="Times New Roman" w:hAnsi="Times New Roman"/>
                <w:sz w:val="20"/>
                <w:szCs w:val="20"/>
              </w:rPr>
            </w:pPr>
            <w:r>
              <w:rPr>
                <w:rFonts w:ascii="Times New Roman" w:hAnsi="Times New Roman"/>
                <w:sz w:val="20"/>
                <w:szCs w:val="20"/>
              </w:rPr>
              <w:t>0,009</w:t>
            </w:r>
          </w:p>
        </w:tc>
        <w:tc>
          <w:tcPr>
            <w:tcW w:w="1047" w:type="dxa"/>
          </w:tcPr>
          <w:p w14:paraId="77EF581B" w14:textId="17D85920" w:rsidR="003D3F8F" w:rsidRPr="00D95E97" w:rsidRDefault="003D3F8F" w:rsidP="003D3F8F">
            <w:pPr>
              <w:jc w:val="center"/>
              <w:rPr>
                <w:rFonts w:ascii="Times New Roman" w:hAnsi="Times New Roman"/>
                <w:sz w:val="20"/>
                <w:szCs w:val="20"/>
              </w:rPr>
            </w:pPr>
            <w:r>
              <w:rPr>
                <w:rFonts w:ascii="Times New Roman" w:hAnsi="Times New Roman"/>
                <w:sz w:val="20"/>
                <w:szCs w:val="20"/>
              </w:rPr>
              <w:t>0,06</w:t>
            </w:r>
          </w:p>
        </w:tc>
        <w:tc>
          <w:tcPr>
            <w:tcW w:w="1112" w:type="dxa"/>
          </w:tcPr>
          <w:p w14:paraId="3413FB8C" w14:textId="65DB1875"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72" w:type="dxa"/>
          </w:tcPr>
          <w:p w14:paraId="7DA5E786" w14:textId="1A92A674" w:rsidR="003D3F8F" w:rsidRPr="00D95E97" w:rsidRDefault="003D3F8F" w:rsidP="003D3F8F">
            <w:pPr>
              <w:jc w:val="center"/>
              <w:rPr>
                <w:rFonts w:ascii="Times New Roman" w:hAnsi="Times New Roman"/>
                <w:sz w:val="20"/>
                <w:szCs w:val="20"/>
              </w:rPr>
            </w:pPr>
            <w:r>
              <w:rPr>
                <w:rFonts w:ascii="Times New Roman" w:hAnsi="Times New Roman"/>
                <w:sz w:val="20"/>
                <w:szCs w:val="20"/>
              </w:rPr>
              <w:t>0,008</w:t>
            </w:r>
          </w:p>
        </w:tc>
      </w:tr>
      <w:tr w:rsidR="003D3F8F" w:rsidRPr="00D95E97" w14:paraId="267B2432" w14:textId="77777777" w:rsidTr="00CF23DC">
        <w:tc>
          <w:tcPr>
            <w:tcW w:w="2324" w:type="dxa"/>
            <w:vMerge/>
          </w:tcPr>
          <w:p w14:paraId="26ED2B75" w14:textId="77777777" w:rsidR="003D3F8F" w:rsidRPr="00D95E97" w:rsidRDefault="003D3F8F" w:rsidP="003D3F8F">
            <w:pPr>
              <w:jc w:val="both"/>
              <w:rPr>
                <w:rFonts w:ascii="Times New Roman" w:hAnsi="Times New Roman"/>
                <w:sz w:val="20"/>
                <w:szCs w:val="20"/>
              </w:rPr>
            </w:pPr>
          </w:p>
        </w:tc>
        <w:tc>
          <w:tcPr>
            <w:tcW w:w="1094" w:type="dxa"/>
          </w:tcPr>
          <w:p w14:paraId="73A8E9BD" w14:textId="070864D2"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2018</w:t>
            </w:r>
          </w:p>
        </w:tc>
        <w:tc>
          <w:tcPr>
            <w:tcW w:w="1127" w:type="dxa"/>
          </w:tcPr>
          <w:p w14:paraId="321BE761" w14:textId="68107400" w:rsidR="003D3F8F" w:rsidRPr="00D95E97" w:rsidRDefault="003D3F8F" w:rsidP="003D3F8F">
            <w:pPr>
              <w:jc w:val="center"/>
              <w:rPr>
                <w:rFonts w:ascii="Times New Roman" w:hAnsi="Times New Roman"/>
                <w:sz w:val="20"/>
                <w:szCs w:val="20"/>
              </w:rPr>
            </w:pPr>
            <w:r>
              <w:rPr>
                <w:rFonts w:ascii="Times New Roman" w:hAnsi="Times New Roman"/>
                <w:sz w:val="20"/>
                <w:szCs w:val="20"/>
              </w:rPr>
              <w:t>0,109</w:t>
            </w:r>
          </w:p>
        </w:tc>
        <w:tc>
          <w:tcPr>
            <w:tcW w:w="1063" w:type="dxa"/>
          </w:tcPr>
          <w:p w14:paraId="7388477B" w14:textId="5A3F082E" w:rsidR="003D3F8F" w:rsidRPr="00D95E97" w:rsidRDefault="003D3F8F" w:rsidP="003D3F8F">
            <w:pPr>
              <w:jc w:val="center"/>
              <w:rPr>
                <w:rFonts w:ascii="Times New Roman" w:hAnsi="Times New Roman"/>
                <w:sz w:val="20"/>
                <w:szCs w:val="20"/>
              </w:rPr>
            </w:pPr>
            <w:r>
              <w:rPr>
                <w:rFonts w:ascii="Times New Roman" w:hAnsi="Times New Roman"/>
                <w:sz w:val="20"/>
                <w:szCs w:val="20"/>
              </w:rPr>
              <w:t>0,003</w:t>
            </w:r>
          </w:p>
        </w:tc>
        <w:tc>
          <w:tcPr>
            <w:tcW w:w="1100" w:type="dxa"/>
          </w:tcPr>
          <w:p w14:paraId="4E2B3251" w14:textId="3F29A0EE" w:rsidR="003D3F8F" w:rsidRPr="00D95E97" w:rsidRDefault="003D3F8F" w:rsidP="003D3F8F">
            <w:pPr>
              <w:jc w:val="center"/>
              <w:rPr>
                <w:rFonts w:ascii="Times New Roman" w:hAnsi="Times New Roman"/>
                <w:sz w:val="20"/>
                <w:szCs w:val="20"/>
              </w:rPr>
            </w:pPr>
            <w:r>
              <w:rPr>
                <w:rFonts w:ascii="Times New Roman" w:hAnsi="Times New Roman"/>
                <w:sz w:val="20"/>
                <w:szCs w:val="20"/>
              </w:rPr>
              <w:t>1,9</w:t>
            </w:r>
          </w:p>
        </w:tc>
        <w:tc>
          <w:tcPr>
            <w:tcW w:w="1050" w:type="dxa"/>
          </w:tcPr>
          <w:p w14:paraId="6A363859" w14:textId="3B0FAA98"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3D1C8FE4" w14:textId="631064C8"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7AB2AA7E" w14:textId="06F72526" w:rsidR="003D3F8F" w:rsidRDefault="003D3F8F" w:rsidP="003D3F8F">
            <w:pPr>
              <w:jc w:val="center"/>
              <w:rPr>
                <w:rFonts w:ascii="Times New Roman" w:hAnsi="Times New Roman"/>
                <w:sz w:val="20"/>
                <w:szCs w:val="20"/>
              </w:rPr>
            </w:pPr>
            <w:r>
              <w:rPr>
                <w:rFonts w:ascii="Times New Roman" w:hAnsi="Times New Roman"/>
                <w:sz w:val="20"/>
                <w:szCs w:val="20"/>
              </w:rPr>
              <w:t>0,002</w:t>
            </w:r>
          </w:p>
        </w:tc>
        <w:tc>
          <w:tcPr>
            <w:tcW w:w="1148" w:type="dxa"/>
          </w:tcPr>
          <w:p w14:paraId="0BC8E457" w14:textId="5258EA23"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34EC8E29" w14:textId="381B178F" w:rsidR="003D3F8F" w:rsidRPr="00D95E97" w:rsidRDefault="003D3F8F" w:rsidP="003D3F8F">
            <w:pPr>
              <w:jc w:val="center"/>
              <w:rPr>
                <w:rFonts w:ascii="Times New Roman" w:hAnsi="Times New Roman"/>
                <w:sz w:val="20"/>
                <w:szCs w:val="20"/>
              </w:rPr>
            </w:pPr>
            <w:r>
              <w:rPr>
                <w:rFonts w:ascii="Times New Roman" w:hAnsi="Times New Roman"/>
                <w:sz w:val="20"/>
                <w:szCs w:val="20"/>
              </w:rPr>
              <w:t>0,009</w:t>
            </w:r>
          </w:p>
        </w:tc>
        <w:tc>
          <w:tcPr>
            <w:tcW w:w="1047" w:type="dxa"/>
          </w:tcPr>
          <w:p w14:paraId="72168957" w14:textId="0263906F" w:rsidR="003D3F8F" w:rsidRPr="00D95E97" w:rsidRDefault="003D3F8F" w:rsidP="003D3F8F">
            <w:pPr>
              <w:jc w:val="center"/>
              <w:rPr>
                <w:rFonts w:ascii="Times New Roman" w:hAnsi="Times New Roman"/>
                <w:sz w:val="20"/>
                <w:szCs w:val="20"/>
              </w:rPr>
            </w:pPr>
            <w:r>
              <w:rPr>
                <w:rFonts w:ascii="Times New Roman" w:hAnsi="Times New Roman"/>
                <w:sz w:val="20"/>
                <w:szCs w:val="20"/>
              </w:rPr>
              <w:t>0,05</w:t>
            </w:r>
          </w:p>
        </w:tc>
        <w:tc>
          <w:tcPr>
            <w:tcW w:w="1112" w:type="dxa"/>
          </w:tcPr>
          <w:p w14:paraId="659FD5A0" w14:textId="40A8B0BD"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72" w:type="dxa"/>
          </w:tcPr>
          <w:p w14:paraId="3FD34141" w14:textId="22912844" w:rsidR="003D3F8F" w:rsidRPr="00D95E97" w:rsidRDefault="003D3F8F" w:rsidP="003D3F8F">
            <w:pPr>
              <w:jc w:val="center"/>
              <w:rPr>
                <w:rFonts w:ascii="Times New Roman" w:hAnsi="Times New Roman"/>
                <w:sz w:val="20"/>
                <w:szCs w:val="20"/>
              </w:rPr>
            </w:pPr>
            <w:r>
              <w:rPr>
                <w:rFonts w:ascii="Times New Roman" w:hAnsi="Times New Roman"/>
                <w:sz w:val="20"/>
                <w:szCs w:val="20"/>
              </w:rPr>
              <w:t>0,007</w:t>
            </w:r>
          </w:p>
        </w:tc>
      </w:tr>
      <w:tr w:rsidR="003D3F8F" w:rsidRPr="00D95E97" w14:paraId="5EF5F833" w14:textId="77777777" w:rsidTr="00CF23DC">
        <w:tc>
          <w:tcPr>
            <w:tcW w:w="2324" w:type="dxa"/>
            <w:vMerge/>
          </w:tcPr>
          <w:p w14:paraId="3A6CFAC4" w14:textId="77777777" w:rsidR="003D3F8F" w:rsidRPr="00D95E97" w:rsidRDefault="003D3F8F" w:rsidP="003D3F8F">
            <w:pPr>
              <w:jc w:val="both"/>
              <w:rPr>
                <w:rFonts w:ascii="Times New Roman" w:hAnsi="Times New Roman"/>
                <w:sz w:val="20"/>
                <w:szCs w:val="20"/>
              </w:rPr>
            </w:pPr>
          </w:p>
        </w:tc>
        <w:tc>
          <w:tcPr>
            <w:tcW w:w="1094" w:type="dxa"/>
          </w:tcPr>
          <w:p w14:paraId="01DD0E31" w14:textId="35C28EDF"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2019</w:t>
            </w:r>
          </w:p>
        </w:tc>
        <w:tc>
          <w:tcPr>
            <w:tcW w:w="1127" w:type="dxa"/>
          </w:tcPr>
          <w:p w14:paraId="1876313D" w14:textId="03EFD682" w:rsidR="003D3F8F" w:rsidRPr="00D95E97" w:rsidRDefault="003D3F8F" w:rsidP="003D3F8F">
            <w:pPr>
              <w:jc w:val="center"/>
              <w:rPr>
                <w:rFonts w:ascii="Times New Roman" w:hAnsi="Times New Roman"/>
                <w:sz w:val="20"/>
                <w:szCs w:val="20"/>
              </w:rPr>
            </w:pPr>
            <w:r>
              <w:rPr>
                <w:rFonts w:ascii="Times New Roman" w:hAnsi="Times New Roman"/>
                <w:sz w:val="20"/>
                <w:szCs w:val="20"/>
              </w:rPr>
              <w:t>0,099</w:t>
            </w:r>
          </w:p>
        </w:tc>
        <w:tc>
          <w:tcPr>
            <w:tcW w:w="1063" w:type="dxa"/>
          </w:tcPr>
          <w:p w14:paraId="094BB6ED" w14:textId="2304F65F" w:rsidR="003D3F8F" w:rsidRPr="00D95E97" w:rsidRDefault="003D3F8F" w:rsidP="003D3F8F">
            <w:pPr>
              <w:jc w:val="center"/>
              <w:rPr>
                <w:rFonts w:ascii="Times New Roman" w:hAnsi="Times New Roman"/>
                <w:sz w:val="20"/>
                <w:szCs w:val="20"/>
              </w:rPr>
            </w:pPr>
            <w:r>
              <w:rPr>
                <w:rFonts w:ascii="Times New Roman" w:hAnsi="Times New Roman"/>
                <w:sz w:val="20"/>
                <w:szCs w:val="20"/>
              </w:rPr>
              <w:t>0,003</w:t>
            </w:r>
          </w:p>
        </w:tc>
        <w:tc>
          <w:tcPr>
            <w:tcW w:w="1100" w:type="dxa"/>
          </w:tcPr>
          <w:p w14:paraId="38B54A56" w14:textId="106C5662"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50" w:type="dxa"/>
          </w:tcPr>
          <w:p w14:paraId="1DF18D7A" w14:textId="273AA619" w:rsidR="003D3F8F" w:rsidRPr="00D95E97" w:rsidRDefault="003D3F8F" w:rsidP="003D3F8F">
            <w:pPr>
              <w:jc w:val="center"/>
              <w:rPr>
                <w:rFonts w:ascii="Times New Roman" w:hAnsi="Times New Roman"/>
                <w:sz w:val="20"/>
                <w:szCs w:val="20"/>
              </w:rPr>
            </w:pPr>
            <w:r>
              <w:rPr>
                <w:rFonts w:ascii="Times New Roman" w:hAnsi="Times New Roman"/>
                <w:sz w:val="20"/>
                <w:szCs w:val="20"/>
              </w:rPr>
              <w:t>0,05</w:t>
            </w:r>
          </w:p>
        </w:tc>
        <w:tc>
          <w:tcPr>
            <w:tcW w:w="1111" w:type="dxa"/>
          </w:tcPr>
          <w:p w14:paraId="56CD38B1" w14:textId="1002E547"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4546FBF2" w14:textId="5A228040" w:rsidR="003D3F8F" w:rsidRDefault="003D3F8F" w:rsidP="003D3F8F">
            <w:pPr>
              <w:jc w:val="center"/>
              <w:rPr>
                <w:rFonts w:ascii="Times New Roman" w:hAnsi="Times New Roman"/>
                <w:sz w:val="20"/>
                <w:szCs w:val="20"/>
              </w:rPr>
            </w:pPr>
            <w:r>
              <w:rPr>
                <w:rFonts w:ascii="Times New Roman" w:hAnsi="Times New Roman"/>
                <w:sz w:val="20"/>
                <w:szCs w:val="20"/>
              </w:rPr>
              <w:t>0,002</w:t>
            </w:r>
          </w:p>
        </w:tc>
        <w:tc>
          <w:tcPr>
            <w:tcW w:w="1148" w:type="dxa"/>
          </w:tcPr>
          <w:p w14:paraId="1A04C10F" w14:textId="789EFE93"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436F1F5C" w14:textId="069939C1" w:rsidR="003D3F8F" w:rsidRPr="00D95E97" w:rsidRDefault="003D3F8F" w:rsidP="003D3F8F">
            <w:pPr>
              <w:jc w:val="center"/>
              <w:rPr>
                <w:rFonts w:ascii="Times New Roman" w:hAnsi="Times New Roman"/>
                <w:sz w:val="20"/>
                <w:szCs w:val="20"/>
              </w:rPr>
            </w:pPr>
            <w:r>
              <w:rPr>
                <w:rFonts w:ascii="Times New Roman" w:hAnsi="Times New Roman"/>
                <w:sz w:val="20"/>
                <w:szCs w:val="20"/>
              </w:rPr>
              <w:t>0,009</w:t>
            </w:r>
          </w:p>
        </w:tc>
        <w:tc>
          <w:tcPr>
            <w:tcW w:w="1047" w:type="dxa"/>
          </w:tcPr>
          <w:p w14:paraId="1912EE22" w14:textId="3F494767" w:rsidR="003D3F8F" w:rsidRPr="00D95E97" w:rsidRDefault="003D3F8F" w:rsidP="003D3F8F">
            <w:pPr>
              <w:jc w:val="center"/>
              <w:rPr>
                <w:rFonts w:ascii="Times New Roman" w:hAnsi="Times New Roman"/>
                <w:sz w:val="20"/>
                <w:szCs w:val="20"/>
              </w:rPr>
            </w:pPr>
            <w:r>
              <w:rPr>
                <w:rFonts w:ascii="Times New Roman" w:hAnsi="Times New Roman"/>
                <w:sz w:val="20"/>
                <w:szCs w:val="20"/>
              </w:rPr>
              <w:t>0,04</w:t>
            </w:r>
          </w:p>
        </w:tc>
        <w:tc>
          <w:tcPr>
            <w:tcW w:w="1112" w:type="dxa"/>
          </w:tcPr>
          <w:p w14:paraId="06463C70" w14:textId="79450D49"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72" w:type="dxa"/>
          </w:tcPr>
          <w:p w14:paraId="4F893D00" w14:textId="691BA5AC" w:rsidR="003D3F8F" w:rsidRPr="00D95E97" w:rsidRDefault="003D3F8F" w:rsidP="003D3F8F">
            <w:pPr>
              <w:jc w:val="center"/>
              <w:rPr>
                <w:rFonts w:ascii="Times New Roman" w:hAnsi="Times New Roman"/>
                <w:sz w:val="20"/>
                <w:szCs w:val="20"/>
              </w:rPr>
            </w:pPr>
            <w:r>
              <w:rPr>
                <w:rFonts w:ascii="Times New Roman" w:hAnsi="Times New Roman"/>
                <w:sz w:val="20"/>
                <w:szCs w:val="20"/>
              </w:rPr>
              <w:t>0,008</w:t>
            </w:r>
          </w:p>
        </w:tc>
      </w:tr>
      <w:tr w:rsidR="003D3F8F" w:rsidRPr="00D95E97" w14:paraId="4CF26D10" w14:textId="77777777" w:rsidTr="00CF23DC">
        <w:tc>
          <w:tcPr>
            <w:tcW w:w="2324" w:type="dxa"/>
            <w:vMerge/>
          </w:tcPr>
          <w:p w14:paraId="6DA9FC95" w14:textId="77777777" w:rsidR="003D3F8F" w:rsidRPr="00D95E97" w:rsidRDefault="003D3F8F" w:rsidP="003D3F8F">
            <w:pPr>
              <w:jc w:val="both"/>
              <w:rPr>
                <w:rFonts w:ascii="Times New Roman" w:hAnsi="Times New Roman"/>
                <w:sz w:val="20"/>
                <w:szCs w:val="20"/>
              </w:rPr>
            </w:pPr>
          </w:p>
        </w:tc>
        <w:tc>
          <w:tcPr>
            <w:tcW w:w="1094" w:type="dxa"/>
          </w:tcPr>
          <w:p w14:paraId="2D4BC9C7" w14:textId="64AFB6EF"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2020</w:t>
            </w:r>
          </w:p>
        </w:tc>
        <w:tc>
          <w:tcPr>
            <w:tcW w:w="1127" w:type="dxa"/>
          </w:tcPr>
          <w:p w14:paraId="4F88B5A1" w14:textId="4409EDE7" w:rsidR="003D3F8F" w:rsidRPr="00D95E97" w:rsidRDefault="003D3F8F" w:rsidP="003D3F8F">
            <w:pPr>
              <w:jc w:val="center"/>
              <w:rPr>
                <w:rFonts w:ascii="Times New Roman" w:hAnsi="Times New Roman"/>
                <w:sz w:val="20"/>
                <w:szCs w:val="20"/>
              </w:rPr>
            </w:pPr>
            <w:r>
              <w:rPr>
                <w:rFonts w:ascii="Times New Roman" w:hAnsi="Times New Roman"/>
                <w:sz w:val="20"/>
                <w:szCs w:val="20"/>
              </w:rPr>
              <w:t>0,091</w:t>
            </w:r>
          </w:p>
        </w:tc>
        <w:tc>
          <w:tcPr>
            <w:tcW w:w="1063" w:type="dxa"/>
          </w:tcPr>
          <w:p w14:paraId="4AACAF43" w14:textId="4BF89327" w:rsidR="003D3F8F" w:rsidRPr="00D95E97" w:rsidRDefault="003D3F8F" w:rsidP="003D3F8F">
            <w:pPr>
              <w:jc w:val="center"/>
              <w:rPr>
                <w:rFonts w:ascii="Times New Roman" w:hAnsi="Times New Roman"/>
                <w:sz w:val="20"/>
                <w:szCs w:val="20"/>
              </w:rPr>
            </w:pPr>
            <w:r>
              <w:rPr>
                <w:rFonts w:ascii="Times New Roman" w:hAnsi="Times New Roman"/>
                <w:sz w:val="20"/>
                <w:szCs w:val="20"/>
              </w:rPr>
              <w:t>0,001</w:t>
            </w:r>
          </w:p>
        </w:tc>
        <w:tc>
          <w:tcPr>
            <w:tcW w:w="1100" w:type="dxa"/>
          </w:tcPr>
          <w:p w14:paraId="5DCC8C02" w14:textId="1A323003" w:rsidR="003D3F8F" w:rsidRPr="00D95E97" w:rsidRDefault="003D3F8F" w:rsidP="003D3F8F">
            <w:pPr>
              <w:jc w:val="center"/>
              <w:rPr>
                <w:rFonts w:ascii="Times New Roman" w:hAnsi="Times New Roman"/>
                <w:sz w:val="20"/>
                <w:szCs w:val="20"/>
              </w:rPr>
            </w:pPr>
            <w:r>
              <w:rPr>
                <w:rFonts w:ascii="Times New Roman" w:hAnsi="Times New Roman"/>
                <w:sz w:val="20"/>
                <w:szCs w:val="20"/>
              </w:rPr>
              <w:t>1,1</w:t>
            </w:r>
          </w:p>
        </w:tc>
        <w:tc>
          <w:tcPr>
            <w:tcW w:w="1050" w:type="dxa"/>
          </w:tcPr>
          <w:p w14:paraId="0B240D6F" w14:textId="1268ABB3"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01241399" w14:textId="548FA5E0"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5847EF0D" w14:textId="25DB76E4" w:rsidR="003D3F8F" w:rsidRDefault="003D3F8F" w:rsidP="003D3F8F">
            <w:pPr>
              <w:jc w:val="center"/>
              <w:rPr>
                <w:rFonts w:ascii="Times New Roman" w:hAnsi="Times New Roman"/>
                <w:sz w:val="20"/>
                <w:szCs w:val="20"/>
              </w:rPr>
            </w:pPr>
            <w:r>
              <w:rPr>
                <w:rFonts w:ascii="Times New Roman" w:hAnsi="Times New Roman"/>
                <w:sz w:val="20"/>
                <w:szCs w:val="20"/>
              </w:rPr>
              <w:t>0,002</w:t>
            </w:r>
          </w:p>
        </w:tc>
        <w:tc>
          <w:tcPr>
            <w:tcW w:w="1148" w:type="dxa"/>
          </w:tcPr>
          <w:p w14:paraId="601097DE" w14:textId="6F6CCD9C"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779EFDD5" w14:textId="3C18D022" w:rsidR="003D3F8F" w:rsidRPr="00D95E97" w:rsidRDefault="003D3F8F" w:rsidP="003D3F8F">
            <w:pPr>
              <w:jc w:val="center"/>
              <w:rPr>
                <w:rFonts w:ascii="Times New Roman" w:hAnsi="Times New Roman"/>
                <w:sz w:val="20"/>
                <w:szCs w:val="20"/>
              </w:rPr>
            </w:pPr>
            <w:r>
              <w:rPr>
                <w:rFonts w:ascii="Times New Roman" w:hAnsi="Times New Roman"/>
                <w:sz w:val="20"/>
                <w:szCs w:val="20"/>
              </w:rPr>
              <w:t>0,006</w:t>
            </w:r>
          </w:p>
        </w:tc>
        <w:tc>
          <w:tcPr>
            <w:tcW w:w="1047" w:type="dxa"/>
          </w:tcPr>
          <w:p w14:paraId="297CC60C" w14:textId="1EF588F0" w:rsidR="003D3F8F" w:rsidRPr="00D95E97" w:rsidRDefault="003D3F8F" w:rsidP="003D3F8F">
            <w:pPr>
              <w:jc w:val="center"/>
              <w:rPr>
                <w:rFonts w:ascii="Times New Roman" w:hAnsi="Times New Roman"/>
                <w:sz w:val="20"/>
                <w:szCs w:val="20"/>
              </w:rPr>
            </w:pPr>
            <w:r>
              <w:rPr>
                <w:rFonts w:ascii="Times New Roman" w:hAnsi="Times New Roman"/>
                <w:sz w:val="20"/>
                <w:szCs w:val="20"/>
              </w:rPr>
              <w:t>0,05</w:t>
            </w:r>
          </w:p>
        </w:tc>
        <w:tc>
          <w:tcPr>
            <w:tcW w:w="1112" w:type="dxa"/>
          </w:tcPr>
          <w:p w14:paraId="32C682F7" w14:textId="4C9317D5"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72" w:type="dxa"/>
          </w:tcPr>
          <w:p w14:paraId="049B17F3" w14:textId="42062C82" w:rsidR="003D3F8F" w:rsidRPr="00D95E97" w:rsidRDefault="003D3F8F" w:rsidP="003D3F8F">
            <w:pPr>
              <w:jc w:val="center"/>
              <w:rPr>
                <w:rFonts w:ascii="Times New Roman" w:hAnsi="Times New Roman"/>
                <w:sz w:val="20"/>
                <w:szCs w:val="20"/>
              </w:rPr>
            </w:pPr>
            <w:r>
              <w:rPr>
                <w:rFonts w:ascii="Times New Roman" w:hAnsi="Times New Roman"/>
                <w:sz w:val="20"/>
                <w:szCs w:val="20"/>
              </w:rPr>
              <w:t>0,007</w:t>
            </w:r>
          </w:p>
        </w:tc>
      </w:tr>
      <w:tr w:rsidR="003D3F8F" w:rsidRPr="00D95E97" w14:paraId="4404B9CD" w14:textId="77777777" w:rsidTr="00CF23DC">
        <w:tc>
          <w:tcPr>
            <w:tcW w:w="2324" w:type="dxa"/>
            <w:vMerge/>
          </w:tcPr>
          <w:p w14:paraId="2EAD075A" w14:textId="77777777" w:rsidR="003D3F8F" w:rsidRPr="00D95E97" w:rsidRDefault="003D3F8F" w:rsidP="003D3F8F">
            <w:pPr>
              <w:jc w:val="both"/>
              <w:rPr>
                <w:rFonts w:ascii="Times New Roman" w:hAnsi="Times New Roman"/>
                <w:sz w:val="20"/>
                <w:szCs w:val="20"/>
              </w:rPr>
            </w:pPr>
          </w:p>
        </w:tc>
        <w:tc>
          <w:tcPr>
            <w:tcW w:w="1094" w:type="dxa"/>
          </w:tcPr>
          <w:p w14:paraId="3EFFD758" w14:textId="475EE405" w:rsidR="003D3F8F" w:rsidRPr="00D95E97" w:rsidRDefault="003D3F8F" w:rsidP="003D3F8F">
            <w:pPr>
              <w:jc w:val="center"/>
              <w:rPr>
                <w:rFonts w:ascii="Times New Roman" w:hAnsi="Times New Roman"/>
                <w:sz w:val="20"/>
                <w:szCs w:val="20"/>
              </w:rPr>
            </w:pPr>
            <w:r>
              <w:rPr>
                <w:rFonts w:ascii="Times New Roman" w:hAnsi="Times New Roman"/>
                <w:sz w:val="20"/>
                <w:szCs w:val="20"/>
              </w:rPr>
              <w:t>2021</w:t>
            </w:r>
          </w:p>
        </w:tc>
        <w:tc>
          <w:tcPr>
            <w:tcW w:w="1127" w:type="dxa"/>
          </w:tcPr>
          <w:p w14:paraId="77F52807" w14:textId="5DE6B5F5" w:rsidR="003D3F8F" w:rsidRPr="00D95E97" w:rsidRDefault="005D44CF" w:rsidP="003D3F8F">
            <w:pPr>
              <w:jc w:val="center"/>
              <w:rPr>
                <w:rFonts w:ascii="Times New Roman" w:hAnsi="Times New Roman"/>
                <w:sz w:val="20"/>
                <w:szCs w:val="20"/>
              </w:rPr>
            </w:pPr>
            <w:r>
              <w:rPr>
                <w:rFonts w:ascii="Times New Roman" w:hAnsi="Times New Roman"/>
                <w:sz w:val="20"/>
                <w:szCs w:val="20"/>
              </w:rPr>
              <w:t>0,051</w:t>
            </w:r>
          </w:p>
        </w:tc>
        <w:tc>
          <w:tcPr>
            <w:tcW w:w="1063" w:type="dxa"/>
          </w:tcPr>
          <w:p w14:paraId="130D8550" w14:textId="5B907B7F" w:rsidR="003D3F8F" w:rsidRPr="00D95E97" w:rsidRDefault="005D44CF" w:rsidP="003D3F8F">
            <w:pPr>
              <w:jc w:val="center"/>
              <w:rPr>
                <w:rFonts w:ascii="Times New Roman" w:hAnsi="Times New Roman"/>
                <w:sz w:val="20"/>
                <w:szCs w:val="20"/>
              </w:rPr>
            </w:pPr>
            <w:r>
              <w:rPr>
                <w:rFonts w:ascii="Times New Roman" w:hAnsi="Times New Roman"/>
                <w:sz w:val="20"/>
                <w:szCs w:val="20"/>
              </w:rPr>
              <w:t>0,001</w:t>
            </w:r>
          </w:p>
        </w:tc>
        <w:tc>
          <w:tcPr>
            <w:tcW w:w="1100" w:type="dxa"/>
          </w:tcPr>
          <w:p w14:paraId="08C00FC7" w14:textId="617BEC31" w:rsidR="003D3F8F" w:rsidRPr="00D95E97" w:rsidRDefault="005D44CF" w:rsidP="003D3F8F">
            <w:pPr>
              <w:jc w:val="center"/>
              <w:rPr>
                <w:rFonts w:ascii="Times New Roman" w:hAnsi="Times New Roman"/>
                <w:sz w:val="20"/>
                <w:szCs w:val="20"/>
              </w:rPr>
            </w:pPr>
            <w:r>
              <w:rPr>
                <w:rFonts w:ascii="Times New Roman" w:hAnsi="Times New Roman"/>
                <w:sz w:val="20"/>
                <w:szCs w:val="20"/>
              </w:rPr>
              <w:t>1,1</w:t>
            </w:r>
          </w:p>
        </w:tc>
        <w:tc>
          <w:tcPr>
            <w:tcW w:w="1050" w:type="dxa"/>
          </w:tcPr>
          <w:p w14:paraId="4B2A043B" w14:textId="5381C98E" w:rsidR="003D3F8F" w:rsidRPr="00D95E97" w:rsidRDefault="005D44CF" w:rsidP="003D3F8F">
            <w:pPr>
              <w:jc w:val="center"/>
              <w:rPr>
                <w:rFonts w:ascii="Times New Roman" w:hAnsi="Times New Roman"/>
                <w:sz w:val="20"/>
                <w:szCs w:val="20"/>
              </w:rPr>
            </w:pPr>
            <w:r>
              <w:rPr>
                <w:rFonts w:ascii="Times New Roman" w:hAnsi="Times New Roman"/>
                <w:sz w:val="20"/>
                <w:szCs w:val="20"/>
              </w:rPr>
              <w:t>0,04</w:t>
            </w:r>
          </w:p>
        </w:tc>
        <w:tc>
          <w:tcPr>
            <w:tcW w:w="1111" w:type="dxa"/>
          </w:tcPr>
          <w:p w14:paraId="25F13B74" w14:textId="0AC01119" w:rsidR="003D3F8F" w:rsidRPr="00D95E97" w:rsidRDefault="005D44CF" w:rsidP="003D3F8F">
            <w:pPr>
              <w:jc w:val="center"/>
              <w:rPr>
                <w:rFonts w:ascii="Times New Roman" w:hAnsi="Times New Roman"/>
                <w:sz w:val="20"/>
                <w:szCs w:val="20"/>
              </w:rPr>
            </w:pPr>
            <w:r>
              <w:rPr>
                <w:rFonts w:ascii="Times New Roman" w:hAnsi="Times New Roman"/>
                <w:sz w:val="20"/>
                <w:szCs w:val="20"/>
              </w:rPr>
              <w:t>0,03</w:t>
            </w:r>
          </w:p>
        </w:tc>
        <w:tc>
          <w:tcPr>
            <w:tcW w:w="1043" w:type="dxa"/>
          </w:tcPr>
          <w:p w14:paraId="5F228433" w14:textId="1F3B12FA" w:rsidR="003D3F8F" w:rsidRDefault="005D44CF" w:rsidP="003D3F8F">
            <w:pPr>
              <w:jc w:val="center"/>
              <w:rPr>
                <w:rFonts w:ascii="Times New Roman" w:hAnsi="Times New Roman"/>
                <w:sz w:val="20"/>
                <w:szCs w:val="20"/>
              </w:rPr>
            </w:pPr>
            <w:r>
              <w:rPr>
                <w:rFonts w:ascii="Times New Roman" w:hAnsi="Times New Roman"/>
                <w:sz w:val="20"/>
                <w:szCs w:val="20"/>
              </w:rPr>
              <w:t>0,001</w:t>
            </w:r>
          </w:p>
        </w:tc>
        <w:tc>
          <w:tcPr>
            <w:tcW w:w="1148" w:type="dxa"/>
          </w:tcPr>
          <w:p w14:paraId="328299D2" w14:textId="54EBDBAA" w:rsidR="003D3F8F" w:rsidRPr="005D44CF" w:rsidRDefault="005D44CF" w:rsidP="003D3F8F">
            <w:pPr>
              <w:jc w:val="center"/>
              <w:rPr>
                <w:rFonts w:ascii="Times New Roman" w:hAnsi="Times New Roman"/>
                <w:sz w:val="20"/>
                <w:szCs w:val="20"/>
              </w:rPr>
            </w:pPr>
            <w:r>
              <w:rPr>
                <w:rFonts w:ascii="Times New Roman" w:hAnsi="Times New Roman"/>
                <w:sz w:val="20"/>
                <w:szCs w:val="20"/>
              </w:rPr>
              <w:t>0,003</w:t>
            </w:r>
          </w:p>
        </w:tc>
        <w:tc>
          <w:tcPr>
            <w:tcW w:w="1097" w:type="dxa"/>
          </w:tcPr>
          <w:p w14:paraId="5753EE78" w14:textId="693C5A7D" w:rsidR="003D3F8F" w:rsidRPr="00D95E97" w:rsidRDefault="005D44CF" w:rsidP="003D3F8F">
            <w:pPr>
              <w:jc w:val="center"/>
              <w:rPr>
                <w:rFonts w:ascii="Times New Roman" w:hAnsi="Times New Roman"/>
                <w:sz w:val="20"/>
                <w:szCs w:val="20"/>
              </w:rPr>
            </w:pPr>
            <w:r>
              <w:rPr>
                <w:rFonts w:ascii="Times New Roman" w:hAnsi="Times New Roman"/>
                <w:sz w:val="20"/>
                <w:szCs w:val="20"/>
              </w:rPr>
              <w:t>0,008</w:t>
            </w:r>
          </w:p>
        </w:tc>
        <w:tc>
          <w:tcPr>
            <w:tcW w:w="1047" w:type="dxa"/>
          </w:tcPr>
          <w:p w14:paraId="49F061FC" w14:textId="01159F40" w:rsidR="003D3F8F" w:rsidRPr="00D95E97" w:rsidRDefault="005D44CF" w:rsidP="003D3F8F">
            <w:pPr>
              <w:jc w:val="center"/>
              <w:rPr>
                <w:rFonts w:ascii="Times New Roman" w:hAnsi="Times New Roman"/>
                <w:sz w:val="20"/>
                <w:szCs w:val="20"/>
              </w:rPr>
            </w:pPr>
            <w:r>
              <w:rPr>
                <w:rFonts w:ascii="Times New Roman" w:hAnsi="Times New Roman"/>
                <w:sz w:val="20"/>
                <w:szCs w:val="20"/>
              </w:rPr>
              <w:t>0,06</w:t>
            </w:r>
          </w:p>
        </w:tc>
        <w:tc>
          <w:tcPr>
            <w:tcW w:w="1112" w:type="dxa"/>
          </w:tcPr>
          <w:p w14:paraId="25EBEC12" w14:textId="358AFEAB" w:rsidR="003D3F8F" w:rsidRPr="00D95E97" w:rsidRDefault="005D44CF" w:rsidP="003D3F8F">
            <w:pPr>
              <w:jc w:val="center"/>
              <w:rPr>
                <w:rFonts w:ascii="Times New Roman" w:hAnsi="Times New Roman"/>
                <w:sz w:val="20"/>
                <w:szCs w:val="20"/>
              </w:rPr>
            </w:pPr>
            <w:r>
              <w:rPr>
                <w:rFonts w:ascii="Times New Roman" w:hAnsi="Times New Roman"/>
                <w:sz w:val="20"/>
                <w:szCs w:val="20"/>
              </w:rPr>
              <w:t>-</w:t>
            </w:r>
          </w:p>
        </w:tc>
        <w:tc>
          <w:tcPr>
            <w:tcW w:w="1072" w:type="dxa"/>
          </w:tcPr>
          <w:p w14:paraId="66CC3B1D" w14:textId="3BE9A91B" w:rsidR="003D3F8F" w:rsidRPr="00D95E97" w:rsidRDefault="005D44CF" w:rsidP="003D3F8F">
            <w:pPr>
              <w:jc w:val="center"/>
              <w:rPr>
                <w:rFonts w:ascii="Times New Roman" w:hAnsi="Times New Roman"/>
                <w:sz w:val="20"/>
                <w:szCs w:val="20"/>
              </w:rPr>
            </w:pPr>
            <w:r>
              <w:rPr>
                <w:rFonts w:ascii="Times New Roman" w:hAnsi="Times New Roman"/>
                <w:sz w:val="20"/>
                <w:szCs w:val="20"/>
              </w:rPr>
              <w:t>0,008</w:t>
            </w:r>
          </w:p>
        </w:tc>
      </w:tr>
      <w:tr w:rsidR="003D3F8F" w:rsidRPr="00D95E97" w14:paraId="7E1605CE" w14:textId="77777777" w:rsidTr="00CF23DC">
        <w:tc>
          <w:tcPr>
            <w:tcW w:w="2324" w:type="dxa"/>
            <w:vMerge w:val="restart"/>
          </w:tcPr>
          <w:p w14:paraId="46961462" w14:textId="32255E53" w:rsidR="003D3F8F" w:rsidRPr="0034202B" w:rsidRDefault="00FB2199" w:rsidP="003D3F8F">
            <w:pPr>
              <w:rPr>
                <w:rFonts w:ascii="Times New Roman" w:hAnsi="Times New Roman"/>
                <w:sz w:val="20"/>
                <w:szCs w:val="20"/>
              </w:rPr>
            </w:pPr>
            <w:r>
              <w:rPr>
                <w:rFonts w:ascii="Times New Roman" w:hAnsi="Times New Roman" w:cs="Times New Roman"/>
                <w:bCs/>
                <w:sz w:val="20"/>
                <w:szCs w:val="20"/>
                <w:lang w:eastAsia="uk-UA"/>
              </w:rPr>
              <w:t>П</w:t>
            </w:r>
            <w:r w:rsidR="003D3F8F">
              <w:rPr>
                <w:rFonts w:ascii="Times New Roman" w:hAnsi="Times New Roman" w:cs="Times New Roman"/>
                <w:bCs/>
                <w:sz w:val="20"/>
                <w:szCs w:val="20"/>
                <w:lang w:eastAsia="uk-UA"/>
              </w:rPr>
              <w:t>ункт</w:t>
            </w:r>
            <w:r w:rsidR="003D3F8F" w:rsidRPr="0034202B">
              <w:rPr>
                <w:rFonts w:ascii="Times New Roman" w:hAnsi="Times New Roman" w:cs="Times New Roman"/>
                <w:bCs/>
                <w:sz w:val="20"/>
                <w:szCs w:val="20"/>
                <w:lang w:eastAsia="uk-UA"/>
              </w:rPr>
              <w:t xml:space="preserve"> спостережень за забрудненням атмосфер</w:t>
            </w:r>
            <w:r w:rsidR="003D3F8F">
              <w:rPr>
                <w:rFonts w:ascii="Times New Roman" w:hAnsi="Times New Roman" w:cs="Times New Roman"/>
                <w:bCs/>
                <w:sz w:val="20"/>
                <w:szCs w:val="20"/>
                <w:lang w:eastAsia="uk-UA"/>
              </w:rPr>
              <w:softHyphen/>
            </w:r>
            <w:r w:rsidR="003D3F8F" w:rsidRPr="0034202B">
              <w:rPr>
                <w:rFonts w:ascii="Times New Roman" w:hAnsi="Times New Roman" w:cs="Times New Roman"/>
                <w:bCs/>
                <w:sz w:val="20"/>
                <w:szCs w:val="20"/>
                <w:lang w:eastAsia="uk-UA"/>
              </w:rPr>
              <w:t xml:space="preserve">ного повітря (ПСЗ № 5) </w:t>
            </w:r>
            <w:r w:rsidR="00F04881">
              <w:rPr>
                <w:rFonts w:ascii="Times New Roman" w:hAnsi="Times New Roman" w:cs="Times New Roman"/>
                <w:bCs/>
                <w:sz w:val="20"/>
                <w:szCs w:val="20"/>
                <w:lang w:eastAsia="uk-UA"/>
              </w:rPr>
              <w:t>–</w:t>
            </w:r>
            <w:r w:rsidR="003D3F8F" w:rsidRPr="0034202B">
              <w:rPr>
                <w:rFonts w:ascii="Times New Roman" w:hAnsi="Times New Roman" w:cs="Times New Roman"/>
                <w:bCs/>
                <w:sz w:val="20"/>
                <w:szCs w:val="20"/>
                <w:lang w:eastAsia="uk-UA"/>
              </w:rPr>
              <w:t xml:space="preserve"> вул. Мли</w:t>
            </w:r>
            <w:r w:rsidR="003D3F8F">
              <w:rPr>
                <w:rFonts w:ascii="Times New Roman" w:hAnsi="Times New Roman" w:cs="Times New Roman"/>
                <w:bCs/>
                <w:sz w:val="20"/>
                <w:szCs w:val="20"/>
                <w:lang w:eastAsia="uk-UA"/>
              </w:rPr>
              <w:softHyphen/>
            </w:r>
            <w:r w:rsidR="003D3F8F" w:rsidRPr="0034202B">
              <w:rPr>
                <w:rFonts w:ascii="Times New Roman" w:hAnsi="Times New Roman" w:cs="Times New Roman"/>
                <w:bCs/>
                <w:sz w:val="20"/>
                <w:szCs w:val="20"/>
                <w:lang w:eastAsia="uk-UA"/>
              </w:rPr>
              <w:t>нівська, 28, м.</w:t>
            </w:r>
            <w:r w:rsidR="003D3F8F">
              <w:rPr>
                <w:rFonts w:ascii="Times New Roman" w:hAnsi="Times New Roman" w:cs="Times New Roman"/>
                <w:bCs/>
                <w:sz w:val="20"/>
                <w:szCs w:val="20"/>
                <w:lang w:val="en-US" w:eastAsia="uk-UA"/>
              </w:rPr>
              <w:t> </w:t>
            </w:r>
            <w:r w:rsidR="003D3F8F" w:rsidRPr="0034202B">
              <w:rPr>
                <w:rFonts w:ascii="Times New Roman" w:hAnsi="Times New Roman" w:cs="Times New Roman"/>
                <w:bCs/>
                <w:sz w:val="20"/>
                <w:szCs w:val="20"/>
                <w:lang w:eastAsia="uk-UA"/>
              </w:rPr>
              <w:t xml:space="preserve">Рівне, Рівненська область, координати: </w:t>
            </w:r>
            <w:r w:rsidR="003D3F8F" w:rsidRPr="0034202B">
              <w:rPr>
                <w:rFonts w:ascii="Times New Roman" w:hAnsi="Times New Roman"/>
                <w:sz w:val="20"/>
                <w:szCs w:val="20"/>
              </w:rPr>
              <w:t>50.644565; 26.202398</w:t>
            </w:r>
          </w:p>
        </w:tc>
        <w:tc>
          <w:tcPr>
            <w:tcW w:w="1094" w:type="dxa"/>
          </w:tcPr>
          <w:p w14:paraId="0698C43A" w14:textId="75D778ED"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2017</w:t>
            </w:r>
          </w:p>
        </w:tc>
        <w:tc>
          <w:tcPr>
            <w:tcW w:w="1127" w:type="dxa"/>
          </w:tcPr>
          <w:p w14:paraId="2DACA9A2" w14:textId="524ED98C" w:rsidR="003D3F8F" w:rsidRPr="00D95E97" w:rsidRDefault="003D3F8F" w:rsidP="003D3F8F">
            <w:pPr>
              <w:jc w:val="center"/>
              <w:rPr>
                <w:rFonts w:ascii="Times New Roman" w:hAnsi="Times New Roman"/>
                <w:sz w:val="20"/>
                <w:szCs w:val="20"/>
              </w:rPr>
            </w:pPr>
            <w:r>
              <w:rPr>
                <w:rFonts w:ascii="Times New Roman" w:hAnsi="Times New Roman"/>
                <w:sz w:val="20"/>
                <w:szCs w:val="20"/>
              </w:rPr>
              <w:t>0,092</w:t>
            </w:r>
          </w:p>
        </w:tc>
        <w:tc>
          <w:tcPr>
            <w:tcW w:w="1063" w:type="dxa"/>
          </w:tcPr>
          <w:p w14:paraId="53F4670B" w14:textId="3AA21735"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100" w:type="dxa"/>
          </w:tcPr>
          <w:p w14:paraId="6221FDDD" w14:textId="62DA3117" w:rsidR="003D3F8F" w:rsidRPr="00D95E97" w:rsidRDefault="003D3F8F" w:rsidP="003D3F8F">
            <w:pPr>
              <w:jc w:val="center"/>
              <w:rPr>
                <w:rFonts w:ascii="Times New Roman" w:hAnsi="Times New Roman"/>
                <w:sz w:val="20"/>
                <w:szCs w:val="20"/>
              </w:rPr>
            </w:pPr>
            <w:r>
              <w:rPr>
                <w:rFonts w:ascii="Times New Roman" w:hAnsi="Times New Roman"/>
                <w:sz w:val="20"/>
                <w:szCs w:val="20"/>
              </w:rPr>
              <w:t>0,9</w:t>
            </w:r>
          </w:p>
        </w:tc>
        <w:tc>
          <w:tcPr>
            <w:tcW w:w="1050" w:type="dxa"/>
          </w:tcPr>
          <w:p w14:paraId="4D150491" w14:textId="20B0C337" w:rsidR="003D3F8F" w:rsidRPr="00D95E97" w:rsidRDefault="003D3F8F" w:rsidP="003D3F8F">
            <w:pPr>
              <w:jc w:val="center"/>
              <w:rPr>
                <w:rFonts w:ascii="Times New Roman" w:hAnsi="Times New Roman"/>
                <w:sz w:val="20"/>
                <w:szCs w:val="20"/>
              </w:rPr>
            </w:pPr>
            <w:r>
              <w:rPr>
                <w:rFonts w:ascii="Times New Roman" w:hAnsi="Times New Roman"/>
                <w:sz w:val="20"/>
                <w:szCs w:val="20"/>
              </w:rPr>
              <w:t>0,05</w:t>
            </w:r>
          </w:p>
        </w:tc>
        <w:tc>
          <w:tcPr>
            <w:tcW w:w="1111" w:type="dxa"/>
          </w:tcPr>
          <w:p w14:paraId="3A5CFD20" w14:textId="35963E4C"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043" w:type="dxa"/>
          </w:tcPr>
          <w:p w14:paraId="25E270EB" w14:textId="4B5DF3F8" w:rsidR="003D3F8F" w:rsidRDefault="003D3F8F" w:rsidP="003D3F8F">
            <w:pPr>
              <w:jc w:val="center"/>
              <w:rPr>
                <w:rFonts w:ascii="Times New Roman" w:hAnsi="Times New Roman"/>
                <w:sz w:val="20"/>
                <w:szCs w:val="20"/>
              </w:rPr>
            </w:pPr>
            <w:r>
              <w:rPr>
                <w:rFonts w:ascii="Times New Roman" w:hAnsi="Times New Roman"/>
                <w:sz w:val="20"/>
                <w:szCs w:val="20"/>
              </w:rPr>
              <w:t>0,003</w:t>
            </w:r>
          </w:p>
        </w:tc>
        <w:tc>
          <w:tcPr>
            <w:tcW w:w="1148" w:type="dxa"/>
          </w:tcPr>
          <w:p w14:paraId="1C679549" w14:textId="3E464C84"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003</w:t>
            </w:r>
          </w:p>
        </w:tc>
        <w:tc>
          <w:tcPr>
            <w:tcW w:w="1097" w:type="dxa"/>
          </w:tcPr>
          <w:p w14:paraId="4CD6D122" w14:textId="4B33FDB2" w:rsidR="003D3F8F" w:rsidRPr="00D95E97" w:rsidRDefault="003D3F8F" w:rsidP="003D3F8F">
            <w:pPr>
              <w:jc w:val="center"/>
              <w:rPr>
                <w:rFonts w:ascii="Times New Roman" w:hAnsi="Times New Roman"/>
                <w:sz w:val="20"/>
                <w:szCs w:val="20"/>
              </w:rPr>
            </w:pPr>
            <w:r>
              <w:rPr>
                <w:rFonts w:ascii="Times New Roman" w:hAnsi="Times New Roman"/>
                <w:sz w:val="20"/>
                <w:szCs w:val="20"/>
              </w:rPr>
              <w:t>0,008</w:t>
            </w:r>
          </w:p>
        </w:tc>
        <w:tc>
          <w:tcPr>
            <w:tcW w:w="1047" w:type="dxa"/>
          </w:tcPr>
          <w:p w14:paraId="6821E75B" w14:textId="08D7A412" w:rsidR="003D3F8F" w:rsidRPr="00D95E97" w:rsidRDefault="003D3F8F" w:rsidP="003D3F8F">
            <w:pPr>
              <w:jc w:val="center"/>
              <w:rPr>
                <w:rFonts w:ascii="Times New Roman" w:hAnsi="Times New Roman"/>
                <w:sz w:val="20"/>
                <w:szCs w:val="20"/>
              </w:rPr>
            </w:pPr>
            <w:r>
              <w:rPr>
                <w:rFonts w:ascii="Times New Roman" w:hAnsi="Times New Roman"/>
                <w:sz w:val="20"/>
                <w:szCs w:val="20"/>
              </w:rPr>
              <w:t>0,06</w:t>
            </w:r>
          </w:p>
        </w:tc>
        <w:tc>
          <w:tcPr>
            <w:tcW w:w="1112" w:type="dxa"/>
          </w:tcPr>
          <w:p w14:paraId="77B57E5F" w14:textId="3B1332C8"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072" w:type="dxa"/>
          </w:tcPr>
          <w:p w14:paraId="08BE0D6F" w14:textId="2D5B4DE7" w:rsidR="003D3F8F" w:rsidRPr="00D95E97" w:rsidRDefault="003D3F8F" w:rsidP="003D3F8F">
            <w:pPr>
              <w:jc w:val="center"/>
              <w:rPr>
                <w:rFonts w:ascii="Times New Roman" w:hAnsi="Times New Roman"/>
                <w:sz w:val="20"/>
                <w:szCs w:val="20"/>
              </w:rPr>
            </w:pPr>
            <w:r>
              <w:rPr>
                <w:rFonts w:ascii="Times New Roman" w:hAnsi="Times New Roman"/>
                <w:sz w:val="20"/>
                <w:szCs w:val="20"/>
              </w:rPr>
              <w:t>0,007</w:t>
            </w:r>
          </w:p>
        </w:tc>
      </w:tr>
      <w:tr w:rsidR="003D3F8F" w:rsidRPr="00D95E97" w14:paraId="7BC62710" w14:textId="77777777" w:rsidTr="00CF23DC">
        <w:tc>
          <w:tcPr>
            <w:tcW w:w="2324" w:type="dxa"/>
            <w:vMerge/>
          </w:tcPr>
          <w:p w14:paraId="3B7110F7" w14:textId="77777777" w:rsidR="003D3F8F" w:rsidRPr="00D95E97" w:rsidRDefault="003D3F8F" w:rsidP="003D3F8F">
            <w:pPr>
              <w:jc w:val="both"/>
              <w:rPr>
                <w:rFonts w:ascii="Times New Roman" w:hAnsi="Times New Roman"/>
                <w:sz w:val="20"/>
                <w:szCs w:val="20"/>
              </w:rPr>
            </w:pPr>
          </w:p>
        </w:tc>
        <w:tc>
          <w:tcPr>
            <w:tcW w:w="1094" w:type="dxa"/>
          </w:tcPr>
          <w:p w14:paraId="7BA4A639" w14:textId="22C8557C"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2018</w:t>
            </w:r>
          </w:p>
        </w:tc>
        <w:tc>
          <w:tcPr>
            <w:tcW w:w="1127" w:type="dxa"/>
          </w:tcPr>
          <w:p w14:paraId="7689D862" w14:textId="7A844338" w:rsidR="003D3F8F" w:rsidRPr="00D95E97" w:rsidRDefault="003D3F8F" w:rsidP="003D3F8F">
            <w:pPr>
              <w:jc w:val="center"/>
              <w:rPr>
                <w:rFonts w:ascii="Times New Roman" w:hAnsi="Times New Roman"/>
                <w:sz w:val="20"/>
                <w:szCs w:val="20"/>
              </w:rPr>
            </w:pPr>
            <w:r>
              <w:rPr>
                <w:rFonts w:ascii="Times New Roman" w:hAnsi="Times New Roman"/>
                <w:sz w:val="20"/>
                <w:szCs w:val="20"/>
              </w:rPr>
              <w:t>0,087</w:t>
            </w:r>
          </w:p>
        </w:tc>
        <w:tc>
          <w:tcPr>
            <w:tcW w:w="1063" w:type="dxa"/>
          </w:tcPr>
          <w:p w14:paraId="213F1539" w14:textId="3F13BEFE" w:rsidR="003D3F8F" w:rsidRPr="00D95E97" w:rsidRDefault="003D3F8F" w:rsidP="003D3F8F">
            <w:pPr>
              <w:jc w:val="center"/>
              <w:rPr>
                <w:rFonts w:ascii="Times New Roman" w:hAnsi="Times New Roman"/>
                <w:sz w:val="20"/>
                <w:szCs w:val="20"/>
              </w:rPr>
            </w:pPr>
            <w:r>
              <w:rPr>
                <w:rFonts w:ascii="Times New Roman" w:hAnsi="Times New Roman"/>
                <w:sz w:val="20"/>
                <w:szCs w:val="20"/>
              </w:rPr>
              <w:t>0,003</w:t>
            </w:r>
          </w:p>
        </w:tc>
        <w:tc>
          <w:tcPr>
            <w:tcW w:w="1100" w:type="dxa"/>
          </w:tcPr>
          <w:p w14:paraId="0C1DFBA9" w14:textId="7392F5A8" w:rsidR="003D3F8F" w:rsidRPr="00D95E97" w:rsidRDefault="003D3F8F" w:rsidP="003D3F8F">
            <w:pPr>
              <w:jc w:val="center"/>
              <w:rPr>
                <w:rFonts w:ascii="Times New Roman" w:hAnsi="Times New Roman"/>
                <w:sz w:val="20"/>
                <w:szCs w:val="20"/>
              </w:rPr>
            </w:pPr>
            <w:r>
              <w:rPr>
                <w:rFonts w:ascii="Times New Roman" w:hAnsi="Times New Roman"/>
                <w:sz w:val="20"/>
                <w:szCs w:val="20"/>
              </w:rPr>
              <w:t>2,6</w:t>
            </w:r>
          </w:p>
        </w:tc>
        <w:tc>
          <w:tcPr>
            <w:tcW w:w="1050" w:type="dxa"/>
          </w:tcPr>
          <w:p w14:paraId="754C2E99" w14:textId="67E710A3"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06A4AA3B" w14:textId="2676188E"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152718DC" w14:textId="1B98C32C" w:rsidR="003D3F8F" w:rsidRDefault="003D3F8F" w:rsidP="003D3F8F">
            <w:pPr>
              <w:jc w:val="center"/>
              <w:rPr>
                <w:rFonts w:ascii="Times New Roman" w:hAnsi="Times New Roman"/>
                <w:sz w:val="20"/>
                <w:szCs w:val="20"/>
              </w:rPr>
            </w:pPr>
            <w:r>
              <w:rPr>
                <w:rFonts w:ascii="Times New Roman" w:hAnsi="Times New Roman"/>
                <w:sz w:val="20"/>
                <w:szCs w:val="20"/>
              </w:rPr>
              <w:t>0,002</w:t>
            </w:r>
          </w:p>
        </w:tc>
        <w:tc>
          <w:tcPr>
            <w:tcW w:w="1148" w:type="dxa"/>
          </w:tcPr>
          <w:p w14:paraId="76235CA4" w14:textId="4E8442AE"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45A5FD28" w14:textId="42FEE2EE" w:rsidR="003D3F8F" w:rsidRPr="00D95E97" w:rsidRDefault="003D3F8F" w:rsidP="003D3F8F">
            <w:pPr>
              <w:jc w:val="center"/>
              <w:rPr>
                <w:rFonts w:ascii="Times New Roman" w:hAnsi="Times New Roman"/>
                <w:sz w:val="20"/>
                <w:szCs w:val="20"/>
              </w:rPr>
            </w:pPr>
            <w:r>
              <w:rPr>
                <w:rFonts w:ascii="Times New Roman" w:hAnsi="Times New Roman"/>
                <w:sz w:val="20"/>
                <w:szCs w:val="20"/>
              </w:rPr>
              <w:t>0,009</w:t>
            </w:r>
          </w:p>
        </w:tc>
        <w:tc>
          <w:tcPr>
            <w:tcW w:w="1047" w:type="dxa"/>
          </w:tcPr>
          <w:p w14:paraId="0BEDD1DC" w14:textId="47549682" w:rsidR="003D3F8F" w:rsidRPr="00D95E97" w:rsidRDefault="003D3F8F" w:rsidP="003D3F8F">
            <w:pPr>
              <w:jc w:val="center"/>
              <w:rPr>
                <w:rFonts w:ascii="Times New Roman" w:hAnsi="Times New Roman"/>
                <w:sz w:val="20"/>
                <w:szCs w:val="20"/>
              </w:rPr>
            </w:pPr>
            <w:r>
              <w:rPr>
                <w:rFonts w:ascii="Times New Roman" w:hAnsi="Times New Roman"/>
                <w:sz w:val="20"/>
                <w:szCs w:val="20"/>
              </w:rPr>
              <w:t>0,05</w:t>
            </w:r>
          </w:p>
        </w:tc>
        <w:tc>
          <w:tcPr>
            <w:tcW w:w="1112" w:type="dxa"/>
          </w:tcPr>
          <w:p w14:paraId="3D988EBB" w14:textId="131ECF19" w:rsidR="003D3F8F" w:rsidRPr="00D95E97" w:rsidRDefault="003D3F8F" w:rsidP="003D3F8F">
            <w:pPr>
              <w:jc w:val="center"/>
              <w:rPr>
                <w:rFonts w:ascii="Times New Roman" w:hAnsi="Times New Roman"/>
                <w:sz w:val="20"/>
                <w:szCs w:val="20"/>
              </w:rPr>
            </w:pPr>
            <w:r>
              <w:rPr>
                <w:rFonts w:ascii="Times New Roman" w:hAnsi="Times New Roman"/>
                <w:sz w:val="20"/>
                <w:szCs w:val="20"/>
              </w:rPr>
              <w:t>0,003</w:t>
            </w:r>
          </w:p>
        </w:tc>
        <w:tc>
          <w:tcPr>
            <w:tcW w:w="1072" w:type="dxa"/>
          </w:tcPr>
          <w:p w14:paraId="20A88369" w14:textId="1FFBABB4" w:rsidR="003D3F8F" w:rsidRPr="00D95E97" w:rsidRDefault="003D3F8F" w:rsidP="003D3F8F">
            <w:pPr>
              <w:jc w:val="center"/>
              <w:rPr>
                <w:rFonts w:ascii="Times New Roman" w:hAnsi="Times New Roman"/>
                <w:sz w:val="20"/>
                <w:szCs w:val="20"/>
              </w:rPr>
            </w:pPr>
            <w:r>
              <w:rPr>
                <w:rFonts w:ascii="Times New Roman" w:hAnsi="Times New Roman"/>
                <w:sz w:val="20"/>
                <w:szCs w:val="20"/>
              </w:rPr>
              <w:t>0,005</w:t>
            </w:r>
          </w:p>
        </w:tc>
      </w:tr>
      <w:tr w:rsidR="003D3F8F" w:rsidRPr="00D95E97" w14:paraId="2B72B2EA" w14:textId="77777777" w:rsidTr="00CF23DC">
        <w:tc>
          <w:tcPr>
            <w:tcW w:w="2324" w:type="dxa"/>
            <w:vMerge/>
          </w:tcPr>
          <w:p w14:paraId="7FAD2351" w14:textId="77777777" w:rsidR="003D3F8F" w:rsidRPr="00D95E97" w:rsidRDefault="003D3F8F" w:rsidP="003D3F8F">
            <w:pPr>
              <w:jc w:val="both"/>
              <w:rPr>
                <w:rFonts w:ascii="Times New Roman" w:hAnsi="Times New Roman"/>
                <w:sz w:val="20"/>
                <w:szCs w:val="20"/>
              </w:rPr>
            </w:pPr>
          </w:p>
        </w:tc>
        <w:tc>
          <w:tcPr>
            <w:tcW w:w="1094" w:type="dxa"/>
          </w:tcPr>
          <w:p w14:paraId="3030E186" w14:textId="14F6E605"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2019</w:t>
            </w:r>
          </w:p>
        </w:tc>
        <w:tc>
          <w:tcPr>
            <w:tcW w:w="1127" w:type="dxa"/>
          </w:tcPr>
          <w:p w14:paraId="5E489856" w14:textId="5EE3082F" w:rsidR="003D3F8F" w:rsidRPr="00D95E97" w:rsidRDefault="003D3F8F" w:rsidP="003D3F8F">
            <w:pPr>
              <w:jc w:val="center"/>
              <w:rPr>
                <w:rFonts w:ascii="Times New Roman" w:hAnsi="Times New Roman"/>
                <w:sz w:val="20"/>
                <w:szCs w:val="20"/>
              </w:rPr>
            </w:pPr>
            <w:r>
              <w:rPr>
                <w:rFonts w:ascii="Times New Roman" w:hAnsi="Times New Roman"/>
                <w:sz w:val="20"/>
                <w:szCs w:val="20"/>
              </w:rPr>
              <w:t>0,065</w:t>
            </w:r>
          </w:p>
        </w:tc>
        <w:tc>
          <w:tcPr>
            <w:tcW w:w="1063" w:type="dxa"/>
          </w:tcPr>
          <w:p w14:paraId="22090019" w14:textId="46BDE005" w:rsidR="003D3F8F" w:rsidRPr="00D95E97" w:rsidRDefault="003D3F8F" w:rsidP="003D3F8F">
            <w:pPr>
              <w:jc w:val="center"/>
              <w:rPr>
                <w:rFonts w:ascii="Times New Roman" w:hAnsi="Times New Roman"/>
                <w:sz w:val="20"/>
                <w:szCs w:val="20"/>
              </w:rPr>
            </w:pPr>
            <w:r>
              <w:rPr>
                <w:rFonts w:ascii="Times New Roman" w:hAnsi="Times New Roman"/>
                <w:sz w:val="20"/>
                <w:szCs w:val="20"/>
              </w:rPr>
              <w:t>0,003</w:t>
            </w:r>
          </w:p>
        </w:tc>
        <w:tc>
          <w:tcPr>
            <w:tcW w:w="1100" w:type="dxa"/>
          </w:tcPr>
          <w:p w14:paraId="4E55854A" w14:textId="7D47FDB3" w:rsidR="003D3F8F" w:rsidRPr="00D95E97" w:rsidRDefault="003D3F8F" w:rsidP="003D3F8F">
            <w:pPr>
              <w:jc w:val="center"/>
              <w:rPr>
                <w:rFonts w:ascii="Times New Roman" w:hAnsi="Times New Roman"/>
                <w:sz w:val="20"/>
                <w:szCs w:val="20"/>
              </w:rPr>
            </w:pPr>
            <w:r>
              <w:rPr>
                <w:rFonts w:ascii="Times New Roman" w:hAnsi="Times New Roman"/>
                <w:sz w:val="20"/>
                <w:szCs w:val="20"/>
              </w:rPr>
              <w:t>-</w:t>
            </w:r>
          </w:p>
        </w:tc>
        <w:tc>
          <w:tcPr>
            <w:tcW w:w="1050" w:type="dxa"/>
          </w:tcPr>
          <w:p w14:paraId="41E7494A" w14:textId="4DDCACB8"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60F37AD1" w14:textId="25DAEFE1"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2273923F" w14:textId="5B3146D4" w:rsidR="003D3F8F" w:rsidRDefault="003D3F8F" w:rsidP="003D3F8F">
            <w:pPr>
              <w:jc w:val="center"/>
              <w:rPr>
                <w:rFonts w:ascii="Times New Roman" w:hAnsi="Times New Roman"/>
                <w:sz w:val="20"/>
                <w:szCs w:val="20"/>
              </w:rPr>
            </w:pPr>
            <w:r>
              <w:rPr>
                <w:rFonts w:ascii="Times New Roman" w:hAnsi="Times New Roman"/>
                <w:sz w:val="20"/>
                <w:szCs w:val="20"/>
              </w:rPr>
              <w:t>0,002</w:t>
            </w:r>
          </w:p>
        </w:tc>
        <w:tc>
          <w:tcPr>
            <w:tcW w:w="1148" w:type="dxa"/>
          </w:tcPr>
          <w:p w14:paraId="77BB8315" w14:textId="0C7726C9"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001</w:t>
            </w:r>
          </w:p>
        </w:tc>
        <w:tc>
          <w:tcPr>
            <w:tcW w:w="1097" w:type="dxa"/>
          </w:tcPr>
          <w:p w14:paraId="6FA0B0B1" w14:textId="5217927C" w:rsidR="003D3F8F" w:rsidRPr="00D95E97" w:rsidRDefault="003D3F8F" w:rsidP="003D3F8F">
            <w:pPr>
              <w:jc w:val="center"/>
              <w:rPr>
                <w:rFonts w:ascii="Times New Roman" w:hAnsi="Times New Roman"/>
                <w:sz w:val="20"/>
                <w:szCs w:val="20"/>
              </w:rPr>
            </w:pPr>
            <w:r>
              <w:rPr>
                <w:rFonts w:ascii="Times New Roman" w:hAnsi="Times New Roman"/>
                <w:sz w:val="20"/>
                <w:szCs w:val="20"/>
              </w:rPr>
              <w:t>0,009</w:t>
            </w:r>
          </w:p>
        </w:tc>
        <w:tc>
          <w:tcPr>
            <w:tcW w:w="1047" w:type="dxa"/>
          </w:tcPr>
          <w:p w14:paraId="02A75E15" w14:textId="6D5B71FD"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2" w:type="dxa"/>
          </w:tcPr>
          <w:p w14:paraId="69D0EEC5" w14:textId="6830FA08" w:rsidR="003D3F8F" w:rsidRPr="00D95E97" w:rsidRDefault="003D3F8F" w:rsidP="003D3F8F">
            <w:pPr>
              <w:jc w:val="center"/>
              <w:rPr>
                <w:rFonts w:ascii="Times New Roman" w:hAnsi="Times New Roman"/>
                <w:sz w:val="20"/>
                <w:szCs w:val="20"/>
              </w:rPr>
            </w:pPr>
            <w:r>
              <w:rPr>
                <w:rFonts w:ascii="Times New Roman" w:hAnsi="Times New Roman"/>
                <w:sz w:val="20"/>
                <w:szCs w:val="20"/>
              </w:rPr>
              <w:t>0,002</w:t>
            </w:r>
          </w:p>
        </w:tc>
        <w:tc>
          <w:tcPr>
            <w:tcW w:w="1072" w:type="dxa"/>
          </w:tcPr>
          <w:p w14:paraId="0F64DCAE" w14:textId="39F50050" w:rsidR="003D3F8F" w:rsidRPr="00D95E97" w:rsidRDefault="003D3F8F" w:rsidP="003D3F8F">
            <w:pPr>
              <w:jc w:val="center"/>
              <w:rPr>
                <w:rFonts w:ascii="Times New Roman" w:hAnsi="Times New Roman"/>
                <w:sz w:val="20"/>
                <w:szCs w:val="20"/>
              </w:rPr>
            </w:pPr>
            <w:r>
              <w:rPr>
                <w:rFonts w:ascii="Times New Roman" w:hAnsi="Times New Roman"/>
                <w:sz w:val="20"/>
                <w:szCs w:val="20"/>
              </w:rPr>
              <w:t>0,008</w:t>
            </w:r>
          </w:p>
        </w:tc>
      </w:tr>
      <w:tr w:rsidR="003D3F8F" w:rsidRPr="00D95E97" w14:paraId="600B3DB2" w14:textId="77777777" w:rsidTr="00CF23DC">
        <w:tc>
          <w:tcPr>
            <w:tcW w:w="2324" w:type="dxa"/>
            <w:vMerge/>
          </w:tcPr>
          <w:p w14:paraId="70B99ED6" w14:textId="77777777" w:rsidR="003D3F8F" w:rsidRPr="00D95E97" w:rsidRDefault="003D3F8F" w:rsidP="003D3F8F">
            <w:pPr>
              <w:jc w:val="both"/>
              <w:rPr>
                <w:rFonts w:ascii="Times New Roman" w:hAnsi="Times New Roman"/>
                <w:sz w:val="20"/>
                <w:szCs w:val="20"/>
              </w:rPr>
            </w:pPr>
          </w:p>
        </w:tc>
        <w:tc>
          <w:tcPr>
            <w:tcW w:w="1094" w:type="dxa"/>
          </w:tcPr>
          <w:p w14:paraId="1C0F5E8C" w14:textId="0719DD20" w:rsidR="003D3F8F" w:rsidRPr="00D95E97" w:rsidRDefault="003D3F8F" w:rsidP="003D3F8F">
            <w:pPr>
              <w:jc w:val="center"/>
              <w:rPr>
                <w:rFonts w:ascii="Times New Roman" w:hAnsi="Times New Roman"/>
                <w:sz w:val="20"/>
                <w:szCs w:val="20"/>
              </w:rPr>
            </w:pPr>
            <w:r w:rsidRPr="00D95E97">
              <w:rPr>
                <w:rFonts w:ascii="Times New Roman" w:hAnsi="Times New Roman"/>
                <w:sz w:val="20"/>
                <w:szCs w:val="20"/>
              </w:rPr>
              <w:t>2020</w:t>
            </w:r>
          </w:p>
        </w:tc>
        <w:tc>
          <w:tcPr>
            <w:tcW w:w="1127" w:type="dxa"/>
          </w:tcPr>
          <w:p w14:paraId="14AADC6E" w14:textId="0644C2DC" w:rsidR="003D3F8F" w:rsidRPr="00D95E97" w:rsidRDefault="003D3F8F" w:rsidP="003D3F8F">
            <w:pPr>
              <w:jc w:val="center"/>
              <w:rPr>
                <w:rFonts w:ascii="Times New Roman" w:hAnsi="Times New Roman"/>
                <w:sz w:val="20"/>
                <w:szCs w:val="20"/>
              </w:rPr>
            </w:pPr>
            <w:r>
              <w:rPr>
                <w:rFonts w:ascii="Times New Roman" w:hAnsi="Times New Roman"/>
                <w:sz w:val="20"/>
                <w:szCs w:val="20"/>
              </w:rPr>
              <w:t>0,087</w:t>
            </w:r>
          </w:p>
        </w:tc>
        <w:tc>
          <w:tcPr>
            <w:tcW w:w="1063" w:type="dxa"/>
          </w:tcPr>
          <w:p w14:paraId="79D72AF2" w14:textId="16F4282C" w:rsidR="003D3F8F" w:rsidRPr="00D95E97" w:rsidRDefault="003D3F8F" w:rsidP="003D3F8F">
            <w:pPr>
              <w:jc w:val="center"/>
              <w:rPr>
                <w:rFonts w:ascii="Times New Roman" w:hAnsi="Times New Roman"/>
                <w:sz w:val="20"/>
                <w:szCs w:val="20"/>
              </w:rPr>
            </w:pPr>
            <w:r>
              <w:rPr>
                <w:rFonts w:ascii="Times New Roman" w:hAnsi="Times New Roman"/>
                <w:sz w:val="20"/>
                <w:szCs w:val="20"/>
              </w:rPr>
              <w:t>0,001</w:t>
            </w:r>
          </w:p>
        </w:tc>
        <w:tc>
          <w:tcPr>
            <w:tcW w:w="1100" w:type="dxa"/>
          </w:tcPr>
          <w:p w14:paraId="4E976E97" w14:textId="2FB5E6F1" w:rsidR="003D3F8F" w:rsidRPr="00D95E97" w:rsidRDefault="003D3F8F" w:rsidP="003D3F8F">
            <w:pPr>
              <w:jc w:val="center"/>
              <w:rPr>
                <w:rFonts w:ascii="Times New Roman" w:hAnsi="Times New Roman"/>
                <w:sz w:val="20"/>
                <w:szCs w:val="20"/>
              </w:rPr>
            </w:pPr>
            <w:r>
              <w:rPr>
                <w:rFonts w:ascii="Times New Roman" w:hAnsi="Times New Roman"/>
                <w:sz w:val="20"/>
                <w:szCs w:val="20"/>
              </w:rPr>
              <w:t>1,0</w:t>
            </w:r>
          </w:p>
        </w:tc>
        <w:tc>
          <w:tcPr>
            <w:tcW w:w="1050" w:type="dxa"/>
          </w:tcPr>
          <w:p w14:paraId="227A6741" w14:textId="706985E9"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4CD7FEA1" w14:textId="1B433E19" w:rsidR="003D3F8F" w:rsidRPr="00D95E97" w:rsidRDefault="003D3F8F"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0B6C9BC9" w14:textId="7DB201B2" w:rsidR="003D3F8F" w:rsidRDefault="003D3F8F" w:rsidP="003D3F8F">
            <w:pPr>
              <w:jc w:val="center"/>
              <w:rPr>
                <w:rFonts w:ascii="Times New Roman" w:hAnsi="Times New Roman"/>
                <w:sz w:val="20"/>
                <w:szCs w:val="20"/>
              </w:rPr>
            </w:pPr>
            <w:r>
              <w:rPr>
                <w:rFonts w:ascii="Times New Roman" w:hAnsi="Times New Roman"/>
                <w:sz w:val="20"/>
                <w:szCs w:val="20"/>
              </w:rPr>
              <w:t>0,002</w:t>
            </w:r>
          </w:p>
        </w:tc>
        <w:tc>
          <w:tcPr>
            <w:tcW w:w="1148" w:type="dxa"/>
          </w:tcPr>
          <w:p w14:paraId="15505469" w14:textId="30F807D8" w:rsidR="003D3F8F" w:rsidRPr="00CF23DC" w:rsidRDefault="003D3F8F" w:rsidP="003D3F8F">
            <w:pPr>
              <w:jc w:val="center"/>
              <w:rPr>
                <w:rFonts w:ascii="Times New Roman" w:hAnsi="Times New Roman"/>
                <w:sz w:val="20"/>
                <w:szCs w:val="20"/>
                <w:lang w:val="en-US"/>
              </w:rPr>
            </w:pPr>
            <w:r>
              <w:rPr>
                <w:rFonts w:ascii="Times New Roman" w:hAnsi="Times New Roman"/>
                <w:sz w:val="20"/>
                <w:szCs w:val="20"/>
                <w:lang w:val="en-US"/>
              </w:rPr>
              <w:t>0</w:t>
            </w:r>
            <w:r>
              <w:rPr>
                <w:rFonts w:ascii="Times New Roman" w:hAnsi="Times New Roman"/>
                <w:sz w:val="20"/>
                <w:szCs w:val="20"/>
              </w:rPr>
              <w:t>,</w:t>
            </w:r>
            <w:r>
              <w:rPr>
                <w:rFonts w:ascii="Times New Roman" w:hAnsi="Times New Roman"/>
                <w:sz w:val="20"/>
                <w:szCs w:val="20"/>
                <w:lang w:val="en-US"/>
              </w:rPr>
              <w:t>002</w:t>
            </w:r>
          </w:p>
        </w:tc>
        <w:tc>
          <w:tcPr>
            <w:tcW w:w="1097" w:type="dxa"/>
          </w:tcPr>
          <w:p w14:paraId="45C30587" w14:textId="3651BED0" w:rsidR="003D3F8F" w:rsidRPr="00D95E97" w:rsidRDefault="003D3F8F" w:rsidP="003D3F8F">
            <w:pPr>
              <w:jc w:val="center"/>
              <w:rPr>
                <w:rFonts w:ascii="Times New Roman" w:hAnsi="Times New Roman"/>
                <w:sz w:val="20"/>
                <w:szCs w:val="20"/>
              </w:rPr>
            </w:pPr>
            <w:r>
              <w:rPr>
                <w:rFonts w:ascii="Times New Roman" w:hAnsi="Times New Roman"/>
                <w:sz w:val="20"/>
                <w:szCs w:val="20"/>
              </w:rPr>
              <w:t>0,005</w:t>
            </w:r>
          </w:p>
        </w:tc>
        <w:tc>
          <w:tcPr>
            <w:tcW w:w="1047" w:type="dxa"/>
          </w:tcPr>
          <w:p w14:paraId="65B7ED86" w14:textId="79120721" w:rsidR="003D3F8F" w:rsidRPr="00D95E97" w:rsidRDefault="003D3F8F" w:rsidP="003D3F8F">
            <w:pPr>
              <w:jc w:val="center"/>
              <w:rPr>
                <w:rFonts w:ascii="Times New Roman" w:hAnsi="Times New Roman"/>
                <w:sz w:val="20"/>
                <w:szCs w:val="20"/>
              </w:rPr>
            </w:pPr>
            <w:r>
              <w:rPr>
                <w:rFonts w:ascii="Times New Roman" w:hAnsi="Times New Roman"/>
                <w:sz w:val="20"/>
                <w:szCs w:val="20"/>
              </w:rPr>
              <w:t>0,03</w:t>
            </w:r>
          </w:p>
        </w:tc>
        <w:tc>
          <w:tcPr>
            <w:tcW w:w="1112" w:type="dxa"/>
          </w:tcPr>
          <w:p w14:paraId="5C201395" w14:textId="43A86776" w:rsidR="003D3F8F" w:rsidRPr="00D95E97" w:rsidRDefault="003D3F8F" w:rsidP="003D3F8F">
            <w:pPr>
              <w:jc w:val="center"/>
              <w:rPr>
                <w:rFonts w:ascii="Times New Roman" w:hAnsi="Times New Roman"/>
                <w:sz w:val="20"/>
                <w:szCs w:val="20"/>
              </w:rPr>
            </w:pPr>
            <w:r>
              <w:rPr>
                <w:rFonts w:ascii="Times New Roman" w:hAnsi="Times New Roman"/>
                <w:sz w:val="20"/>
                <w:szCs w:val="20"/>
              </w:rPr>
              <w:t>0,001</w:t>
            </w:r>
          </w:p>
        </w:tc>
        <w:tc>
          <w:tcPr>
            <w:tcW w:w="1072" w:type="dxa"/>
          </w:tcPr>
          <w:p w14:paraId="559C162A" w14:textId="2E95F80E" w:rsidR="003D3F8F" w:rsidRPr="00D95E97" w:rsidRDefault="003D3F8F" w:rsidP="003D3F8F">
            <w:pPr>
              <w:jc w:val="center"/>
              <w:rPr>
                <w:rFonts w:ascii="Times New Roman" w:hAnsi="Times New Roman"/>
                <w:sz w:val="20"/>
                <w:szCs w:val="20"/>
              </w:rPr>
            </w:pPr>
            <w:r>
              <w:rPr>
                <w:rFonts w:ascii="Times New Roman" w:hAnsi="Times New Roman"/>
                <w:sz w:val="20"/>
                <w:szCs w:val="20"/>
              </w:rPr>
              <w:t>0,007</w:t>
            </w:r>
          </w:p>
        </w:tc>
      </w:tr>
      <w:tr w:rsidR="003D3F8F" w:rsidRPr="00D95E97" w14:paraId="18E344DB" w14:textId="77777777" w:rsidTr="00CF23DC">
        <w:tc>
          <w:tcPr>
            <w:tcW w:w="2324" w:type="dxa"/>
            <w:vMerge/>
          </w:tcPr>
          <w:p w14:paraId="6C057203" w14:textId="77777777" w:rsidR="003D3F8F" w:rsidRPr="00D95E97" w:rsidRDefault="003D3F8F" w:rsidP="003D3F8F">
            <w:pPr>
              <w:jc w:val="both"/>
              <w:rPr>
                <w:rFonts w:ascii="Times New Roman" w:hAnsi="Times New Roman"/>
                <w:sz w:val="20"/>
                <w:szCs w:val="20"/>
              </w:rPr>
            </w:pPr>
          </w:p>
        </w:tc>
        <w:tc>
          <w:tcPr>
            <w:tcW w:w="1094" w:type="dxa"/>
          </w:tcPr>
          <w:p w14:paraId="076CDB1A" w14:textId="7A80D078" w:rsidR="003D3F8F" w:rsidRPr="00D95E97" w:rsidRDefault="003D3F8F" w:rsidP="003D3F8F">
            <w:pPr>
              <w:jc w:val="center"/>
              <w:rPr>
                <w:rFonts w:ascii="Times New Roman" w:hAnsi="Times New Roman"/>
                <w:sz w:val="20"/>
                <w:szCs w:val="20"/>
              </w:rPr>
            </w:pPr>
            <w:r>
              <w:rPr>
                <w:rFonts w:ascii="Times New Roman" w:hAnsi="Times New Roman"/>
                <w:sz w:val="20"/>
                <w:szCs w:val="20"/>
              </w:rPr>
              <w:t>2021</w:t>
            </w:r>
          </w:p>
        </w:tc>
        <w:tc>
          <w:tcPr>
            <w:tcW w:w="1127" w:type="dxa"/>
          </w:tcPr>
          <w:p w14:paraId="4F2647D4" w14:textId="10C6D5A1" w:rsidR="003D3F8F" w:rsidRPr="00D95E97" w:rsidRDefault="000B1A11" w:rsidP="003D3F8F">
            <w:pPr>
              <w:jc w:val="center"/>
              <w:rPr>
                <w:rFonts w:ascii="Times New Roman" w:hAnsi="Times New Roman"/>
                <w:sz w:val="20"/>
                <w:szCs w:val="20"/>
              </w:rPr>
            </w:pPr>
            <w:r>
              <w:rPr>
                <w:rFonts w:ascii="Times New Roman" w:hAnsi="Times New Roman"/>
                <w:sz w:val="20"/>
                <w:szCs w:val="20"/>
              </w:rPr>
              <w:t>0,063</w:t>
            </w:r>
          </w:p>
        </w:tc>
        <w:tc>
          <w:tcPr>
            <w:tcW w:w="1063" w:type="dxa"/>
          </w:tcPr>
          <w:p w14:paraId="27F3D6DA" w14:textId="58295807" w:rsidR="003D3F8F" w:rsidRPr="00D95E97" w:rsidRDefault="000B1A11" w:rsidP="003D3F8F">
            <w:pPr>
              <w:jc w:val="center"/>
              <w:rPr>
                <w:rFonts w:ascii="Times New Roman" w:hAnsi="Times New Roman"/>
                <w:sz w:val="20"/>
                <w:szCs w:val="20"/>
              </w:rPr>
            </w:pPr>
            <w:r>
              <w:rPr>
                <w:rFonts w:ascii="Times New Roman" w:hAnsi="Times New Roman"/>
                <w:sz w:val="20"/>
                <w:szCs w:val="20"/>
              </w:rPr>
              <w:t>0,001</w:t>
            </w:r>
          </w:p>
        </w:tc>
        <w:tc>
          <w:tcPr>
            <w:tcW w:w="1100" w:type="dxa"/>
          </w:tcPr>
          <w:p w14:paraId="04734DE7" w14:textId="2BADB886" w:rsidR="003D3F8F" w:rsidRPr="00D95E97" w:rsidRDefault="000B1A11" w:rsidP="003D3F8F">
            <w:pPr>
              <w:jc w:val="center"/>
              <w:rPr>
                <w:rFonts w:ascii="Times New Roman" w:hAnsi="Times New Roman"/>
                <w:sz w:val="20"/>
                <w:szCs w:val="20"/>
              </w:rPr>
            </w:pPr>
            <w:r>
              <w:rPr>
                <w:rFonts w:ascii="Times New Roman" w:hAnsi="Times New Roman"/>
                <w:sz w:val="20"/>
                <w:szCs w:val="20"/>
              </w:rPr>
              <w:t>1,0</w:t>
            </w:r>
          </w:p>
        </w:tc>
        <w:tc>
          <w:tcPr>
            <w:tcW w:w="1050" w:type="dxa"/>
          </w:tcPr>
          <w:p w14:paraId="5086231D" w14:textId="3558192D" w:rsidR="003D3F8F" w:rsidRPr="00D95E97" w:rsidRDefault="000B1A11" w:rsidP="003D3F8F">
            <w:pPr>
              <w:jc w:val="center"/>
              <w:rPr>
                <w:rFonts w:ascii="Times New Roman" w:hAnsi="Times New Roman"/>
                <w:sz w:val="20"/>
                <w:szCs w:val="20"/>
              </w:rPr>
            </w:pPr>
            <w:r>
              <w:rPr>
                <w:rFonts w:ascii="Times New Roman" w:hAnsi="Times New Roman"/>
                <w:sz w:val="20"/>
                <w:szCs w:val="20"/>
              </w:rPr>
              <w:t>0,03</w:t>
            </w:r>
          </w:p>
        </w:tc>
        <w:tc>
          <w:tcPr>
            <w:tcW w:w="1111" w:type="dxa"/>
          </w:tcPr>
          <w:p w14:paraId="097D5C21" w14:textId="539793D8" w:rsidR="003D3F8F" w:rsidRPr="00D95E97" w:rsidRDefault="000B1A11" w:rsidP="003D3F8F">
            <w:pPr>
              <w:jc w:val="center"/>
              <w:rPr>
                <w:rFonts w:ascii="Times New Roman" w:hAnsi="Times New Roman"/>
                <w:sz w:val="20"/>
                <w:szCs w:val="20"/>
              </w:rPr>
            </w:pPr>
            <w:r>
              <w:rPr>
                <w:rFonts w:ascii="Times New Roman" w:hAnsi="Times New Roman"/>
                <w:sz w:val="20"/>
                <w:szCs w:val="20"/>
              </w:rPr>
              <w:t>0,02</w:t>
            </w:r>
          </w:p>
        </w:tc>
        <w:tc>
          <w:tcPr>
            <w:tcW w:w="1043" w:type="dxa"/>
          </w:tcPr>
          <w:p w14:paraId="208ED6D0" w14:textId="003DF20F" w:rsidR="003D3F8F" w:rsidRDefault="000B1A11" w:rsidP="003D3F8F">
            <w:pPr>
              <w:jc w:val="center"/>
              <w:rPr>
                <w:rFonts w:ascii="Times New Roman" w:hAnsi="Times New Roman"/>
                <w:sz w:val="20"/>
                <w:szCs w:val="20"/>
              </w:rPr>
            </w:pPr>
            <w:r>
              <w:rPr>
                <w:rFonts w:ascii="Times New Roman" w:hAnsi="Times New Roman"/>
                <w:sz w:val="20"/>
                <w:szCs w:val="20"/>
              </w:rPr>
              <w:t>0,001</w:t>
            </w:r>
          </w:p>
        </w:tc>
        <w:tc>
          <w:tcPr>
            <w:tcW w:w="1148" w:type="dxa"/>
          </w:tcPr>
          <w:p w14:paraId="44FDF909" w14:textId="3BCA7F26" w:rsidR="003D3F8F" w:rsidRPr="000B1A11" w:rsidRDefault="000B1A11" w:rsidP="003D3F8F">
            <w:pPr>
              <w:jc w:val="center"/>
              <w:rPr>
                <w:rFonts w:ascii="Times New Roman" w:hAnsi="Times New Roman"/>
                <w:sz w:val="20"/>
                <w:szCs w:val="20"/>
              </w:rPr>
            </w:pPr>
            <w:r>
              <w:rPr>
                <w:rFonts w:ascii="Times New Roman" w:hAnsi="Times New Roman"/>
                <w:sz w:val="20"/>
                <w:szCs w:val="20"/>
              </w:rPr>
              <w:t>0,002</w:t>
            </w:r>
          </w:p>
        </w:tc>
        <w:tc>
          <w:tcPr>
            <w:tcW w:w="1097" w:type="dxa"/>
          </w:tcPr>
          <w:p w14:paraId="3705313E" w14:textId="5DE35E56" w:rsidR="003D3F8F" w:rsidRPr="00D95E97" w:rsidRDefault="000B1A11" w:rsidP="003D3F8F">
            <w:pPr>
              <w:jc w:val="center"/>
              <w:rPr>
                <w:rFonts w:ascii="Times New Roman" w:hAnsi="Times New Roman"/>
                <w:sz w:val="20"/>
                <w:szCs w:val="20"/>
              </w:rPr>
            </w:pPr>
            <w:r>
              <w:rPr>
                <w:rFonts w:ascii="Times New Roman" w:hAnsi="Times New Roman"/>
                <w:sz w:val="20"/>
                <w:szCs w:val="20"/>
              </w:rPr>
              <w:t>0,006</w:t>
            </w:r>
          </w:p>
        </w:tc>
        <w:tc>
          <w:tcPr>
            <w:tcW w:w="1047" w:type="dxa"/>
          </w:tcPr>
          <w:p w14:paraId="5E479E84" w14:textId="6AD15D1C" w:rsidR="003D3F8F" w:rsidRPr="00D95E97" w:rsidRDefault="000B1A11" w:rsidP="003D3F8F">
            <w:pPr>
              <w:jc w:val="center"/>
              <w:rPr>
                <w:rFonts w:ascii="Times New Roman" w:hAnsi="Times New Roman"/>
                <w:sz w:val="20"/>
                <w:szCs w:val="20"/>
              </w:rPr>
            </w:pPr>
            <w:r>
              <w:rPr>
                <w:rFonts w:ascii="Times New Roman" w:hAnsi="Times New Roman"/>
                <w:sz w:val="20"/>
                <w:szCs w:val="20"/>
              </w:rPr>
              <w:t>0,06</w:t>
            </w:r>
          </w:p>
        </w:tc>
        <w:tc>
          <w:tcPr>
            <w:tcW w:w="1112" w:type="dxa"/>
          </w:tcPr>
          <w:p w14:paraId="39BA55A2" w14:textId="18AAC1C3" w:rsidR="003D3F8F" w:rsidRPr="00D95E97" w:rsidRDefault="000B1A11" w:rsidP="003D3F8F">
            <w:pPr>
              <w:jc w:val="center"/>
              <w:rPr>
                <w:rFonts w:ascii="Times New Roman" w:hAnsi="Times New Roman"/>
                <w:sz w:val="20"/>
                <w:szCs w:val="20"/>
              </w:rPr>
            </w:pPr>
            <w:r>
              <w:rPr>
                <w:rFonts w:ascii="Times New Roman" w:hAnsi="Times New Roman"/>
                <w:sz w:val="20"/>
                <w:szCs w:val="20"/>
              </w:rPr>
              <w:t>0,006</w:t>
            </w:r>
          </w:p>
        </w:tc>
        <w:tc>
          <w:tcPr>
            <w:tcW w:w="1072" w:type="dxa"/>
          </w:tcPr>
          <w:p w14:paraId="7C991C65" w14:textId="387269B5" w:rsidR="003D3F8F" w:rsidRPr="00D95E97" w:rsidRDefault="000B1A11" w:rsidP="003D3F8F">
            <w:pPr>
              <w:jc w:val="center"/>
              <w:rPr>
                <w:rFonts w:ascii="Times New Roman" w:hAnsi="Times New Roman"/>
                <w:sz w:val="20"/>
                <w:szCs w:val="20"/>
              </w:rPr>
            </w:pPr>
            <w:r>
              <w:rPr>
                <w:rFonts w:ascii="Times New Roman" w:hAnsi="Times New Roman"/>
                <w:sz w:val="20"/>
                <w:szCs w:val="20"/>
              </w:rPr>
              <w:t>0,009</w:t>
            </w:r>
          </w:p>
        </w:tc>
      </w:tr>
    </w:tbl>
    <w:p w14:paraId="1F098218" w14:textId="77777777" w:rsidR="00A52FAB" w:rsidRDefault="00A52FAB" w:rsidP="00DF33D2">
      <w:pPr>
        <w:spacing w:after="0" w:line="240" w:lineRule="auto"/>
        <w:ind w:firstLine="708"/>
        <w:jc w:val="both"/>
        <w:rPr>
          <w:rFonts w:ascii="Times New Roman" w:hAnsi="Times New Roman"/>
          <w:sz w:val="28"/>
          <w:szCs w:val="28"/>
        </w:rPr>
      </w:pPr>
    </w:p>
    <w:p w14:paraId="73ED8F64" w14:textId="77777777" w:rsidR="00D1123C" w:rsidRDefault="00D1123C">
      <w:pPr>
        <w:rPr>
          <w:rFonts w:ascii="Times New Roman" w:eastAsia="Times New Roman" w:hAnsi="Times New Roman" w:cs="Times New Roman"/>
          <w:b/>
          <w:bCs/>
          <w:i/>
          <w:iCs/>
          <w:sz w:val="28"/>
          <w:szCs w:val="28"/>
          <w:lang w:eastAsia="uk-UA"/>
        </w:rPr>
      </w:pPr>
      <w:r>
        <w:rPr>
          <w:rFonts w:ascii="Times New Roman" w:eastAsia="Times New Roman" w:hAnsi="Times New Roman" w:cs="Times New Roman"/>
          <w:b/>
          <w:bCs/>
          <w:i/>
          <w:iCs/>
          <w:sz w:val="28"/>
          <w:szCs w:val="28"/>
          <w:lang w:eastAsia="uk-UA"/>
        </w:rPr>
        <w:br w:type="page"/>
      </w:r>
    </w:p>
    <w:tbl>
      <w:tblPr>
        <w:tblStyle w:val="a9"/>
        <w:tblW w:w="154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9175"/>
      </w:tblGrid>
      <w:tr w:rsidR="00D1123C" w14:paraId="12AE19E5" w14:textId="77777777" w:rsidTr="00646A47">
        <w:tc>
          <w:tcPr>
            <w:tcW w:w="6276" w:type="dxa"/>
          </w:tcPr>
          <w:p w14:paraId="6C831F6B" w14:textId="77777777" w:rsidR="00D1123C" w:rsidRDefault="00D1123C" w:rsidP="00066BE2">
            <w:pPr>
              <w:jc w:val="center"/>
              <w:rPr>
                <w:rFonts w:ascii="Times New Roman" w:eastAsia="Times New Roman" w:hAnsi="Times New Roman" w:cs="Times New Roman"/>
                <w:b/>
                <w:bCs/>
                <w:i/>
                <w:iCs/>
                <w:sz w:val="28"/>
                <w:szCs w:val="28"/>
                <w:lang w:eastAsia="uk-UA"/>
              </w:rPr>
            </w:pPr>
            <w:r>
              <w:rPr>
                <w:noProof/>
              </w:rPr>
              <w:lastRenderedPageBreak/>
              <w:drawing>
                <wp:inline distT="0" distB="0" distL="0" distR="0" wp14:anchorId="051E4B3D" wp14:editId="76293385">
                  <wp:extent cx="3840227" cy="52292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6949" cy="5238378"/>
                          </a:xfrm>
                          <a:prstGeom prst="rect">
                            <a:avLst/>
                          </a:prstGeom>
                          <a:noFill/>
                          <a:ln>
                            <a:noFill/>
                          </a:ln>
                        </pic:spPr>
                      </pic:pic>
                    </a:graphicData>
                  </a:graphic>
                </wp:inline>
              </w:drawing>
            </w:r>
          </w:p>
          <w:p w14:paraId="6033C091" w14:textId="77777777" w:rsidR="00066BE2" w:rsidRDefault="00066BE2" w:rsidP="00066BE2">
            <w:pPr>
              <w:jc w:val="center"/>
              <w:rPr>
                <w:rFonts w:ascii="Times New Roman" w:eastAsia="Times New Roman" w:hAnsi="Times New Roman" w:cs="Times New Roman"/>
                <w:sz w:val="28"/>
                <w:szCs w:val="28"/>
                <w:lang w:eastAsia="uk-UA"/>
              </w:rPr>
            </w:pPr>
          </w:p>
          <w:p w14:paraId="5DD7BBBD" w14:textId="680E3E97" w:rsidR="00D1123C" w:rsidRPr="00066BE2" w:rsidRDefault="00066BE2" w:rsidP="00066BE2">
            <w:pPr>
              <w:jc w:val="center"/>
              <w:rPr>
                <w:rFonts w:ascii="Times New Roman" w:eastAsia="Times New Roman" w:hAnsi="Times New Roman" w:cs="Times New Roman"/>
                <w:sz w:val="28"/>
                <w:szCs w:val="28"/>
                <w:lang w:eastAsia="uk-UA"/>
              </w:rPr>
            </w:pPr>
            <w:r w:rsidRPr="00066BE2">
              <w:rPr>
                <w:rFonts w:ascii="Times New Roman" w:eastAsia="Times New Roman" w:hAnsi="Times New Roman" w:cs="Times New Roman"/>
                <w:sz w:val="28"/>
                <w:szCs w:val="28"/>
                <w:lang w:eastAsia="uk-UA"/>
              </w:rPr>
              <w:t>Рис. 4. Карта доріг</w:t>
            </w:r>
            <w:r w:rsidR="005A1880">
              <w:rPr>
                <w:rFonts w:ascii="Times New Roman" w:eastAsia="Times New Roman" w:hAnsi="Times New Roman" w:cs="Times New Roman"/>
                <w:sz w:val="28"/>
                <w:szCs w:val="28"/>
                <w:lang w:eastAsia="uk-UA"/>
              </w:rPr>
              <w:t xml:space="preserve"> </w:t>
            </w:r>
            <w:r w:rsidR="005A1880" w:rsidRPr="00066BE2">
              <w:rPr>
                <w:rFonts w:ascii="Times New Roman" w:eastAsia="Times New Roman" w:hAnsi="Times New Roman" w:cs="Times New Roman"/>
                <w:sz w:val="28"/>
                <w:szCs w:val="28"/>
                <w:lang w:eastAsia="uk-UA"/>
              </w:rPr>
              <w:t>Рівненськ</w:t>
            </w:r>
            <w:r w:rsidR="005A1880">
              <w:rPr>
                <w:rFonts w:ascii="Times New Roman" w:eastAsia="Times New Roman" w:hAnsi="Times New Roman" w:cs="Times New Roman"/>
                <w:sz w:val="28"/>
                <w:szCs w:val="28"/>
                <w:lang w:eastAsia="uk-UA"/>
              </w:rPr>
              <w:t>ої</w:t>
            </w:r>
            <w:r w:rsidRPr="00066BE2">
              <w:rPr>
                <w:rFonts w:ascii="Times New Roman" w:eastAsia="Times New Roman" w:hAnsi="Times New Roman" w:cs="Times New Roman"/>
                <w:sz w:val="28"/>
                <w:szCs w:val="28"/>
                <w:lang w:eastAsia="uk-UA"/>
              </w:rPr>
              <w:t xml:space="preserve"> зони</w:t>
            </w:r>
          </w:p>
        </w:tc>
        <w:tc>
          <w:tcPr>
            <w:tcW w:w="9175" w:type="dxa"/>
          </w:tcPr>
          <w:p w14:paraId="37C8B279" w14:textId="7777777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У Рівненській області є такі дороги державного значення.</w:t>
            </w:r>
          </w:p>
          <w:p w14:paraId="297390D1" w14:textId="77777777" w:rsidR="00066BE2" w:rsidRPr="00066BE2" w:rsidRDefault="00066BE2" w:rsidP="00646A47">
            <w:pPr>
              <w:ind w:left="-57" w:right="-57"/>
              <w:rPr>
                <w:rFonts w:ascii="Times New Roman" w:hAnsi="Times New Roman" w:cs="Times New Roman"/>
                <w:b/>
                <w:bCs/>
                <w:color w:val="000000"/>
                <w:sz w:val="18"/>
                <w:szCs w:val="18"/>
                <w:shd w:val="clear" w:color="auto" w:fill="FFFFFF"/>
              </w:rPr>
            </w:pPr>
            <w:r w:rsidRPr="00066BE2">
              <w:rPr>
                <w:rFonts w:ascii="Times New Roman" w:hAnsi="Times New Roman" w:cs="Times New Roman"/>
                <w:b/>
                <w:bCs/>
                <w:color w:val="000000"/>
                <w:sz w:val="18"/>
                <w:szCs w:val="18"/>
                <w:shd w:val="clear" w:color="auto" w:fill="FFFFFF"/>
              </w:rPr>
              <w:t>Міжнародні:</w:t>
            </w:r>
          </w:p>
          <w:p w14:paraId="518778FE" w14:textId="410292F2"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М</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06 Київ – Чоп</w:t>
            </w:r>
          </w:p>
          <w:p w14:paraId="553984A9" w14:textId="2314680B"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М</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07 Київ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Ковель – Ягодин</w:t>
            </w:r>
          </w:p>
          <w:p w14:paraId="1AA31FD0" w14:textId="56090141"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М</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19 Доманове (на Брест)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Ковель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Чернівці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Тереблече (на Бухарест)</w:t>
            </w:r>
          </w:p>
          <w:p w14:paraId="7F082EEC" w14:textId="7777777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b/>
                <w:bCs/>
                <w:color w:val="000000"/>
                <w:sz w:val="18"/>
                <w:szCs w:val="18"/>
                <w:shd w:val="clear" w:color="auto" w:fill="FFFFFF"/>
              </w:rPr>
              <w:t>Національні:</w:t>
            </w:r>
          </w:p>
          <w:p w14:paraId="77FD150F" w14:textId="11AD724C"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Н</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22 Устилуг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Луцьк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Рівне</w:t>
            </w:r>
          </w:p>
          <w:p w14:paraId="431DCE12" w14:textId="7777777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b/>
                <w:bCs/>
                <w:color w:val="000000"/>
                <w:sz w:val="18"/>
                <w:szCs w:val="18"/>
                <w:shd w:val="clear" w:color="auto" w:fill="FFFFFF"/>
              </w:rPr>
              <w:t>Регіональні:</w:t>
            </w:r>
          </w:p>
          <w:p w14:paraId="6977587C" w14:textId="0887AE0C"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Р</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05 Городище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Рівне – Старокостянтинів</w:t>
            </w:r>
          </w:p>
          <w:p w14:paraId="228A85FC" w14:textId="3401FA56"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Р</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26 Острог - Кременець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Почаїв – Радивилів</w:t>
            </w:r>
          </w:p>
          <w:p w14:paraId="3742CE78" w14:textId="00DD036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Р</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76 КПП </w:t>
            </w:r>
            <w:r w:rsidR="00B84C99">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Прикладники</w:t>
            </w:r>
            <w:r w:rsidR="00B84C99">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Зарічне – Дубровиця</w:t>
            </w:r>
          </w:p>
          <w:p w14:paraId="18F794BB" w14:textId="02AD2945"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Р</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77 Рівне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Тучин – Гоща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05/</w:t>
            </w:r>
          </w:p>
          <w:p w14:paraId="6D119A2E" w14:textId="7777777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b/>
                <w:bCs/>
                <w:color w:val="000000"/>
                <w:sz w:val="18"/>
                <w:szCs w:val="18"/>
                <w:shd w:val="clear" w:color="auto" w:fill="FFFFFF"/>
              </w:rPr>
              <w:t>Територіальні:</w:t>
            </w:r>
          </w:p>
          <w:p w14:paraId="5754C527" w14:textId="4CD55D83"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01 Рівне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Здолбунів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Мізоч – Дубно</w:t>
            </w:r>
          </w:p>
          <w:p w14:paraId="6A1C5F7A" w14:textId="724D1BD1"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02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07/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Маюничі</w:t>
            </w:r>
            <w:r w:rsidR="00B84C99">
              <w:rPr>
                <w:rFonts w:ascii="Times New Roman" w:hAnsi="Times New Roman" w:cs="Times New Roman"/>
                <w:color w:val="000000"/>
                <w:sz w:val="18"/>
                <w:szCs w:val="18"/>
                <w:shd w:val="clear" w:color="auto" w:fill="FFFFFF"/>
              </w:rPr>
              <w:t xml:space="preserve"> </w:t>
            </w:r>
            <w:r w:rsidR="00B84C99" w:rsidRPr="00066BE2">
              <w:rPr>
                <w:rFonts w:ascii="Times New Roman" w:hAnsi="Times New Roman" w:cs="Times New Roman"/>
                <w:color w:val="000000"/>
                <w:sz w:val="18"/>
                <w:szCs w:val="18"/>
                <w:shd w:val="clear" w:color="auto" w:fill="FFFFFF"/>
              </w:rPr>
              <w:t>–</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В</w:t>
            </w:r>
            <w:r w:rsidR="008B1355">
              <w:rPr>
                <w:rFonts w:ascii="Times New Roman" w:hAnsi="Times New Roman" w:cs="Times New Roman"/>
                <w:color w:val="000000"/>
                <w:sz w:val="18"/>
                <w:szCs w:val="18"/>
                <w:shd w:val="clear" w:color="auto" w:fill="FFFFFF"/>
              </w:rPr>
              <w:t xml:space="preserve">елика </w:t>
            </w:r>
            <w:r w:rsidRPr="00066BE2">
              <w:rPr>
                <w:rFonts w:ascii="Times New Roman" w:hAnsi="Times New Roman" w:cs="Times New Roman"/>
                <w:color w:val="000000"/>
                <w:sz w:val="18"/>
                <w:szCs w:val="18"/>
                <w:shd w:val="clear" w:color="auto" w:fill="FFFFFF"/>
              </w:rPr>
              <w:t>Осниця</w:t>
            </w:r>
            <w:r w:rsidR="00B84C99">
              <w:rPr>
                <w:rFonts w:ascii="Times New Roman" w:hAnsi="Times New Roman" w:cs="Times New Roman"/>
                <w:color w:val="000000"/>
                <w:sz w:val="18"/>
                <w:szCs w:val="18"/>
                <w:shd w:val="clear" w:color="auto" w:fill="FFFFFF"/>
              </w:rPr>
              <w:t xml:space="preserve"> </w:t>
            </w:r>
            <w:r w:rsidR="00B84C99" w:rsidRPr="00066BE2">
              <w:rPr>
                <w:rFonts w:ascii="Times New Roman" w:hAnsi="Times New Roman" w:cs="Times New Roman"/>
                <w:color w:val="000000"/>
                <w:sz w:val="18"/>
                <w:szCs w:val="18"/>
                <w:shd w:val="clear" w:color="auto" w:fill="FFFFFF"/>
              </w:rPr>
              <w:t>–</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Красноволя</w:t>
            </w:r>
            <w:r w:rsidR="00B84C99">
              <w:rPr>
                <w:rFonts w:ascii="Times New Roman" w:hAnsi="Times New Roman" w:cs="Times New Roman"/>
                <w:color w:val="000000"/>
                <w:sz w:val="18"/>
                <w:szCs w:val="18"/>
                <w:shd w:val="clear" w:color="auto" w:fill="FFFFFF"/>
              </w:rPr>
              <w:t xml:space="preserve"> </w:t>
            </w:r>
            <w:r w:rsidR="00B84C99" w:rsidRPr="00066BE2">
              <w:rPr>
                <w:rFonts w:ascii="Times New Roman" w:hAnsi="Times New Roman" w:cs="Times New Roman"/>
                <w:color w:val="000000"/>
                <w:sz w:val="18"/>
                <w:szCs w:val="18"/>
                <w:shd w:val="clear" w:color="auto" w:fill="FFFFFF"/>
              </w:rPr>
              <w:t>–</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 xml:space="preserve">Колки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14/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Копилля</w:t>
            </w:r>
            <w:r w:rsidR="00B84C99">
              <w:rPr>
                <w:rFonts w:ascii="Times New Roman" w:hAnsi="Times New Roman" w:cs="Times New Roman"/>
                <w:color w:val="000000"/>
                <w:sz w:val="18"/>
                <w:szCs w:val="18"/>
                <w:shd w:val="clear" w:color="auto" w:fill="FFFFFF"/>
              </w:rPr>
              <w:t xml:space="preserve"> </w:t>
            </w:r>
            <w:r w:rsidR="00B84C99" w:rsidRPr="00066BE2">
              <w:rPr>
                <w:rFonts w:ascii="Times New Roman" w:hAnsi="Times New Roman" w:cs="Times New Roman"/>
                <w:color w:val="000000"/>
                <w:sz w:val="18"/>
                <w:szCs w:val="18"/>
                <w:shd w:val="clear" w:color="auto" w:fill="FFFFFF"/>
              </w:rPr>
              <w:t>–</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Рожище</w:t>
            </w:r>
            <w:r w:rsidR="00B84C99">
              <w:rPr>
                <w:rFonts w:ascii="Times New Roman" w:hAnsi="Times New Roman" w:cs="Times New Roman"/>
                <w:color w:val="000000"/>
                <w:sz w:val="18"/>
                <w:szCs w:val="18"/>
                <w:shd w:val="clear" w:color="auto" w:fill="FFFFFF"/>
              </w:rPr>
              <w:t xml:space="preserve"> </w:t>
            </w:r>
            <w:r w:rsidR="00B84C99" w:rsidRPr="00066BE2">
              <w:rPr>
                <w:rFonts w:ascii="Times New Roman" w:hAnsi="Times New Roman" w:cs="Times New Roman"/>
                <w:color w:val="000000"/>
                <w:sz w:val="18"/>
                <w:szCs w:val="18"/>
                <w:shd w:val="clear" w:color="auto" w:fill="FFFFFF"/>
              </w:rPr>
              <w:t>–</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 xml:space="preserve">Торчин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Шклинь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/Н</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17/</w:t>
            </w:r>
          </w:p>
          <w:p w14:paraId="5D87C441" w14:textId="4A3057CA"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03</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02 Піща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Шацьк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Любомль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Володимир</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Волинський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Павлівка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Горохів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Берестечко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Козин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06/</w:t>
            </w:r>
          </w:p>
          <w:p w14:paraId="3C80D1E6" w14:textId="7EE8A64E"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03</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03 Луцьк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Радомишль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Демидівка – Дубно</w:t>
            </w:r>
          </w:p>
          <w:p w14:paraId="350127B1" w14:textId="3BD04858"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04</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 xml:space="preserve">Корець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Славута – Антоніни</w:t>
            </w:r>
          </w:p>
          <w:p w14:paraId="085C818D" w14:textId="420FAB46"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06 Рівне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Млинів </w:t>
            </w:r>
            <w:r w:rsidR="00B84C99" w:rsidRPr="00066BE2">
              <w:rPr>
                <w:rFonts w:ascii="Times New Roman" w:hAnsi="Times New Roman" w:cs="Times New Roman"/>
                <w:color w:val="000000"/>
                <w:sz w:val="18"/>
                <w:szCs w:val="18"/>
                <w:shd w:val="clear" w:color="auto" w:fill="FFFFFF"/>
              </w:rPr>
              <w:t>–</w:t>
            </w:r>
            <w:r w:rsidR="00B84C99">
              <w:rPr>
                <w:rFonts w:ascii="Times New Roman" w:hAnsi="Times New Roman" w:cs="Times New Roman"/>
                <w:color w:val="000000"/>
                <w:sz w:val="18"/>
                <w:szCs w:val="18"/>
                <w:shd w:val="clear" w:color="auto" w:fill="FFFFFF"/>
              </w:rPr>
              <w:t xml:space="preserve"> </w:t>
            </w:r>
            <w:r w:rsidRPr="00066BE2">
              <w:rPr>
                <w:rFonts w:ascii="Times New Roman" w:hAnsi="Times New Roman" w:cs="Times New Roman"/>
                <w:color w:val="000000"/>
                <w:sz w:val="18"/>
                <w:szCs w:val="18"/>
                <w:shd w:val="clear" w:color="auto" w:fill="FFFFFF"/>
              </w:rPr>
              <w:t xml:space="preserve">Берестечко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Буськ – Перемишляни</w:t>
            </w:r>
          </w:p>
          <w:p w14:paraId="5FE2C64D" w14:textId="3A1AF9B1"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08 Зарічне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Борове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Стара Рафалівка – Полиці</w:t>
            </w:r>
          </w:p>
          <w:p w14:paraId="19DE6E23" w14:textId="17375B51"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09 Переброди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Дубровиця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Володимирець – Суховоля</w:t>
            </w:r>
          </w:p>
          <w:p w14:paraId="0533F95A" w14:textId="7DEC2156"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10 Дубровиця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Любиковичі – Сарни</w:t>
            </w:r>
          </w:p>
          <w:p w14:paraId="35F1B3DC" w14:textId="1B66A390"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11 Клесів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Михалин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Березне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05/</w:t>
            </w:r>
          </w:p>
          <w:p w14:paraId="148DC150" w14:textId="62AD8A7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12 Немовичі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Березне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В</w:t>
            </w:r>
            <w:r w:rsidR="00B84C99">
              <w:rPr>
                <w:rFonts w:ascii="Times New Roman" w:hAnsi="Times New Roman" w:cs="Times New Roman"/>
                <w:color w:val="000000"/>
                <w:sz w:val="18"/>
                <w:szCs w:val="18"/>
                <w:shd w:val="clear" w:color="auto" w:fill="FFFFFF"/>
              </w:rPr>
              <w:t xml:space="preserve">еликі </w:t>
            </w:r>
            <w:r w:rsidRPr="00066BE2">
              <w:rPr>
                <w:rFonts w:ascii="Times New Roman" w:hAnsi="Times New Roman" w:cs="Times New Roman"/>
                <w:color w:val="000000"/>
                <w:sz w:val="18"/>
                <w:szCs w:val="18"/>
                <w:shd w:val="clear" w:color="auto" w:fill="FFFFFF"/>
              </w:rPr>
              <w:t>Межиричі – Федорівка</w:t>
            </w:r>
          </w:p>
          <w:p w14:paraId="1D3DCAFE" w14:textId="40A90F16"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13 Демидівка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Велика Городниця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на Олику</w:t>
            </w:r>
          </w:p>
          <w:p w14:paraId="66A13D33" w14:textId="309920D9"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14 Рокитне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07/</w:t>
            </w:r>
          </w:p>
          <w:p w14:paraId="52B5BFF1" w14:textId="19E8DAF3"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15 Дубно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Млинів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/Т</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13/</w:t>
            </w:r>
          </w:p>
          <w:p w14:paraId="21916867" w14:textId="113AB9EC"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16 Східний під</w:t>
            </w:r>
            <w:r w:rsidR="00B84C99" w:rsidRPr="00B84C99">
              <w:rPr>
                <w:rFonts w:ascii="Times New Roman" w:hAnsi="Times New Roman" w:cs="Times New Roman"/>
                <w:color w:val="000000"/>
                <w:sz w:val="18"/>
                <w:szCs w:val="18"/>
                <w:shd w:val="clear" w:color="auto" w:fill="FFFFFF"/>
                <w:lang w:val="ru-RU"/>
              </w:rPr>
              <w:t>’</w:t>
            </w:r>
            <w:r w:rsidRPr="00066BE2">
              <w:rPr>
                <w:rFonts w:ascii="Times New Roman" w:hAnsi="Times New Roman" w:cs="Times New Roman"/>
                <w:color w:val="000000"/>
                <w:sz w:val="18"/>
                <w:szCs w:val="18"/>
                <w:shd w:val="clear" w:color="auto" w:fill="FFFFFF"/>
              </w:rPr>
              <w:t>їзд до м. Радивилів</w:t>
            </w:r>
          </w:p>
          <w:p w14:paraId="625F07D0" w14:textId="46110D40"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17 Бережниця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Степань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Деражне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Клевань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06/</w:t>
            </w:r>
          </w:p>
          <w:p w14:paraId="72BBB2F1" w14:textId="5977E47B"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 Будки Кам</w:t>
            </w:r>
            <w:r w:rsidR="00B84C99" w:rsidRPr="00B84C99">
              <w:rPr>
                <w:rFonts w:ascii="Times New Roman" w:hAnsi="Times New Roman" w:cs="Times New Roman"/>
                <w:color w:val="000000"/>
                <w:sz w:val="18"/>
                <w:szCs w:val="18"/>
                <w:shd w:val="clear" w:color="auto" w:fill="FFFFFF"/>
                <w:lang w:val="ru-RU"/>
              </w:rPr>
              <w:t>’</w:t>
            </w:r>
            <w:r w:rsidRPr="00066BE2">
              <w:rPr>
                <w:rFonts w:ascii="Times New Roman" w:hAnsi="Times New Roman" w:cs="Times New Roman"/>
                <w:color w:val="000000"/>
                <w:sz w:val="18"/>
                <w:szCs w:val="18"/>
                <w:shd w:val="clear" w:color="auto" w:fill="FFFFFF"/>
              </w:rPr>
              <w:t xml:space="preserve">янські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Рокитне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Клесів </w:t>
            </w:r>
            <w:r w:rsidR="00B84C99"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07/</w:t>
            </w:r>
          </w:p>
          <w:p w14:paraId="25CCB579" w14:textId="4D7223E3"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19 Соснове – Маринин</w:t>
            </w:r>
          </w:p>
          <w:p w14:paraId="395AA86B" w14:textId="3503EC8F"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20 Кунин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Зелений Дуб</w:t>
            </w:r>
          </w:p>
          <w:p w14:paraId="65FBD2F5" w14:textId="43461A39"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21 Верба – Онишківці</w:t>
            </w:r>
          </w:p>
          <w:p w14:paraId="08D8E2CA" w14:textId="145317F3"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22 Онишківці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Стара Миколаївка</w:t>
            </w:r>
          </w:p>
          <w:p w14:paraId="03811470" w14:textId="384DF7DC"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23 Удрицьк – Жадень</w:t>
            </w:r>
          </w:p>
          <w:p w14:paraId="09F9B0E2" w14:textId="29BE7F4C"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24 Дерманка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Корець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06/</w:t>
            </w:r>
          </w:p>
          <w:p w14:paraId="51F003E5" w14:textId="23F943F5" w:rsidR="008B1355" w:rsidRDefault="00066BE2" w:rsidP="00646A47">
            <w:pPr>
              <w:ind w:left="-57" w:right="-57"/>
              <w:rPr>
                <w:rFonts w:ascii="Times New Roman" w:hAnsi="Times New Roman" w:cs="Times New Roman"/>
                <w:color w:val="000000"/>
                <w:sz w:val="18"/>
                <w:szCs w:val="18"/>
                <w:shd w:val="clear" w:color="auto" w:fill="FFFFFF"/>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25 Дермань Перш</w:t>
            </w:r>
            <w:r w:rsidR="008B1355">
              <w:rPr>
                <w:rFonts w:ascii="Times New Roman" w:hAnsi="Times New Roman" w:cs="Times New Roman"/>
                <w:color w:val="000000"/>
                <w:sz w:val="18"/>
                <w:szCs w:val="18"/>
                <w:shd w:val="clear" w:color="auto" w:fill="FFFFFF"/>
              </w:rPr>
              <w:t>ий</w:t>
            </w:r>
            <w:r w:rsidRPr="00066BE2">
              <w:rPr>
                <w:rFonts w:ascii="Times New Roman" w:hAnsi="Times New Roman" w:cs="Times New Roman"/>
                <w:color w:val="000000"/>
                <w:sz w:val="18"/>
                <w:szCs w:val="18"/>
                <w:shd w:val="clear" w:color="auto" w:fill="FFFFFF"/>
              </w:rPr>
              <w:t xml:space="preserve">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Дермань Друг</w:t>
            </w:r>
            <w:r w:rsidR="008B1355">
              <w:rPr>
                <w:rFonts w:ascii="Times New Roman" w:hAnsi="Times New Roman" w:cs="Times New Roman"/>
                <w:color w:val="000000"/>
                <w:sz w:val="18"/>
                <w:szCs w:val="18"/>
                <w:shd w:val="clear" w:color="auto" w:fill="FFFFFF"/>
              </w:rPr>
              <w:t>ий</w:t>
            </w:r>
          </w:p>
          <w:p w14:paraId="5F050E27" w14:textId="73A12CDF"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26 Степань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05/</w:t>
            </w:r>
          </w:p>
          <w:p w14:paraId="5FFCE30E" w14:textId="73249084"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27 Костопіль – Яполоть</w:t>
            </w:r>
          </w:p>
          <w:p w14:paraId="039F77B7" w14:textId="398353DB"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28 Корчів</w:t>
            </w:r>
            <w:r w:rsidR="008B1355" w:rsidRPr="008B1355">
              <w:rPr>
                <w:rFonts w:ascii="Times New Roman" w:hAnsi="Times New Roman" w:cs="Times New Roman"/>
                <w:color w:val="000000"/>
                <w:sz w:val="18"/>
                <w:szCs w:val="18"/>
                <w:shd w:val="clear" w:color="auto" w:fill="FFFFFF"/>
                <w:lang w:val="ru-RU"/>
              </w:rPr>
              <w:t>’</w:t>
            </w:r>
            <w:r w:rsidRPr="00066BE2">
              <w:rPr>
                <w:rFonts w:ascii="Times New Roman" w:hAnsi="Times New Roman" w:cs="Times New Roman"/>
                <w:color w:val="000000"/>
                <w:sz w:val="18"/>
                <w:szCs w:val="18"/>
                <w:shd w:val="clear" w:color="auto" w:fill="FFFFFF"/>
              </w:rPr>
              <w:t xml:space="preserve">я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Іваничі – Берестовець</w:t>
            </w:r>
          </w:p>
          <w:p w14:paraId="17C062FA" w14:textId="681FFC2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29 Вежиця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Рокитне – Борове</w:t>
            </w:r>
          </w:p>
          <w:p w14:paraId="4AA1CCD6" w14:textId="3450024E"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30 Рівне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Тайкури – Оженин</w:t>
            </w:r>
          </w:p>
          <w:p w14:paraId="3C3C1A8A" w14:textId="57B30897"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31 /М</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06/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Бугрин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Оженин – Острог</w:t>
            </w:r>
          </w:p>
          <w:p w14:paraId="68D2F014" w14:textId="58436068" w:rsidR="00066BE2" w:rsidRPr="00066BE2" w:rsidRDefault="00066BE2" w:rsidP="00646A47">
            <w:pPr>
              <w:ind w:left="-57" w:right="-57"/>
              <w:rPr>
                <w:rFonts w:ascii="Times New Roman" w:hAnsi="Times New Roman" w:cs="Times New Roman"/>
                <w:color w:val="000000"/>
                <w:sz w:val="18"/>
                <w:szCs w:val="18"/>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32 /Н</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22/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Ходоси – Кустин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/Р</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05/</w:t>
            </w:r>
          </w:p>
          <w:p w14:paraId="384A3A5F" w14:textId="6444A890" w:rsidR="00D1123C" w:rsidRPr="00066BE2" w:rsidRDefault="00066BE2" w:rsidP="00646A47">
            <w:pPr>
              <w:ind w:left="-57" w:right="-57"/>
              <w:rPr>
                <w:rFonts w:ascii="Times New Roman" w:eastAsia="Times New Roman" w:hAnsi="Times New Roman" w:cs="Times New Roman"/>
                <w:sz w:val="18"/>
                <w:szCs w:val="18"/>
                <w:lang w:eastAsia="uk-UA"/>
              </w:rPr>
            </w:pPr>
            <w:r w:rsidRPr="00066BE2">
              <w:rPr>
                <w:rFonts w:ascii="Times New Roman" w:hAnsi="Times New Roman" w:cs="Times New Roman"/>
                <w:color w:val="000000"/>
                <w:sz w:val="18"/>
                <w:szCs w:val="18"/>
                <w:shd w:val="clear" w:color="auto" w:fill="FFFFFF"/>
              </w:rPr>
              <w:t>Т</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E7253A"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33 Познань </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 xml:space="preserve"> /Т</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18</w:t>
            </w:r>
            <w:r w:rsidR="008B1355" w:rsidRPr="00066BE2">
              <w:rPr>
                <w:rFonts w:ascii="Times New Roman" w:hAnsi="Times New Roman" w:cs="Times New Roman"/>
                <w:color w:val="000000"/>
                <w:sz w:val="18"/>
                <w:szCs w:val="18"/>
                <w:shd w:val="clear" w:color="auto" w:fill="FFFFFF"/>
              </w:rPr>
              <w:t>–</w:t>
            </w:r>
            <w:r w:rsidRPr="00066BE2">
              <w:rPr>
                <w:rFonts w:ascii="Times New Roman" w:hAnsi="Times New Roman" w:cs="Times New Roman"/>
                <w:color w:val="000000"/>
                <w:sz w:val="18"/>
                <w:szCs w:val="18"/>
                <w:shd w:val="clear" w:color="auto" w:fill="FFFFFF"/>
              </w:rPr>
              <w:t>29/</w:t>
            </w:r>
          </w:p>
        </w:tc>
      </w:tr>
    </w:tbl>
    <w:p w14:paraId="23D9EF87" w14:textId="6E428EA3" w:rsidR="00E3651D" w:rsidRDefault="008B1355" w:rsidP="00C11854">
      <w:pPr>
        <w:spacing w:after="0" w:line="240" w:lineRule="auto"/>
        <w:ind w:left="11328"/>
        <w:rPr>
          <w:rFonts w:ascii="Times New Roman" w:hAnsi="Times New Roman" w:cs="Times New Roman"/>
          <w:sz w:val="28"/>
          <w:szCs w:val="28"/>
        </w:rPr>
      </w:pPr>
      <w:r w:rsidRPr="009124E8">
        <w:rPr>
          <w:rFonts w:ascii="Times New Roman" w:hAnsi="Times New Roman" w:cs="Times New Roman"/>
          <w:sz w:val="28"/>
          <w:szCs w:val="28"/>
        </w:rPr>
        <w:lastRenderedPageBreak/>
        <w:t xml:space="preserve">Додаток </w:t>
      </w:r>
      <w:r>
        <w:rPr>
          <w:rFonts w:ascii="Times New Roman" w:hAnsi="Times New Roman" w:cs="Times New Roman"/>
          <w:sz w:val="28"/>
          <w:szCs w:val="28"/>
        </w:rPr>
        <w:t>5</w:t>
      </w:r>
      <w:r w:rsidR="00FC0BFD">
        <w:rPr>
          <w:rFonts w:ascii="Times New Roman" w:hAnsi="Times New Roman" w:cs="Times New Roman"/>
          <w:sz w:val="28"/>
          <w:szCs w:val="28"/>
        </w:rPr>
        <w:t xml:space="preserve"> </w:t>
      </w:r>
      <w:r w:rsidRPr="009124E8">
        <w:rPr>
          <w:rFonts w:ascii="Times New Roman" w:hAnsi="Times New Roman" w:cs="Times New Roman"/>
          <w:sz w:val="28"/>
          <w:szCs w:val="28"/>
        </w:rPr>
        <w:t xml:space="preserve">до Програми </w:t>
      </w:r>
    </w:p>
    <w:p w14:paraId="0A66EEF7" w14:textId="29EA3500" w:rsidR="00FC0BFD" w:rsidRDefault="00FC0BFD" w:rsidP="00C11854">
      <w:pPr>
        <w:spacing w:after="0" w:line="240" w:lineRule="auto"/>
        <w:ind w:left="11328"/>
        <w:rPr>
          <w:rFonts w:ascii="Times New Roman" w:hAnsi="Times New Roman" w:cs="Times New Roman"/>
          <w:sz w:val="28"/>
          <w:szCs w:val="28"/>
        </w:rPr>
      </w:pPr>
    </w:p>
    <w:p w14:paraId="19000E7B" w14:textId="77777777" w:rsidR="00FC0BFD" w:rsidRDefault="00FC0BFD" w:rsidP="00C11854">
      <w:pPr>
        <w:spacing w:after="0" w:line="240" w:lineRule="auto"/>
        <w:ind w:left="11328"/>
        <w:rPr>
          <w:rFonts w:ascii="Times New Roman" w:hAnsi="Times New Roman" w:cs="Times New Roman"/>
          <w:sz w:val="28"/>
          <w:szCs w:val="28"/>
        </w:rPr>
      </w:pPr>
    </w:p>
    <w:p w14:paraId="36B38076" w14:textId="77777777" w:rsidR="005A1880" w:rsidRPr="00E3651D" w:rsidRDefault="005A1880" w:rsidP="008B1355">
      <w:pPr>
        <w:spacing w:after="0" w:line="240" w:lineRule="auto"/>
        <w:jc w:val="center"/>
        <w:rPr>
          <w:rFonts w:ascii="Times New Roman" w:hAnsi="Times New Roman" w:cs="Times New Roman"/>
          <w:sz w:val="28"/>
          <w:szCs w:val="28"/>
        </w:rPr>
      </w:pPr>
    </w:p>
    <w:p w14:paraId="505BCF9B" w14:textId="7AC6CB1B" w:rsidR="00BA0925" w:rsidRDefault="00BA0925" w:rsidP="008B1355">
      <w:pPr>
        <w:spacing w:after="0" w:line="240" w:lineRule="auto"/>
        <w:jc w:val="center"/>
        <w:rPr>
          <w:rFonts w:ascii="Times New Roman" w:eastAsia="Times New Roman" w:hAnsi="Times New Roman" w:cs="Times New Roman"/>
          <w:b/>
          <w:bCs/>
          <w:sz w:val="28"/>
          <w:szCs w:val="28"/>
          <w:lang w:eastAsia="uk-UA"/>
        </w:rPr>
      </w:pPr>
      <w:r w:rsidRPr="008B1355">
        <w:rPr>
          <w:rFonts w:ascii="Times New Roman" w:eastAsia="Times New Roman" w:hAnsi="Times New Roman" w:cs="Times New Roman"/>
          <w:b/>
          <w:bCs/>
          <w:sz w:val="28"/>
          <w:szCs w:val="28"/>
          <w:lang w:eastAsia="uk-UA"/>
        </w:rPr>
        <w:t>Проєктування мережі спостережень</w:t>
      </w:r>
    </w:p>
    <w:p w14:paraId="376ACC6F" w14:textId="77777777" w:rsidR="00E3651D" w:rsidRPr="008B1355" w:rsidRDefault="00E3651D" w:rsidP="008B1355">
      <w:pPr>
        <w:spacing w:after="0" w:line="240" w:lineRule="auto"/>
        <w:jc w:val="center"/>
        <w:rPr>
          <w:rFonts w:ascii="Times New Roman" w:eastAsia="Times New Roman" w:hAnsi="Times New Roman" w:cs="Times New Roman"/>
          <w:b/>
          <w:bCs/>
          <w:sz w:val="28"/>
          <w:szCs w:val="28"/>
          <w:lang w:eastAsia="uk-UA"/>
        </w:rPr>
      </w:pPr>
    </w:p>
    <w:p w14:paraId="51A1E4F6" w14:textId="30C11AB9" w:rsidR="00CA182C" w:rsidRPr="003F6645" w:rsidRDefault="00CA182C" w:rsidP="003F6645">
      <w:pPr>
        <w:tabs>
          <w:tab w:val="left" w:pos="6165"/>
        </w:tabs>
        <w:spacing w:after="0" w:line="240" w:lineRule="auto"/>
        <w:ind w:firstLine="720"/>
        <w:jc w:val="both"/>
        <w:rPr>
          <w:rFonts w:ascii="Times New Roman" w:eastAsia="Times New Roman" w:hAnsi="Times New Roman" w:cs="Times New Roman"/>
          <w:bCs/>
          <w:sz w:val="28"/>
          <w:szCs w:val="28"/>
          <w:lang w:eastAsia="uk-UA"/>
        </w:rPr>
      </w:pPr>
      <w:r>
        <w:rPr>
          <w:rFonts w:ascii="Times New Roman" w:eastAsia="Times New Roman" w:hAnsi="Times New Roman" w:cs="Times New Roman"/>
          <w:sz w:val="28"/>
          <w:szCs w:val="28"/>
          <w:lang w:eastAsia="uk-UA"/>
        </w:rPr>
        <w:t>Д</w:t>
      </w:r>
      <w:r w:rsidR="00793981">
        <w:rPr>
          <w:rFonts w:ascii="Times New Roman" w:eastAsia="Times New Roman" w:hAnsi="Times New Roman" w:cs="Times New Roman"/>
          <w:sz w:val="28"/>
          <w:szCs w:val="28"/>
          <w:lang w:eastAsia="uk-UA"/>
        </w:rPr>
        <w:t>л</w:t>
      </w:r>
      <w:r>
        <w:rPr>
          <w:rFonts w:ascii="Times New Roman" w:eastAsia="Times New Roman" w:hAnsi="Times New Roman" w:cs="Times New Roman"/>
          <w:sz w:val="28"/>
          <w:szCs w:val="28"/>
          <w:lang w:eastAsia="uk-UA"/>
        </w:rPr>
        <w:t xml:space="preserve">я </w:t>
      </w:r>
      <w:r w:rsidRPr="003F6645">
        <w:rPr>
          <w:rFonts w:ascii="Times New Roman" w:eastAsia="Times New Roman" w:hAnsi="Times New Roman" w:cs="Times New Roman"/>
          <w:sz w:val="28"/>
          <w:szCs w:val="28"/>
          <w:lang w:eastAsia="uk-UA"/>
        </w:rPr>
        <w:t xml:space="preserve">впровадження </w:t>
      </w:r>
      <w:r w:rsidR="00793981" w:rsidRPr="003F6645">
        <w:rPr>
          <w:rFonts w:ascii="Times New Roman" w:eastAsia="Times New Roman" w:hAnsi="Times New Roman" w:cs="Times New Roman"/>
          <w:sz w:val="28"/>
          <w:szCs w:val="28"/>
          <w:lang w:eastAsia="uk-UA"/>
        </w:rPr>
        <w:t xml:space="preserve">автоматизованої системи спостережень за станом забруднення атмосферного повітря </w:t>
      </w:r>
      <w:r w:rsidR="00870E90">
        <w:rPr>
          <w:rFonts w:ascii="Times New Roman" w:eastAsia="Times New Roman" w:hAnsi="Times New Roman" w:cs="Times New Roman"/>
          <w:sz w:val="28"/>
          <w:szCs w:val="28"/>
          <w:lang w:eastAsia="uk-UA"/>
        </w:rPr>
        <w:t>за</w:t>
      </w:r>
      <w:r w:rsidR="00793981" w:rsidRPr="003F6645">
        <w:rPr>
          <w:rFonts w:ascii="Times New Roman" w:eastAsia="Times New Roman" w:hAnsi="Times New Roman" w:cs="Times New Roman"/>
          <w:sz w:val="28"/>
          <w:szCs w:val="28"/>
          <w:lang w:eastAsia="uk-UA"/>
        </w:rPr>
        <w:t xml:space="preserve"> Програм</w:t>
      </w:r>
      <w:r w:rsidR="00870E90">
        <w:rPr>
          <w:rFonts w:ascii="Times New Roman" w:eastAsia="Times New Roman" w:hAnsi="Times New Roman" w:cs="Times New Roman"/>
          <w:sz w:val="28"/>
          <w:szCs w:val="28"/>
          <w:lang w:eastAsia="uk-UA"/>
        </w:rPr>
        <w:t>ою</w:t>
      </w:r>
      <w:r w:rsidR="00793981" w:rsidRPr="003F6645">
        <w:rPr>
          <w:rFonts w:ascii="Times New Roman" w:eastAsia="Times New Roman" w:hAnsi="Times New Roman" w:cs="Times New Roman"/>
          <w:sz w:val="28"/>
          <w:szCs w:val="28"/>
          <w:lang w:eastAsia="uk-UA"/>
        </w:rPr>
        <w:t xml:space="preserve"> заплановано закупівл</w:t>
      </w:r>
      <w:r w:rsidR="00870E90">
        <w:rPr>
          <w:rFonts w:ascii="Times New Roman" w:eastAsia="Times New Roman" w:hAnsi="Times New Roman" w:cs="Times New Roman"/>
          <w:sz w:val="28"/>
          <w:szCs w:val="28"/>
          <w:lang w:eastAsia="uk-UA"/>
        </w:rPr>
        <w:t>ю</w:t>
      </w:r>
      <w:r w:rsidR="00793981" w:rsidRPr="003F6645">
        <w:rPr>
          <w:rFonts w:ascii="Times New Roman" w:eastAsia="Times New Roman" w:hAnsi="Times New Roman" w:cs="Times New Roman"/>
          <w:sz w:val="28"/>
          <w:szCs w:val="28"/>
          <w:lang w:eastAsia="uk-UA"/>
        </w:rPr>
        <w:t xml:space="preserve"> та встановлення трьох автоматизованих пунктів моніторингу, що відповідає вимогам</w:t>
      </w:r>
      <w:r w:rsidR="00793981" w:rsidRPr="003F6645">
        <w:rPr>
          <w:rFonts w:ascii="Times New Roman" w:hAnsi="Times New Roman" w:cs="Times New Roman"/>
          <w:bCs/>
          <w:color w:val="000000"/>
          <w:sz w:val="28"/>
          <w:szCs w:val="28"/>
        </w:rPr>
        <w:t xml:space="preserve"> додатк</w:t>
      </w:r>
      <w:r w:rsidR="00870E90">
        <w:rPr>
          <w:rFonts w:ascii="Times New Roman" w:hAnsi="Times New Roman" w:cs="Times New Roman"/>
          <w:bCs/>
          <w:color w:val="000000"/>
          <w:sz w:val="28"/>
          <w:szCs w:val="28"/>
        </w:rPr>
        <w:t>а</w:t>
      </w:r>
      <w:r w:rsidR="00793981" w:rsidRPr="003F6645">
        <w:rPr>
          <w:rFonts w:ascii="Times New Roman" w:hAnsi="Times New Roman" w:cs="Times New Roman"/>
          <w:bCs/>
          <w:color w:val="000000"/>
          <w:sz w:val="28"/>
          <w:szCs w:val="28"/>
        </w:rPr>
        <w:t xml:space="preserve"> 1 до Порядку розміщення пунктів спостережень за забрудненням атмосферного повітря в зонах та агломераціях, затверджено</w:t>
      </w:r>
      <w:r w:rsidR="00870E90">
        <w:rPr>
          <w:rFonts w:ascii="Times New Roman" w:hAnsi="Times New Roman" w:cs="Times New Roman"/>
          <w:bCs/>
          <w:color w:val="000000"/>
          <w:sz w:val="28"/>
          <w:szCs w:val="28"/>
        </w:rPr>
        <w:t>го</w:t>
      </w:r>
      <w:r w:rsidR="00793981" w:rsidRPr="003F6645">
        <w:rPr>
          <w:rFonts w:ascii="Times New Roman" w:hAnsi="Times New Roman" w:cs="Times New Roman"/>
          <w:bCs/>
          <w:color w:val="000000"/>
          <w:sz w:val="28"/>
          <w:szCs w:val="28"/>
        </w:rPr>
        <w:t xml:space="preserve"> наказом МВС України від 21</w:t>
      </w:r>
      <w:r w:rsidR="00870E90">
        <w:rPr>
          <w:rFonts w:ascii="Times New Roman" w:hAnsi="Times New Roman" w:cs="Times New Roman"/>
          <w:bCs/>
          <w:color w:val="000000"/>
          <w:sz w:val="28"/>
          <w:szCs w:val="28"/>
        </w:rPr>
        <w:t xml:space="preserve"> квітня </w:t>
      </w:r>
      <w:r w:rsidR="00793981" w:rsidRPr="003F6645">
        <w:rPr>
          <w:rFonts w:ascii="Times New Roman" w:hAnsi="Times New Roman" w:cs="Times New Roman"/>
          <w:bCs/>
          <w:color w:val="000000"/>
          <w:sz w:val="28"/>
          <w:szCs w:val="28"/>
        </w:rPr>
        <w:t xml:space="preserve">2021 </w:t>
      </w:r>
      <w:r w:rsidR="00870E90">
        <w:rPr>
          <w:rFonts w:ascii="Times New Roman" w:hAnsi="Times New Roman" w:cs="Times New Roman"/>
          <w:bCs/>
          <w:color w:val="000000"/>
          <w:sz w:val="28"/>
          <w:szCs w:val="28"/>
        </w:rPr>
        <w:t xml:space="preserve">року </w:t>
      </w:r>
      <w:r w:rsidR="00793981" w:rsidRPr="003F6645">
        <w:rPr>
          <w:rFonts w:ascii="Times New Roman" w:hAnsi="Times New Roman" w:cs="Times New Roman"/>
          <w:bCs/>
          <w:color w:val="000000"/>
          <w:sz w:val="28"/>
          <w:szCs w:val="28"/>
        </w:rPr>
        <w:t>№</w:t>
      </w:r>
      <w:r w:rsidR="00870E90">
        <w:rPr>
          <w:rFonts w:ascii="Times New Roman" w:hAnsi="Times New Roman" w:cs="Times New Roman"/>
          <w:bCs/>
          <w:color w:val="000000"/>
          <w:sz w:val="28"/>
          <w:szCs w:val="28"/>
        </w:rPr>
        <w:t xml:space="preserve"> </w:t>
      </w:r>
      <w:r w:rsidR="00793981" w:rsidRPr="003F6645">
        <w:rPr>
          <w:rFonts w:ascii="Times New Roman" w:hAnsi="Times New Roman" w:cs="Times New Roman"/>
          <w:bCs/>
          <w:color w:val="000000"/>
          <w:sz w:val="28"/>
          <w:szCs w:val="28"/>
        </w:rPr>
        <w:t>300,</w:t>
      </w:r>
      <w:r w:rsidR="00870E90">
        <w:rPr>
          <w:rFonts w:ascii="Times New Roman" w:hAnsi="Times New Roman" w:cs="Times New Roman"/>
          <w:bCs/>
          <w:color w:val="000000"/>
          <w:sz w:val="28"/>
          <w:szCs w:val="28"/>
        </w:rPr>
        <w:t xml:space="preserve"> зареєстрованого в Міністерстві юстиції України 13</w:t>
      </w:r>
      <w:r w:rsidR="00FC0BFD">
        <w:rPr>
          <w:rFonts w:ascii="Times New Roman" w:hAnsi="Times New Roman" w:cs="Times New Roman"/>
          <w:bCs/>
          <w:color w:val="000000"/>
          <w:sz w:val="28"/>
          <w:szCs w:val="28"/>
        </w:rPr>
        <w:t> </w:t>
      </w:r>
      <w:r w:rsidR="00870E90">
        <w:rPr>
          <w:rFonts w:ascii="Times New Roman" w:hAnsi="Times New Roman" w:cs="Times New Roman"/>
          <w:bCs/>
          <w:color w:val="000000"/>
          <w:sz w:val="28"/>
          <w:szCs w:val="28"/>
        </w:rPr>
        <w:t>травня 2021 року за № 635/36257,</w:t>
      </w:r>
      <w:r w:rsidR="00793981" w:rsidRPr="003F6645">
        <w:rPr>
          <w:rFonts w:ascii="Times New Roman" w:hAnsi="Times New Roman" w:cs="Times New Roman"/>
          <w:bCs/>
          <w:color w:val="000000"/>
          <w:sz w:val="28"/>
          <w:szCs w:val="28"/>
        </w:rPr>
        <w:t xml:space="preserve"> де мінімальна кількість пунктів спостережень за забрудненням атмосферного повітря для Рівненської зони</w:t>
      </w:r>
      <w:r w:rsidR="00870E90">
        <w:rPr>
          <w:rFonts w:ascii="Times New Roman" w:hAnsi="Times New Roman" w:cs="Times New Roman"/>
          <w:bCs/>
          <w:color w:val="000000"/>
          <w:sz w:val="28"/>
          <w:szCs w:val="28"/>
        </w:rPr>
        <w:t xml:space="preserve"> із населенням</w:t>
      </w:r>
      <w:r w:rsidR="00793981" w:rsidRPr="003F6645">
        <w:rPr>
          <w:rFonts w:ascii="Times New Roman" w:hAnsi="Times New Roman" w:cs="Times New Roman"/>
          <w:bCs/>
          <w:color w:val="000000"/>
          <w:sz w:val="28"/>
          <w:szCs w:val="28"/>
        </w:rPr>
        <w:t xml:space="preserve"> 114</w:t>
      </w:r>
      <w:r w:rsidR="00E608CE">
        <w:rPr>
          <w:rFonts w:ascii="Times New Roman" w:hAnsi="Times New Roman" w:cs="Times New Roman"/>
          <w:bCs/>
          <w:color w:val="000000"/>
          <w:sz w:val="28"/>
          <w:szCs w:val="28"/>
        </w:rPr>
        <w:t>1</w:t>
      </w:r>
      <w:r w:rsidR="00793981" w:rsidRPr="003F6645">
        <w:rPr>
          <w:rFonts w:ascii="Times New Roman" w:hAnsi="Times New Roman" w:cs="Times New Roman"/>
          <w:bCs/>
          <w:color w:val="000000"/>
          <w:sz w:val="28"/>
          <w:szCs w:val="28"/>
        </w:rPr>
        <w:t>,</w:t>
      </w:r>
      <w:r w:rsidR="00E608CE">
        <w:rPr>
          <w:rFonts w:ascii="Times New Roman" w:hAnsi="Times New Roman" w:cs="Times New Roman"/>
          <w:bCs/>
          <w:color w:val="000000"/>
          <w:sz w:val="28"/>
          <w:szCs w:val="28"/>
        </w:rPr>
        <w:t>8</w:t>
      </w:r>
      <w:r w:rsidR="00793981" w:rsidRPr="003F6645">
        <w:rPr>
          <w:rFonts w:ascii="Times New Roman" w:hAnsi="Times New Roman" w:cs="Times New Roman"/>
          <w:bCs/>
          <w:color w:val="000000"/>
          <w:sz w:val="28"/>
          <w:szCs w:val="28"/>
        </w:rPr>
        <w:t xml:space="preserve"> тис. осіб, якщо рівень максимальних концентрацій заб</w:t>
      </w:r>
      <w:r w:rsidR="00793981" w:rsidRPr="003F6645">
        <w:rPr>
          <w:rFonts w:ascii="Times New Roman" w:hAnsi="Times New Roman" w:cs="Times New Roman"/>
          <w:bCs/>
          <w:color w:val="000000"/>
          <w:sz w:val="28"/>
          <w:szCs w:val="28"/>
        </w:rPr>
        <w:softHyphen/>
        <w:t>руд</w:t>
      </w:r>
      <w:r w:rsidR="00793981" w:rsidRPr="003F6645">
        <w:rPr>
          <w:rFonts w:ascii="Times New Roman" w:hAnsi="Times New Roman" w:cs="Times New Roman"/>
          <w:bCs/>
          <w:color w:val="000000"/>
          <w:sz w:val="28"/>
          <w:szCs w:val="28"/>
        </w:rPr>
        <w:softHyphen/>
        <w:t xml:space="preserve">нювальних речовин знаходиться між верхнім та нижнім </w:t>
      </w:r>
      <w:r w:rsidR="00793981" w:rsidRPr="003F6645">
        <w:rPr>
          <w:rFonts w:ascii="Times New Roman" w:hAnsi="Times New Roman" w:cs="Times New Roman"/>
          <w:bCs/>
          <w:sz w:val="28"/>
          <w:szCs w:val="28"/>
        </w:rPr>
        <w:t>порогами оціню</w:t>
      </w:r>
      <w:r w:rsidR="00793981" w:rsidRPr="003F6645">
        <w:rPr>
          <w:rFonts w:ascii="Times New Roman" w:hAnsi="Times New Roman" w:cs="Times New Roman"/>
          <w:bCs/>
          <w:sz w:val="28"/>
          <w:szCs w:val="28"/>
        </w:rPr>
        <w:softHyphen/>
        <w:t>вання</w:t>
      </w:r>
      <w:r w:rsidR="003F6645" w:rsidRPr="003F6645">
        <w:rPr>
          <w:rFonts w:ascii="Times New Roman" w:hAnsi="Times New Roman" w:cs="Times New Roman"/>
          <w:bCs/>
          <w:sz w:val="28"/>
          <w:szCs w:val="28"/>
        </w:rPr>
        <w:t xml:space="preserve">. Розміщення проєктованих пунктів спостережень </w:t>
      </w:r>
      <w:r w:rsidR="006C5939" w:rsidRPr="003F6645">
        <w:rPr>
          <w:rFonts w:ascii="Times New Roman" w:hAnsi="Times New Roman" w:cs="Times New Roman"/>
          <w:bCs/>
          <w:sz w:val="28"/>
          <w:szCs w:val="28"/>
        </w:rPr>
        <w:t>Рівненськ</w:t>
      </w:r>
      <w:r w:rsidR="006C5939">
        <w:rPr>
          <w:rFonts w:ascii="Times New Roman" w:hAnsi="Times New Roman" w:cs="Times New Roman"/>
          <w:bCs/>
          <w:sz w:val="28"/>
          <w:szCs w:val="28"/>
        </w:rPr>
        <w:t xml:space="preserve">ої </w:t>
      </w:r>
      <w:r w:rsidR="003F6645" w:rsidRPr="003F6645">
        <w:rPr>
          <w:rFonts w:ascii="Times New Roman" w:hAnsi="Times New Roman" w:cs="Times New Roman"/>
          <w:bCs/>
          <w:sz w:val="28"/>
          <w:szCs w:val="28"/>
        </w:rPr>
        <w:t>зони «а» відображено на картографічних матеріалах (рис.</w:t>
      </w:r>
      <w:r w:rsidR="00E3651D">
        <w:rPr>
          <w:rFonts w:ascii="Times New Roman" w:hAnsi="Times New Roman" w:cs="Times New Roman"/>
          <w:bCs/>
          <w:sz w:val="28"/>
          <w:szCs w:val="28"/>
        </w:rPr>
        <w:t xml:space="preserve"> </w:t>
      </w:r>
      <w:r w:rsidR="003F6645" w:rsidRPr="003F6645">
        <w:rPr>
          <w:rFonts w:ascii="Times New Roman" w:hAnsi="Times New Roman" w:cs="Times New Roman"/>
          <w:bCs/>
          <w:sz w:val="28"/>
          <w:szCs w:val="28"/>
        </w:rPr>
        <w:t>5, рис. 6).</w:t>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gridCol w:w="7494"/>
      </w:tblGrid>
      <w:tr w:rsidR="00AB1920" w14:paraId="745F3E99" w14:textId="77777777" w:rsidTr="00E3651D">
        <w:trPr>
          <w:trHeight w:val="8216"/>
        </w:trPr>
        <w:tc>
          <w:tcPr>
            <w:tcW w:w="7564" w:type="dxa"/>
            <w:vAlign w:val="center"/>
          </w:tcPr>
          <w:p w14:paraId="05D188BA" w14:textId="28A235FB" w:rsidR="00AB1920" w:rsidRDefault="00AB1920" w:rsidP="00AB1920">
            <w:pPr>
              <w:jc w:val="center"/>
              <w:rPr>
                <w:rFonts w:ascii="Times New Roman" w:eastAsia="Times New Roman" w:hAnsi="Times New Roman" w:cs="Times New Roman"/>
                <w:sz w:val="28"/>
                <w:szCs w:val="28"/>
                <w:lang w:eastAsia="uk-UA"/>
              </w:rPr>
            </w:pPr>
            <w:r>
              <w:rPr>
                <w:noProof/>
              </w:rPr>
              <w:lastRenderedPageBreak/>
              <w:drawing>
                <wp:inline distT="0" distB="0" distL="0" distR="0" wp14:anchorId="26E9E65E" wp14:editId="7ACB1AB1">
                  <wp:extent cx="4236098" cy="55460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2839" cy="5594137"/>
                          </a:xfrm>
                          <a:prstGeom prst="rect">
                            <a:avLst/>
                          </a:prstGeom>
                          <a:noFill/>
                          <a:ln>
                            <a:noFill/>
                          </a:ln>
                        </pic:spPr>
                      </pic:pic>
                    </a:graphicData>
                  </a:graphic>
                </wp:inline>
              </w:drawing>
            </w:r>
          </w:p>
        </w:tc>
        <w:tc>
          <w:tcPr>
            <w:tcW w:w="7572" w:type="dxa"/>
            <w:vAlign w:val="center"/>
          </w:tcPr>
          <w:p w14:paraId="6C46D4D1" w14:textId="012F297A" w:rsidR="00AB1920" w:rsidRDefault="00AB1920" w:rsidP="00AB1920">
            <w:pPr>
              <w:jc w:val="center"/>
              <w:rPr>
                <w:rFonts w:ascii="Times New Roman" w:eastAsia="Times New Roman" w:hAnsi="Times New Roman" w:cs="Times New Roman"/>
                <w:sz w:val="28"/>
                <w:szCs w:val="28"/>
                <w:lang w:eastAsia="uk-UA"/>
              </w:rPr>
            </w:pPr>
            <w:r>
              <w:rPr>
                <w:noProof/>
              </w:rPr>
              <w:drawing>
                <wp:inline distT="0" distB="0" distL="0" distR="0" wp14:anchorId="36F0615B" wp14:editId="52969CC7">
                  <wp:extent cx="4581533" cy="55659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1887" cy="5663531"/>
                          </a:xfrm>
                          <a:prstGeom prst="rect">
                            <a:avLst/>
                          </a:prstGeom>
                          <a:noFill/>
                          <a:ln>
                            <a:noFill/>
                          </a:ln>
                        </pic:spPr>
                      </pic:pic>
                    </a:graphicData>
                  </a:graphic>
                </wp:inline>
              </w:drawing>
            </w:r>
          </w:p>
        </w:tc>
      </w:tr>
      <w:tr w:rsidR="00AB1920" w14:paraId="3B1215DD" w14:textId="77777777" w:rsidTr="00E3651D">
        <w:trPr>
          <w:trHeight w:val="83"/>
        </w:trPr>
        <w:tc>
          <w:tcPr>
            <w:tcW w:w="7564" w:type="dxa"/>
          </w:tcPr>
          <w:p w14:paraId="621DDD78" w14:textId="469FD543" w:rsidR="00AB1920" w:rsidRPr="007D1361" w:rsidRDefault="00AB1920" w:rsidP="005A1880">
            <w:pPr>
              <w:jc w:val="center"/>
              <w:rPr>
                <w:rFonts w:ascii="Times New Roman" w:hAnsi="Times New Roman" w:cs="Times New Roman"/>
                <w:sz w:val="28"/>
                <w:szCs w:val="28"/>
              </w:rPr>
            </w:pPr>
            <w:r w:rsidRPr="007D1361">
              <w:rPr>
                <w:rFonts w:ascii="Times New Roman" w:hAnsi="Times New Roman" w:cs="Times New Roman"/>
                <w:sz w:val="28"/>
                <w:szCs w:val="28"/>
              </w:rPr>
              <w:t xml:space="preserve">Рис. 5. Карта проєктованих пунктів спостережень </w:t>
            </w:r>
            <w:r w:rsidR="005A1880" w:rsidRPr="007D1361">
              <w:rPr>
                <w:rFonts w:ascii="Times New Roman" w:hAnsi="Times New Roman" w:cs="Times New Roman"/>
                <w:sz w:val="28"/>
                <w:szCs w:val="28"/>
              </w:rPr>
              <w:t>Рівненськ</w:t>
            </w:r>
            <w:r w:rsidR="005A1880">
              <w:rPr>
                <w:rFonts w:ascii="Times New Roman" w:hAnsi="Times New Roman" w:cs="Times New Roman"/>
                <w:sz w:val="28"/>
                <w:szCs w:val="28"/>
              </w:rPr>
              <w:t xml:space="preserve">ої </w:t>
            </w:r>
            <w:r w:rsidRPr="007D1361">
              <w:rPr>
                <w:rFonts w:ascii="Times New Roman" w:hAnsi="Times New Roman" w:cs="Times New Roman"/>
                <w:sz w:val="28"/>
                <w:szCs w:val="28"/>
              </w:rPr>
              <w:t xml:space="preserve">зони </w:t>
            </w:r>
            <w:r w:rsidR="007D1361" w:rsidRPr="007D1361">
              <w:rPr>
                <w:rFonts w:ascii="Times New Roman" w:hAnsi="Times New Roman" w:cs="Times New Roman"/>
                <w:sz w:val="28"/>
                <w:szCs w:val="28"/>
              </w:rPr>
              <w:t>(в макромасштабі)</w:t>
            </w:r>
          </w:p>
        </w:tc>
        <w:tc>
          <w:tcPr>
            <w:tcW w:w="7572" w:type="dxa"/>
          </w:tcPr>
          <w:p w14:paraId="197BBD19" w14:textId="7FCD78A8" w:rsidR="00AB1920" w:rsidRPr="007D1361" w:rsidRDefault="00AB1920" w:rsidP="005A1880">
            <w:pPr>
              <w:jc w:val="center"/>
              <w:rPr>
                <w:rFonts w:ascii="Times New Roman" w:hAnsi="Times New Roman" w:cs="Times New Roman"/>
                <w:sz w:val="28"/>
                <w:szCs w:val="28"/>
              </w:rPr>
            </w:pPr>
            <w:r w:rsidRPr="007D1361">
              <w:rPr>
                <w:rFonts w:ascii="Times New Roman" w:hAnsi="Times New Roman" w:cs="Times New Roman"/>
                <w:sz w:val="28"/>
                <w:szCs w:val="28"/>
              </w:rPr>
              <w:t>Рис. 6</w:t>
            </w:r>
            <w:r w:rsidR="007D1361" w:rsidRPr="007D1361">
              <w:rPr>
                <w:rFonts w:ascii="Times New Roman" w:hAnsi="Times New Roman" w:cs="Times New Roman"/>
                <w:sz w:val="28"/>
                <w:szCs w:val="28"/>
              </w:rPr>
              <w:t>.</w:t>
            </w:r>
            <w:r w:rsidRPr="007D1361">
              <w:rPr>
                <w:rFonts w:ascii="Times New Roman" w:hAnsi="Times New Roman" w:cs="Times New Roman"/>
                <w:sz w:val="28"/>
                <w:szCs w:val="28"/>
              </w:rPr>
              <w:t xml:space="preserve"> Карта проєктованих пунктів спостережень </w:t>
            </w:r>
            <w:r w:rsidR="005A1880" w:rsidRPr="007D1361">
              <w:rPr>
                <w:rFonts w:ascii="Times New Roman" w:hAnsi="Times New Roman" w:cs="Times New Roman"/>
                <w:sz w:val="28"/>
                <w:szCs w:val="28"/>
              </w:rPr>
              <w:t>Рівненськ</w:t>
            </w:r>
            <w:r w:rsidR="005A1880">
              <w:rPr>
                <w:rFonts w:ascii="Times New Roman" w:hAnsi="Times New Roman" w:cs="Times New Roman"/>
                <w:sz w:val="28"/>
                <w:szCs w:val="28"/>
              </w:rPr>
              <w:t>ої</w:t>
            </w:r>
            <w:r w:rsidR="005A1880" w:rsidRPr="007D1361">
              <w:rPr>
                <w:rFonts w:ascii="Times New Roman" w:hAnsi="Times New Roman" w:cs="Times New Roman"/>
                <w:sz w:val="28"/>
                <w:szCs w:val="28"/>
              </w:rPr>
              <w:t xml:space="preserve"> </w:t>
            </w:r>
            <w:r w:rsidRPr="007D1361">
              <w:rPr>
                <w:rFonts w:ascii="Times New Roman" w:hAnsi="Times New Roman" w:cs="Times New Roman"/>
                <w:sz w:val="28"/>
                <w:szCs w:val="28"/>
              </w:rPr>
              <w:t>зони</w:t>
            </w:r>
          </w:p>
        </w:tc>
      </w:tr>
    </w:tbl>
    <w:p w14:paraId="6D385CCD" w14:textId="0CC57162" w:rsidR="00BA0925" w:rsidRDefault="00DC07A2" w:rsidP="006733EA">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На першому етапі </w:t>
      </w:r>
      <w:r w:rsidR="00C50D65">
        <w:rPr>
          <w:rFonts w:ascii="Times New Roman" w:eastAsia="Times New Roman" w:hAnsi="Times New Roman" w:cs="Times New Roman"/>
          <w:sz w:val="28"/>
          <w:szCs w:val="28"/>
          <w:lang w:eastAsia="uk-UA"/>
        </w:rPr>
        <w:t xml:space="preserve">у вересні 2021 року встановлено </w:t>
      </w:r>
      <w:r w:rsidR="005A42ED">
        <w:rPr>
          <w:rFonts w:ascii="Times New Roman" w:eastAsia="Times New Roman" w:hAnsi="Times New Roman" w:cs="Times New Roman"/>
          <w:sz w:val="28"/>
          <w:szCs w:val="28"/>
          <w:lang w:eastAsia="uk-UA"/>
        </w:rPr>
        <w:t>пост моніторингу</w:t>
      </w:r>
      <w:r>
        <w:rPr>
          <w:rFonts w:ascii="Times New Roman" w:eastAsia="Times New Roman" w:hAnsi="Times New Roman" w:cs="Times New Roman"/>
          <w:sz w:val="28"/>
          <w:szCs w:val="28"/>
          <w:lang w:eastAsia="uk-UA"/>
        </w:rPr>
        <w:t xml:space="preserve"> за станом атмосферного повітря </w:t>
      </w:r>
      <w:r w:rsidR="005A42ED">
        <w:rPr>
          <w:rFonts w:ascii="Times New Roman" w:eastAsia="Times New Roman" w:hAnsi="Times New Roman" w:cs="Times New Roman"/>
          <w:sz w:val="28"/>
          <w:szCs w:val="28"/>
          <w:lang w:eastAsia="uk-UA"/>
        </w:rPr>
        <w:t>на території</w:t>
      </w:r>
      <w:r>
        <w:rPr>
          <w:rFonts w:ascii="Times New Roman" w:eastAsia="Times New Roman" w:hAnsi="Times New Roman" w:cs="Times New Roman"/>
          <w:sz w:val="28"/>
          <w:szCs w:val="28"/>
          <w:lang w:eastAsia="uk-UA"/>
        </w:rPr>
        <w:t xml:space="preserve"> с.</w:t>
      </w:r>
      <w:r w:rsidR="00B32110">
        <w:rPr>
          <w:rFonts w:ascii="Times New Roman" w:eastAsia="Times New Roman" w:hAnsi="Times New Roman" w:cs="Times New Roman"/>
          <w:sz w:val="28"/>
          <w:szCs w:val="28"/>
          <w:lang w:eastAsia="uk-UA"/>
        </w:rPr>
        <w:t> </w:t>
      </w:r>
      <w:r>
        <w:rPr>
          <w:rFonts w:ascii="Times New Roman" w:eastAsia="Times New Roman" w:hAnsi="Times New Roman" w:cs="Times New Roman"/>
          <w:sz w:val="28"/>
          <w:szCs w:val="28"/>
          <w:lang w:eastAsia="uk-UA"/>
        </w:rPr>
        <w:t>Городок</w:t>
      </w:r>
      <w:r w:rsidR="005A42ED">
        <w:rPr>
          <w:rFonts w:ascii="Times New Roman" w:eastAsia="Times New Roman" w:hAnsi="Times New Roman" w:cs="Times New Roman"/>
          <w:sz w:val="28"/>
          <w:szCs w:val="28"/>
          <w:lang w:eastAsia="uk-UA"/>
        </w:rPr>
        <w:t>, який в</w:t>
      </w:r>
      <w:r>
        <w:rPr>
          <w:rFonts w:ascii="Times New Roman" w:eastAsia="Times New Roman" w:hAnsi="Times New Roman" w:cs="Times New Roman"/>
          <w:sz w:val="28"/>
          <w:szCs w:val="28"/>
          <w:lang w:eastAsia="uk-UA"/>
        </w:rPr>
        <w:t xml:space="preserve"> </w:t>
      </w:r>
      <w:r w:rsidR="005A42ED">
        <w:rPr>
          <w:rFonts w:ascii="Times New Roman" w:eastAsia="Times New Roman" w:hAnsi="Times New Roman" w:cs="Times New Roman"/>
          <w:sz w:val="28"/>
          <w:szCs w:val="28"/>
          <w:lang w:eastAsia="uk-UA"/>
        </w:rPr>
        <w:t xml:space="preserve">автоматичному режимі проводить вимірювання стану атмосферного повітря та концентрації </w:t>
      </w:r>
      <w:r w:rsidR="00E3651D">
        <w:rPr>
          <w:rFonts w:ascii="Times New Roman" w:eastAsia="Times New Roman" w:hAnsi="Times New Roman" w:cs="Times New Roman"/>
          <w:sz w:val="28"/>
          <w:szCs w:val="28"/>
          <w:lang w:eastAsia="uk-UA"/>
        </w:rPr>
        <w:t>так</w:t>
      </w:r>
      <w:r w:rsidR="005A42ED">
        <w:rPr>
          <w:rFonts w:ascii="Times New Roman" w:eastAsia="Times New Roman" w:hAnsi="Times New Roman" w:cs="Times New Roman"/>
          <w:sz w:val="28"/>
          <w:szCs w:val="28"/>
          <w:lang w:eastAsia="uk-UA"/>
        </w:rPr>
        <w:t xml:space="preserve">их речовин: діоксид азоту, оксид азоту, оксид вуглецю, пилу РМ10 та РМ2,5, формальдегіду та метеорологічних параметрів. Пост спостережень розміщений </w:t>
      </w:r>
      <w:r w:rsidR="00D84894">
        <w:rPr>
          <w:rFonts w:ascii="Times New Roman" w:eastAsia="Times New Roman" w:hAnsi="Times New Roman" w:cs="Times New Roman"/>
          <w:sz w:val="28"/>
          <w:szCs w:val="28"/>
          <w:lang w:eastAsia="uk-UA"/>
        </w:rPr>
        <w:t>на платформі 1х1 м, пробовідбірник на висоті 3 метри над поверхнею землі.</w:t>
      </w:r>
    </w:p>
    <w:p w14:paraId="79C26CAF" w14:textId="4B5D539E" w:rsidR="004001CD" w:rsidRPr="004001CD" w:rsidRDefault="00D84894" w:rsidP="006733EA">
      <w:pPr>
        <w:spacing w:after="0" w:line="240" w:lineRule="auto"/>
        <w:ind w:firstLine="709"/>
        <w:jc w:val="both"/>
        <w:rPr>
          <w:rFonts w:ascii="Times New Roman" w:eastAsia="Times New Roman" w:hAnsi="Times New Roman" w:cs="Times New Roman"/>
          <w:sz w:val="28"/>
          <w:szCs w:val="28"/>
          <w:lang w:eastAsia="uk-UA"/>
        </w:rPr>
      </w:pPr>
      <w:r w:rsidRPr="004001CD">
        <w:rPr>
          <w:rFonts w:ascii="Times New Roman" w:eastAsia="Times New Roman" w:hAnsi="Times New Roman" w:cs="Times New Roman"/>
          <w:sz w:val="28"/>
          <w:szCs w:val="28"/>
          <w:lang w:eastAsia="uk-UA"/>
        </w:rPr>
        <w:t>П</w:t>
      </w:r>
      <w:r w:rsidR="005A42ED" w:rsidRPr="004001CD">
        <w:rPr>
          <w:rFonts w:ascii="Times New Roman" w:eastAsia="Times New Roman" w:hAnsi="Times New Roman" w:cs="Times New Roman"/>
          <w:sz w:val="28"/>
          <w:szCs w:val="28"/>
          <w:lang w:eastAsia="uk-UA"/>
        </w:rPr>
        <w:t xml:space="preserve">ост моніторингу </w:t>
      </w:r>
      <w:r w:rsidRPr="004001CD">
        <w:rPr>
          <w:rFonts w:ascii="Times New Roman" w:eastAsia="Times New Roman" w:hAnsi="Times New Roman" w:cs="Times New Roman"/>
          <w:sz w:val="28"/>
          <w:szCs w:val="28"/>
          <w:lang w:eastAsia="uk-UA"/>
        </w:rPr>
        <w:t>розмі</w:t>
      </w:r>
      <w:r w:rsidR="00D53A7D" w:rsidRPr="004001CD">
        <w:rPr>
          <w:rFonts w:ascii="Times New Roman" w:eastAsia="Times New Roman" w:hAnsi="Times New Roman" w:cs="Times New Roman"/>
          <w:sz w:val="28"/>
          <w:szCs w:val="28"/>
          <w:lang w:eastAsia="uk-UA"/>
        </w:rPr>
        <w:t>щено</w:t>
      </w:r>
      <w:r w:rsidRPr="004001CD">
        <w:rPr>
          <w:rFonts w:ascii="Times New Roman" w:eastAsia="Times New Roman" w:hAnsi="Times New Roman" w:cs="Times New Roman"/>
          <w:sz w:val="28"/>
          <w:szCs w:val="28"/>
          <w:lang w:eastAsia="uk-UA"/>
        </w:rPr>
        <w:t xml:space="preserve"> </w:t>
      </w:r>
      <w:r w:rsidR="004001CD" w:rsidRPr="004001CD">
        <w:rPr>
          <w:rFonts w:ascii="Times New Roman" w:eastAsia="Times New Roman" w:hAnsi="Times New Roman" w:cs="Times New Roman"/>
          <w:sz w:val="28"/>
          <w:szCs w:val="28"/>
          <w:lang w:eastAsia="uk-UA"/>
        </w:rPr>
        <w:t xml:space="preserve">за адресою: </w:t>
      </w:r>
      <w:r w:rsidR="00AF1997">
        <w:rPr>
          <w:rFonts w:ascii="Times New Roman" w:eastAsia="Times New Roman" w:hAnsi="Times New Roman" w:cs="Times New Roman"/>
          <w:sz w:val="28"/>
          <w:szCs w:val="28"/>
          <w:lang w:eastAsia="uk-UA"/>
        </w:rPr>
        <w:t xml:space="preserve">35331, </w:t>
      </w:r>
      <w:r w:rsidR="004001CD" w:rsidRPr="004001CD">
        <w:rPr>
          <w:rFonts w:ascii="Times New Roman" w:eastAsia="Times New Roman" w:hAnsi="Times New Roman" w:cs="Times New Roman"/>
          <w:sz w:val="28"/>
          <w:szCs w:val="28"/>
          <w:lang w:eastAsia="uk-UA"/>
        </w:rPr>
        <w:t>Рівненськ</w:t>
      </w:r>
      <w:r w:rsidR="00031397">
        <w:rPr>
          <w:rFonts w:ascii="Times New Roman" w:eastAsia="Times New Roman" w:hAnsi="Times New Roman" w:cs="Times New Roman"/>
          <w:sz w:val="28"/>
          <w:szCs w:val="28"/>
          <w:lang w:eastAsia="uk-UA"/>
        </w:rPr>
        <w:t>а</w:t>
      </w:r>
      <w:r w:rsidR="004001CD" w:rsidRPr="004001CD">
        <w:rPr>
          <w:rFonts w:ascii="Times New Roman" w:eastAsia="Times New Roman" w:hAnsi="Times New Roman" w:cs="Times New Roman"/>
          <w:sz w:val="28"/>
          <w:szCs w:val="28"/>
          <w:lang w:eastAsia="uk-UA"/>
        </w:rPr>
        <w:t xml:space="preserve"> област</w:t>
      </w:r>
      <w:r w:rsidR="00031397">
        <w:rPr>
          <w:rFonts w:ascii="Times New Roman" w:eastAsia="Times New Roman" w:hAnsi="Times New Roman" w:cs="Times New Roman"/>
          <w:sz w:val="28"/>
          <w:szCs w:val="28"/>
          <w:lang w:eastAsia="uk-UA"/>
        </w:rPr>
        <w:t>ь,</w:t>
      </w:r>
      <w:r w:rsidR="004001CD" w:rsidRPr="004001CD">
        <w:rPr>
          <w:rFonts w:ascii="Times New Roman" w:eastAsia="Times New Roman" w:hAnsi="Times New Roman" w:cs="Times New Roman"/>
          <w:sz w:val="28"/>
          <w:szCs w:val="28"/>
          <w:lang w:eastAsia="uk-UA"/>
        </w:rPr>
        <w:t xml:space="preserve"> Рівненсь</w:t>
      </w:r>
      <w:r w:rsidR="004001CD" w:rsidRPr="004001CD">
        <w:rPr>
          <w:rFonts w:ascii="Times New Roman" w:eastAsia="Times New Roman" w:hAnsi="Times New Roman" w:cs="Times New Roman"/>
          <w:sz w:val="28"/>
          <w:szCs w:val="28"/>
          <w:lang w:eastAsia="uk-UA"/>
        </w:rPr>
        <w:softHyphen/>
        <w:t>к</w:t>
      </w:r>
      <w:r w:rsidR="00031397">
        <w:rPr>
          <w:rFonts w:ascii="Times New Roman" w:eastAsia="Times New Roman" w:hAnsi="Times New Roman" w:cs="Times New Roman"/>
          <w:sz w:val="28"/>
          <w:szCs w:val="28"/>
          <w:lang w:eastAsia="uk-UA"/>
        </w:rPr>
        <w:t>ий</w:t>
      </w:r>
      <w:r w:rsidR="004001CD" w:rsidRPr="004001CD">
        <w:rPr>
          <w:rFonts w:ascii="Times New Roman" w:eastAsia="Times New Roman" w:hAnsi="Times New Roman" w:cs="Times New Roman"/>
          <w:sz w:val="28"/>
          <w:szCs w:val="28"/>
          <w:lang w:eastAsia="uk-UA"/>
        </w:rPr>
        <w:t xml:space="preserve"> район, с. Городок, вул. Богдана Хмельницького, координати: </w:t>
      </w:r>
      <w:bookmarkStart w:id="5" w:name="_Hlk86744096"/>
      <w:r w:rsidR="004001CD" w:rsidRPr="004001CD">
        <w:rPr>
          <w:rFonts w:ascii="Times New Roman" w:eastAsia="Times New Roman" w:hAnsi="Times New Roman" w:cs="Times New Roman"/>
          <w:sz w:val="28"/>
          <w:szCs w:val="28"/>
          <w:lang w:eastAsia="uk-UA"/>
        </w:rPr>
        <w:t>50.68752</w:t>
      </w:r>
      <w:r w:rsidR="00E3651D">
        <w:rPr>
          <w:rFonts w:ascii="Times New Roman" w:eastAsia="Times New Roman" w:hAnsi="Times New Roman" w:cs="Times New Roman"/>
          <w:sz w:val="28"/>
          <w:szCs w:val="28"/>
          <w:lang w:eastAsia="uk-UA"/>
        </w:rPr>
        <w:t>1</w:t>
      </w:r>
      <w:r w:rsidR="004001CD" w:rsidRPr="004001CD">
        <w:rPr>
          <w:rFonts w:ascii="Times New Roman" w:eastAsia="Times New Roman" w:hAnsi="Times New Roman" w:cs="Times New Roman"/>
          <w:sz w:val="28"/>
          <w:szCs w:val="28"/>
          <w:lang w:eastAsia="uk-UA"/>
        </w:rPr>
        <w:t>, 26.183719</w:t>
      </w:r>
      <w:bookmarkEnd w:id="5"/>
      <w:r w:rsidR="004001CD" w:rsidRPr="004001CD">
        <w:rPr>
          <w:rFonts w:ascii="Times New Roman" w:eastAsia="Times New Roman" w:hAnsi="Times New Roman" w:cs="Times New Roman"/>
          <w:sz w:val="28"/>
          <w:szCs w:val="28"/>
          <w:lang w:eastAsia="uk-UA"/>
        </w:rPr>
        <w:t>.</w:t>
      </w:r>
    </w:p>
    <w:p w14:paraId="784B1381" w14:textId="2323681E" w:rsidR="004559A7" w:rsidRDefault="004D141A" w:rsidP="00A443A8">
      <w:pPr>
        <w:spacing w:after="0" w:line="240" w:lineRule="auto"/>
        <w:ind w:firstLine="709"/>
        <w:jc w:val="both"/>
        <w:rPr>
          <w:rFonts w:ascii="Times New Roman" w:eastAsia="Times New Roman" w:hAnsi="Times New Roman" w:cs="Times New Roman"/>
          <w:sz w:val="28"/>
          <w:szCs w:val="28"/>
          <w:lang w:eastAsia="uk-UA"/>
        </w:rPr>
      </w:pPr>
      <w:r>
        <w:rPr>
          <w:noProof/>
        </w:rPr>
        <w:drawing>
          <wp:anchor distT="0" distB="0" distL="114300" distR="114300" simplePos="0" relativeHeight="251658240" behindDoc="1" locked="0" layoutInCell="1" allowOverlap="1" wp14:anchorId="5651E667" wp14:editId="07BF2254">
            <wp:simplePos x="0" y="0"/>
            <wp:positionH relativeFrom="margin">
              <wp:posOffset>6257925</wp:posOffset>
            </wp:positionH>
            <wp:positionV relativeFrom="paragraph">
              <wp:posOffset>979170</wp:posOffset>
            </wp:positionV>
            <wp:extent cx="2621280" cy="3495040"/>
            <wp:effectExtent l="0" t="0" r="7620" b="0"/>
            <wp:wrapTight wrapText="bothSides">
              <wp:wrapPolygon edited="0">
                <wp:start x="0" y="0"/>
                <wp:lineTo x="0" y="21427"/>
                <wp:lineTo x="21506" y="21427"/>
                <wp:lineTo x="2150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128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894" w:rsidRPr="00B111EC">
        <w:rPr>
          <w:rFonts w:ascii="Times New Roman" w:eastAsia="Times New Roman" w:hAnsi="Times New Roman" w:cs="Times New Roman"/>
          <w:sz w:val="28"/>
          <w:szCs w:val="28"/>
          <w:lang w:eastAsia="uk-UA"/>
        </w:rPr>
        <w:t>Рельєф ділянки та місцевості</w:t>
      </w:r>
      <w:r w:rsidR="00E3651D">
        <w:rPr>
          <w:rFonts w:ascii="Times New Roman" w:eastAsia="Times New Roman" w:hAnsi="Times New Roman" w:cs="Times New Roman"/>
          <w:sz w:val="28"/>
          <w:szCs w:val="28"/>
          <w:lang w:eastAsia="uk-UA"/>
        </w:rPr>
        <w:t xml:space="preserve"> навколо</w:t>
      </w:r>
      <w:r w:rsidR="00D84894" w:rsidRPr="00B111EC">
        <w:rPr>
          <w:rFonts w:ascii="Times New Roman" w:eastAsia="Times New Roman" w:hAnsi="Times New Roman" w:cs="Times New Roman"/>
          <w:sz w:val="28"/>
          <w:szCs w:val="28"/>
          <w:lang w:eastAsia="uk-UA"/>
        </w:rPr>
        <w:t xml:space="preserve"> – рівнинний без значних </w:t>
      </w:r>
      <w:r w:rsidR="00D84894" w:rsidRPr="004265E0">
        <w:rPr>
          <w:rFonts w:ascii="Times New Roman" w:eastAsia="Times New Roman" w:hAnsi="Times New Roman" w:cs="Times New Roman"/>
          <w:sz w:val="28"/>
          <w:szCs w:val="28"/>
          <w:lang w:eastAsia="uk-UA"/>
        </w:rPr>
        <w:t xml:space="preserve">перепадів висот. Відстань від ділянки до найближчої автомобільної дороги становить </w:t>
      </w:r>
      <w:r w:rsidR="004265E0" w:rsidRPr="004265E0">
        <w:rPr>
          <w:rFonts w:ascii="Times New Roman" w:eastAsia="Times New Roman" w:hAnsi="Times New Roman" w:cs="Times New Roman"/>
          <w:sz w:val="28"/>
          <w:szCs w:val="28"/>
          <w:lang w:eastAsia="uk-UA"/>
        </w:rPr>
        <w:t>15</w:t>
      </w:r>
      <w:r w:rsidR="00D84894" w:rsidRPr="004265E0">
        <w:rPr>
          <w:rFonts w:ascii="Times New Roman" w:eastAsia="Times New Roman" w:hAnsi="Times New Roman" w:cs="Times New Roman"/>
          <w:sz w:val="28"/>
          <w:szCs w:val="28"/>
          <w:lang w:eastAsia="uk-UA"/>
        </w:rPr>
        <w:t xml:space="preserve"> метрів, </w:t>
      </w:r>
      <w:r w:rsidR="004265E0" w:rsidRPr="004265E0">
        <w:rPr>
          <w:rFonts w:ascii="Times New Roman" w:eastAsia="Times New Roman" w:hAnsi="Times New Roman" w:cs="Times New Roman"/>
          <w:sz w:val="28"/>
          <w:szCs w:val="28"/>
          <w:lang w:eastAsia="uk-UA"/>
        </w:rPr>
        <w:t>до приміщення магазину – 15 м</w:t>
      </w:r>
      <w:r w:rsidR="00E608CE">
        <w:rPr>
          <w:rFonts w:ascii="Times New Roman" w:eastAsia="Times New Roman" w:hAnsi="Times New Roman" w:cs="Times New Roman"/>
          <w:sz w:val="28"/>
          <w:szCs w:val="28"/>
          <w:lang w:eastAsia="uk-UA"/>
        </w:rPr>
        <w:t>етрів</w:t>
      </w:r>
      <w:r w:rsidR="004265E0" w:rsidRPr="004265E0">
        <w:rPr>
          <w:rFonts w:ascii="Times New Roman" w:eastAsia="Times New Roman" w:hAnsi="Times New Roman" w:cs="Times New Roman"/>
          <w:sz w:val="28"/>
          <w:szCs w:val="28"/>
          <w:lang w:eastAsia="uk-UA"/>
        </w:rPr>
        <w:t xml:space="preserve">, </w:t>
      </w:r>
      <w:r w:rsidR="00D84894" w:rsidRPr="004265E0">
        <w:rPr>
          <w:rFonts w:ascii="Times New Roman" w:eastAsia="Times New Roman" w:hAnsi="Times New Roman" w:cs="Times New Roman"/>
          <w:sz w:val="28"/>
          <w:szCs w:val="28"/>
          <w:lang w:eastAsia="uk-UA"/>
        </w:rPr>
        <w:t>до житлової забудови –</w:t>
      </w:r>
      <w:r w:rsidR="004265E0" w:rsidRPr="004265E0">
        <w:rPr>
          <w:rFonts w:ascii="Times New Roman" w:eastAsia="Times New Roman" w:hAnsi="Times New Roman" w:cs="Times New Roman"/>
          <w:sz w:val="28"/>
          <w:szCs w:val="28"/>
          <w:lang w:eastAsia="uk-UA"/>
        </w:rPr>
        <w:t xml:space="preserve"> </w:t>
      </w:r>
      <w:r w:rsidR="00D84894" w:rsidRPr="004265E0">
        <w:rPr>
          <w:rFonts w:ascii="Times New Roman" w:eastAsia="Times New Roman" w:hAnsi="Times New Roman" w:cs="Times New Roman"/>
          <w:sz w:val="28"/>
          <w:szCs w:val="28"/>
          <w:lang w:eastAsia="uk-UA"/>
        </w:rPr>
        <w:t>50 м</w:t>
      </w:r>
      <w:r w:rsidR="00E608CE">
        <w:rPr>
          <w:rFonts w:ascii="Times New Roman" w:eastAsia="Times New Roman" w:hAnsi="Times New Roman" w:cs="Times New Roman"/>
          <w:sz w:val="28"/>
          <w:szCs w:val="28"/>
          <w:lang w:eastAsia="uk-UA"/>
        </w:rPr>
        <w:t>етрів</w:t>
      </w:r>
      <w:r w:rsidR="00D84894" w:rsidRPr="004265E0">
        <w:rPr>
          <w:rFonts w:ascii="Times New Roman" w:eastAsia="Times New Roman" w:hAnsi="Times New Roman" w:cs="Times New Roman"/>
          <w:sz w:val="28"/>
          <w:szCs w:val="28"/>
          <w:lang w:eastAsia="uk-UA"/>
        </w:rPr>
        <w:t xml:space="preserve">, до </w:t>
      </w:r>
      <w:r w:rsidR="004265E0" w:rsidRPr="004265E0">
        <w:rPr>
          <w:rFonts w:ascii="Times New Roman" w:eastAsia="Times New Roman" w:hAnsi="Times New Roman" w:cs="Times New Roman"/>
          <w:sz w:val="28"/>
          <w:szCs w:val="28"/>
          <w:lang w:eastAsia="uk-UA"/>
        </w:rPr>
        <w:t>річки Устя</w:t>
      </w:r>
      <w:r w:rsidR="00D84894" w:rsidRPr="004265E0">
        <w:rPr>
          <w:rFonts w:ascii="Times New Roman" w:eastAsia="Times New Roman" w:hAnsi="Times New Roman" w:cs="Times New Roman"/>
          <w:sz w:val="28"/>
          <w:szCs w:val="28"/>
          <w:lang w:eastAsia="uk-UA"/>
        </w:rPr>
        <w:t xml:space="preserve"> – </w:t>
      </w:r>
      <w:r w:rsidR="004265E0" w:rsidRPr="004265E0">
        <w:rPr>
          <w:rFonts w:ascii="Times New Roman" w:eastAsia="Times New Roman" w:hAnsi="Times New Roman" w:cs="Times New Roman"/>
          <w:sz w:val="28"/>
          <w:szCs w:val="28"/>
          <w:lang w:eastAsia="uk-UA"/>
        </w:rPr>
        <w:t>5</w:t>
      </w:r>
      <w:r w:rsidR="00D84894" w:rsidRPr="004265E0">
        <w:rPr>
          <w:rFonts w:ascii="Times New Roman" w:eastAsia="Times New Roman" w:hAnsi="Times New Roman" w:cs="Times New Roman"/>
          <w:sz w:val="28"/>
          <w:szCs w:val="28"/>
          <w:lang w:eastAsia="uk-UA"/>
        </w:rPr>
        <w:t>0</w:t>
      </w:r>
      <w:r w:rsidR="00E3651D">
        <w:rPr>
          <w:rFonts w:ascii="Times New Roman" w:eastAsia="Times New Roman" w:hAnsi="Times New Roman" w:cs="Times New Roman"/>
          <w:sz w:val="28"/>
          <w:szCs w:val="28"/>
          <w:lang w:eastAsia="uk-UA"/>
        </w:rPr>
        <w:t> </w:t>
      </w:r>
      <w:r w:rsidR="00D84894" w:rsidRPr="004265E0">
        <w:rPr>
          <w:rFonts w:ascii="Times New Roman" w:eastAsia="Times New Roman" w:hAnsi="Times New Roman" w:cs="Times New Roman"/>
          <w:sz w:val="28"/>
          <w:szCs w:val="28"/>
          <w:lang w:eastAsia="uk-UA"/>
        </w:rPr>
        <w:t>метрів.</w:t>
      </w:r>
      <w:r w:rsidR="00B32110">
        <w:rPr>
          <w:rFonts w:ascii="Times New Roman" w:eastAsia="Times New Roman" w:hAnsi="Times New Roman" w:cs="Times New Roman"/>
          <w:sz w:val="28"/>
          <w:szCs w:val="28"/>
          <w:lang w:eastAsia="uk-UA"/>
        </w:rPr>
        <w:t xml:space="preserve"> </w:t>
      </w:r>
      <w:r w:rsidR="00A443A8">
        <w:rPr>
          <w:rFonts w:ascii="Times New Roman" w:eastAsia="Times New Roman" w:hAnsi="Times New Roman" w:cs="Times New Roman"/>
          <w:sz w:val="28"/>
          <w:szCs w:val="28"/>
          <w:lang w:eastAsia="uk-UA"/>
        </w:rPr>
        <w:t>Пост моніторингу за станом атмосферного повітря знаходиться в близькості до таких підприємств як ПрАТ</w:t>
      </w:r>
      <w:r w:rsidR="00E608CE">
        <w:rPr>
          <w:rFonts w:ascii="Times New Roman" w:eastAsia="Times New Roman" w:hAnsi="Times New Roman" w:cs="Times New Roman"/>
          <w:sz w:val="28"/>
          <w:szCs w:val="28"/>
          <w:lang w:eastAsia="uk-UA"/>
        </w:rPr>
        <w:t> </w:t>
      </w:r>
      <w:r w:rsidR="00A443A8">
        <w:rPr>
          <w:rFonts w:ascii="Times New Roman" w:eastAsia="Times New Roman" w:hAnsi="Times New Roman" w:cs="Times New Roman"/>
          <w:sz w:val="28"/>
          <w:szCs w:val="28"/>
          <w:lang w:eastAsia="uk-UA"/>
        </w:rPr>
        <w:t>«Рівнеазот» та ТОВ «Кроноспан Рівне» та здатен фіксувати перевищення вмісту забруднювальних речовин в разі виникнення аварійних та інших позаштатних ситуацій на підприємствах.</w:t>
      </w:r>
    </w:p>
    <w:p w14:paraId="1C596792" w14:textId="363831BD" w:rsidR="001E1EB4" w:rsidRDefault="004D141A" w:rsidP="00A443A8">
      <w:pPr>
        <w:spacing w:after="0" w:line="240" w:lineRule="auto"/>
        <w:ind w:firstLine="709"/>
        <w:jc w:val="both"/>
        <w:rPr>
          <w:rFonts w:ascii="Times New Roman" w:eastAsia="Times New Roman" w:hAnsi="Times New Roman" w:cs="Times New Roman"/>
          <w:sz w:val="28"/>
          <w:szCs w:val="28"/>
          <w:lang w:eastAsia="uk-UA"/>
        </w:rPr>
      </w:pPr>
      <w:r w:rsidRPr="004265E0">
        <w:rPr>
          <w:noProof/>
        </w:rPr>
        <w:drawing>
          <wp:anchor distT="0" distB="0" distL="114300" distR="114300" simplePos="0" relativeHeight="251659264" behindDoc="1" locked="0" layoutInCell="1" allowOverlap="1" wp14:anchorId="3E896F03" wp14:editId="139B2539">
            <wp:simplePos x="0" y="0"/>
            <wp:positionH relativeFrom="margin">
              <wp:posOffset>371475</wp:posOffset>
            </wp:positionH>
            <wp:positionV relativeFrom="paragraph">
              <wp:posOffset>82550</wp:posOffset>
            </wp:positionV>
            <wp:extent cx="4094480" cy="3147695"/>
            <wp:effectExtent l="0" t="0" r="1270" b="0"/>
            <wp:wrapTight wrapText="bothSides">
              <wp:wrapPolygon edited="0">
                <wp:start x="0" y="0"/>
                <wp:lineTo x="0" y="21439"/>
                <wp:lineTo x="21506" y="21439"/>
                <wp:lineTo x="2150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4480" cy="3147695"/>
                    </a:xfrm>
                    <a:prstGeom prst="rect">
                      <a:avLst/>
                    </a:prstGeom>
                  </pic:spPr>
                </pic:pic>
              </a:graphicData>
            </a:graphic>
            <wp14:sizeRelH relativeFrom="page">
              <wp14:pctWidth>0</wp14:pctWidth>
            </wp14:sizeRelH>
            <wp14:sizeRelV relativeFrom="page">
              <wp14:pctHeight>0</wp14:pctHeight>
            </wp14:sizeRelV>
          </wp:anchor>
        </w:drawing>
      </w:r>
    </w:p>
    <w:p w14:paraId="346EC2CD" w14:textId="4D505FB6" w:rsidR="001E1EB4" w:rsidRDefault="001E1EB4" w:rsidP="00A443A8">
      <w:pPr>
        <w:spacing w:after="0" w:line="240" w:lineRule="auto"/>
        <w:ind w:firstLine="709"/>
        <w:jc w:val="both"/>
        <w:rPr>
          <w:rFonts w:ascii="Times New Roman" w:eastAsia="Times New Roman" w:hAnsi="Times New Roman" w:cs="Times New Roman"/>
          <w:sz w:val="28"/>
          <w:szCs w:val="28"/>
          <w:lang w:eastAsia="uk-UA"/>
        </w:rPr>
      </w:pPr>
    </w:p>
    <w:p w14:paraId="175372FE" w14:textId="7D7768A9" w:rsidR="00A443A8" w:rsidRDefault="00A443A8">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6ECA8317" w14:textId="65595028" w:rsidR="009F50C8" w:rsidRDefault="008F4549" w:rsidP="00A443A8">
      <w:pPr>
        <w:spacing w:after="0" w:line="240" w:lineRule="auto"/>
        <w:ind w:firstLine="567"/>
        <w:jc w:val="both"/>
        <w:rPr>
          <w:rFonts w:ascii="Times New Roman" w:eastAsia="Times New Roman" w:hAnsi="Times New Roman" w:cs="Times New Roman"/>
          <w:sz w:val="28"/>
          <w:szCs w:val="28"/>
          <w:lang w:eastAsia="uk-UA"/>
        </w:rPr>
      </w:pPr>
      <w:r>
        <w:rPr>
          <w:noProof/>
        </w:rPr>
        <w:lastRenderedPageBreak/>
        <w:drawing>
          <wp:anchor distT="0" distB="0" distL="114300" distR="114300" simplePos="0" relativeHeight="251663360" behindDoc="1" locked="0" layoutInCell="1" allowOverlap="1" wp14:anchorId="5D52A2CA" wp14:editId="42F25949">
            <wp:simplePos x="0" y="0"/>
            <wp:positionH relativeFrom="column">
              <wp:posOffset>219075</wp:posOffset>
            </wp:positionH>
            <wp:positionV relativeFrom="paragraph">
              <wp:posOffset>176530</wp:posOffset>
            </wp:positionV>
            <wp:extent cx="4400550" cy="3452495"/>
            <wp:effectExtent l="0" t="0" r="0" b="0"/>
            <wp:wrapTight wrapText="bothSides">
              <wp:wrapPolygon edited="0">
                <wp:start x="0" y="0"/>
                <wp:lineTo x="0" y="21453"/>
                <wp:lineTo x="21506" y="21453"/>
                <wp:lineTo x="2150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0550" cy="345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3EA">
        <w:rPr>
          <w:rFonts w:ascii="Times New Roman" w:eastAsia="Times New Roman" w:hAnsi="Times New Roman" w:cs="Times New Roman"/>
          <w:sz w:val="28"/>
          <w:szCs w:val="28"/>
          <w:lang w:eastAsia="uk-UA"/>
        </w:rPr>
        <w:t>На другому етапі а</w:t>
      </w:r>
      <w:r w:rsidR="009F50C8">
        <w:rPr>
          <w:rFonts w:ascii="Times New Roman" w:eastAsia="Times New Roman" w:hAnsi="Times New Roman" w:cs="Times New Roman"/>
          <w:sz w:val="28"/>
          <w:szCs w:val="28"/>
          <w:lang w:eastAsia="uk-UA"/>
        </w:rPr>
        <w:t xml:space="preserve">втоматизований пункт спостереження за станом атмосферного повітря планується встановити </w:t>
      </w:r>
      <w:r w:rsidR="00AF1997">
        <w:rPr>
          <w:rFonts w:ascii="Times New Roman" w:eastAsia="Times New Roman" w:hAnsi="Times New Roman" w:cs="Times New Roman"/>
          <w:sz w:val="28"/>
          <w:szCs w:val="28"/>
          <w:lang w:eastAsia="uk-UA"/>
        </w:rPr>
        <w:t>в</w:t>
      </w:r>
      <w:r w:rsidR="009F50C8">
        <w:rPr>
          <w:rFonts w:ascii="Times New Roman" w:eastAsia="Times New Roman" w:hAnsi="Times New Roman" w:cs="Times New Roman"/>
          <w:sz w:val="28"/>
          <w:szCs w:val="28"/>
          <w:lang w:eastAsia="uk-UA"/>
        </w:rPr>
        <w:t xml:space="preserve"> «умовно чистій» частині міста </w:t>
      </w:r>
      <w:r w:rsidR="00DC07A2">
        <w:rPr>
          <w:rFonts w:ascii="Times New Roman" w:eastAsia="Times New Roman" w:hAnsi="Times New Roman" w:cs="Times New Roman"/>
          <w:sz w:val="28"/>
          <w:szCs w:val="28"/>
          <w:lang w:eastAsia="uk-UA"/>
        </w:rPr>
        <w:t>Рівне</w:t>
      </w:r>
      <w:r w:rsidR="009F50C8">
        <w:rPr>
          <w:rFonts w:ascii="Times New Roman" w:eastAsia="Times New Roman" w:hAnsi="Times New Roman" w:cs="Times New Roman"/>
          <w:sz w:val="28"/>
          <w:szCs w:val="28"/>
          <w:lang w:eastAsia="uk-UA"/>
        </w:rPr>
        <w:t xml:space="preserve">. </w:t>
      </w:r>
    </w:p>
    <w:p w14:paraId="15CEBA83" w14:textId="1A0E6A6D" w:rsidR="00F1356F" w:rsidRPr="00F1356F" w:rsidRDefault="009F50C8" w:rsidP="00A443A8">
      <w:pPr>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Пункт планується </w:t>
      </w:r>
      <w:r w:rsidRPr="00F1356F">
        <w:rPr>
          <w:rFonts w:ascii="Times New Roman" w:eastAsia="Times New Roman" w:hAnsi="Times New Roman" w:cs="Times New Roman"/>
          <w:sz w:val="28"/>
          <w:szCs w:val="28"/>
          <w:lang w:eastAsia="uk-UA"/>
        </w:rPr>
        <w:t>розмістити на ділянці поруч із значним пішохід</w:t>
      </w:r>
      <w:r w:rsidR="004559A7">
        <w:rPr>
          <w:rFonts w:ascii="Times New Roman" w:eastAsia="Times New Roman" w:hAnsi="Times New Roman" w:cs="Times New Roman"/>
          <w:sz w:val="28"/>
          <w:szCs w:val="28"/>
          <w:lang w:eastAsia="uk-UA"/>
        </w:rPr>
        <w:softHyphen/>
      </w:r>
      <w:r w:rsidRPr="00F1356F">
        <w:rPr>
          <w:rFonts w:ascii="Times New Roman" w:eastAsia="Times New Roman" w:hAnsi="Times New Roman" w:cs="Times New Roman"/>
          <w:sz w:val="28"/>
          <w:szCs w:val="28"/>
          <w:lang w:eastAsia="uk-UA"/>
        </w:rPr>
        <w:t>ним трафіком</w:t>
      </w:r>
      <w:r w:rsidR="00F1356F" w:rsidRPr="00F1356F">
        <w:rPr>
          <w:rFonts w:ascii="Times New Roman" w:eastAsia="Times New Roman" w:hAnsi="Times New Roman" w:cs="Times New Roman"/>
          <w:sz w:val="28"/>
          <w:szCs w:val="28"/>
          <w:lang w:eastAsia="uk-UA"/>
        </w:rPr>
        <w:t>,</w:t>
      </w:r>
      <w:r w:rsidRPr="00F1356F">
        <w:rPr>
          <w:rFonts w:ascii="Times New Roman" w:eastAsia="Times New Roman" w:hAnsi="Times New Roman" w:cs="Times New Roman"/>
          <w:sz w:val="28"/>
          <w:szCs w:val="28"/>
          <w:lang w:eastAsia="uk-UA"/>
        </w:rPr>
        <w:t xml:space="preserve"> </w:t>
      </w:r>
      <w:r w:rsidR="005C5376" w:rsidRPr="005C5376">
        <w:rPr>
          <w:rFonts w:ascii="Times New Roman" w:eastAsia="Times New Roman" w:hAnsi="Times New Roman" w:cs="Times New Roman"/>
          <w:sz w:val="28"/>
          <w:szCs w:val="28"/>
          <w:lang w:eastAsia="uk-UA"/>
        </w:rPr>
        <w:t xml:space="preserve">на території скверу </w:t>
      </w:r>
      <w:r w:rsidR="00F1356F" w:rsidRPr="00F1356F">
        <w:rPr>
          <w:rFonts w:ascii="Times New Roman" w:eastAsia="Times New Roman" w:hAnsi="Times New Roman" w:cs="Times New Roman"/>
          <w:sz w:val="28"/>
          <w:szCs w:val="28"/>
          <w:lang w:eastAsia="uk-UA"/>
        </w:rPr>
        <w:t xml:space="preserve">на ділянці 1х1 м, з пробовідбірником </w:t>
      </w:r>
      <w:r w:rsidRPr="00F1356F">
        <w:rPr>
          <w:rFonts w:ascii="Times New Roman" w:eastAsia="Times New Roman" w:hAnsi="Times New Roman" w:cs="Times New Roman"/>
          <w:sz w:val="28"/>
          <w:szCs w:val="28"/>
          <w:lang w:eastAsia="uk-UA"/>
        </w:rPr>
        <w:t>на висоті 3 метри над поверхнею землі.</w:t>
      </w:r>
      <w:r w:rsidR="00F1356F" w:rsidRPr="00F1356F">
        <w:rPr>
          <w:rFonts w:ascii="Times New Roman" w:eastAsia="Times New Roman" w:hAnsi="Times New Roman" w:cs="Times New Roman"/>
          <w:sz w:val="28"/>
          <w:szCs w:val="28"/>
          <w:lang w:eastAsia="uk-UA"/>
        </w:rPr>
        <w:t xml:space="preserve"> Географічні координати пункту будуть уточнені в результаті </w:t>
      </w:r>
      <w:r w:rsidR="004559A7">
        <w:rPr>
          <w:rFonts w:ascii="Times New Roman" w:eastAsia="Times New Roman" w:hAnsi="Times New Roman" w:cs="Times New Roman"/>
          <w:sz w:val="28"/>
          <w:szCs w:val="28"/>
          <w:lang w:eastAsia="uk-UA"/>
        </w:rPr>
        <w:t xml:space="preserve">проведення детального </w:t>
      </w:r>
      <w:r w:rsidR="00F1356F">
        <w:rPr>
          <w:rFonts w:ascii="Times New Roman" w:eastAsia="Times New Roman" w:hAnsi="Times New Roman" w:cs="Times New Roman"/>
          <w:sz w:val="28"/>
          <w:szCs w:val="28"/>
          <w:lang w:eastAsia="uk-UA"/>
        </w:rPr>
        <w:t>обстеження</w:t>
      </w:r>
      <w:r w:rsidR="004559A7">
        <w:rPr>
          <w:rFonts w:ascii="Times New Roman" w:eastAsia="Times New Roman" w:hAnsi="Times New Roman" w:cs="Times New Roman"/>
          <w:sz w:val="28"/>
          <w:szCs w:val="28"/>
          <w:lang w:eastAsia="uk-UA"/>
        </w:rPr>
        <w:t xml:space="preserve"> терито</w:t>
      </w:r>
      <w:r w:rsidR="00A443A8">
        <w:rPr>
          <w:rFonts w:ascii="Times New Roman" w:eastAsia="Times New Roman" w:hAnsi="Times New Roman" w:cs="Times New Roman"/>
          <w:sz w:val="28"/>
          <w:szCs w:val="28"/>
          <w:lang w:eastAsia="uk-UA"/>
        </w:rPr>
        <w:softHyphen/>
      </w:r>
      <w:r w:rsidR="004559A7">
        <w:rPr>
          <w:rFonts w:ascii="Times New Roman" w:eastAsia="Times New Roman" w:hAnsi="Times New Roman" w:cs="Times New Roman"/>
          <w:sz w:val="28"/>
          <w:szCs w:val="28"/>
          <w:lang w:eastAsia="uk-UA"/>
        </w:rPr>
        <w:t>рії.</w:t>
      </w:r>
    </w:p>
    <w:p w14:paraId="1C7213B3" w14:textId="3D971D34" w:rsidR="009F50C8" w:rsidRPr="005C5376" w:rsidRDefault="009F50C8" w:rsidP="00A443A8">
      <w:pPr>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Рельєф ділянки та оточуючої її місцевості – рівнинний без значних перепадів висот</w:t>
      </w:r>
      <w:r w:rsidRPr="005C5376">
        <w:rPr>
          <w:rFonts w:ascii="Times New Roman" w:eastAsia="Times New Roman" w:hAnsi="Times New Roman" w:cs="Times New Roman"/>
          <w:sz w:val="28"/>
          <w:szCs w:val="28"/>
          <w:lang w:eastAsia="uk-UA"/>
        </w:rPr>
        <w:t xml:space="preserve">. Відстань </w:t>
      </w:r>
      <w:r w:rsidR="002F73FF" w:rsidRPr="005C5376">
        <w:rPr>
          <w:rFonts w:ascii="Times New Roman" w:eastAsia="Times New Roman" w:hAnsi="Times New Roman" w:cs="Times New Roman"/>
          <w:sz w:val="28"/>
          <w:szCs w:val="28"/>
          <w:lang w:eastAsia="uk-UA"/>
        </w:rPr>
        <w:t xml:space="preserve">проєктованої </w:t>
      </w:r>
      <w:r w:rsidRPr="005C5376">
        <w:rPr>
          <w:rFonts w:ascii="Times New Roman" w:eastAsia="Times New Roman" w:hAnsi="Times New Roman" w:cs="Times New Roman"/>
          <w:sz w:val="28"/>
          <w:szCs w:val="28"/>
          <w:lang w:eastAsia="uk-UA"/>
        </w:rPr>
        <w:t xml:space="preserve">ділянки до найближчої автомобільної дороги становить </w:t>
      </w:r>
      <w:r w:rsidR="005C5376" w:rsidRPr="005C5376">
        <w:rPr>
          <w:rFonts w:ascii="Times New Roman" w:eastAsia="Times New Roman" w:hAnsi="Times New Roman" w:cs="Times New Roman"/>
          <w:sz w:val="28"/>
          <w:szCs w:val="28"/>
          <w:lang w:eastAsia="uk-UA"/>
        </w:rPr>
        <w:t>60</w:t>
      </w:r>
      <w:r w:rsidRPr="005C5376">
        <w:rPr>
          <w:rFonts w:ascii="Times New Roman" w:eastAsia="Times New Roman" w:hAnsi="Times New Roman" w:cs="Times New Roman"/>
          <w:sz w:val="28"/>
          <w:szCs w:val="28"/>
          <w:lang w:eastAsia="uk-UA"/>
        </w:rPr>
        <w:t xml:space="preserve"> метрів, до житлової забудови – 1</w:t>
      </w:r>
      <w:r w:rsidR="008F4549">
        <w:rPr>
          <w:rFonts w:ascii="Times New Roman" w:eastAsia="Times New Roman" w:hAnsi="Times New Roman" w:cs="Times New Roman"/>
          <w:sz w:val="28"/>
          <w:szCs w:val="28"/>
          <w:lang w:eastAsia="uk-UA"/>
        </w:rPr>
        <w:t>5</w:t>
      </w:r>
      <w:r w:rsidRPr="005C5376">
        <w:rPr>
          <w:rFonts w:ascii="Times New Roman" w:eastAsia="Times New Roman" w:hAnsi="Times New Roman" w:cs="Times New Roman"/>
          <w:sz w:val="28"/>
          <w:szCs w:val="28"/>
          <w:lang w:eastAsia="uk-UA"/>
        </w:rPr>
        <w:t>0 м</w:t>
      </w:r>
      <w:r w:rsidR="00AF1997">
        <w:rPr>
          <w:rFonts w:ascii="Times New Roman" w:eastAsia="Times New Roman" w:hAnsi="Times New Roman" w:cs="Times New Roman"/>
          <w:sz w:val="28"/>
          <w:szCs w:val="28"/>
          <w:lang w:eastAsia="uk-UA"/>
        </w:rPr>
        <w:t>етрів</w:t>
      </w:r>
      <w:r w:rsidRPr="005C5376">
        <w:rPr>
          <w:rFonts w:ascii="Times New Roman" w:eastAsia="Times New Roman" w:hAnsi="Times New Roman" w:cs="Times New Roman"/>
          <w:sz w:val="28"/>
          <w:szCs w:val="28"/>
          <w:lang w:eastAsia="uk-UA"/>
        </w:rPr>
        <w:t xml:space="preserve">, до найближчої багатоповерхівки – </w:t>
      </w:r>
      <w:r w:rsidR="008F4549">
        <w:rPr>
          <w:rFonts w:ascii="Times New Roman" w:eastAsia="Times New Roman" w:hAnsi="Times New Roman" w:cs="Times New Roman"/>
          <w:sz w:val="28"/>
          <w:szCs w:val="28"/>
          <w:lang w:eastAsia="uk-UA"/>
        </w:rPr>
        <w:t>20</w:t>
      </w:r>
      <w:r w:rsidRPr="005C5376">
        <w:rPr>
          <w:rFonts w:ascii="Times New Roman" w:eastAsia="Times New Roman" w:hAnsi="Times New Roman" w:cs="Times New Roman"/>
          <w:sz w:val="28"/>
          <w:szCs w:val="28"/>
          <w:lang w:eastAsia="uk-UA"/>
        </w:rPr>
        <w:t>0 метрів.</w:t>
      </w:r>
    </w:p>
    <w:p w14:paraId="2E535ED8" w14:textId="6D2C7CE0" w:rsidR="009F50C8" w:rsidRDefault="00866C89" w:rsidP="00A443A8">
      <w:pPr>
        <w:spacing w:after="0" w:line="240" w:lineRule="auto"/>
        <w:ind w:firstLine="567"/>
        <w:jc w:val="both"/>
        <w:rPr>
          <w:noProof/>
        </w:rPr>
      </w:pPr>
      <w:r>
        <w:rPr>
          <w:noProof/>
        </w:rPr>
        <w:drawing>
          <wp:anchor distT="0" distB="0" distL="114300" distR="114300" simplePos="0" relativeHeight="251667456" behindDoc="0" locked="0" layoutInCell="1" allowOverlap="1" wp14:anchorId="2A6A2FE9" wp14:editId="0089B750">
            <wp:simplePos x="0" y="0"/>
            <wp:positionH relativeFrom="column">
              <wp:posOffset>6880225</wp:posOffset>
            </wp:positionH>
            <wp:positionV relativeFrom="paragraph">
              <wp:posOffset>1271270</wp:posOffset>
            </wp:positionV>
            <wp:extent cx="2466975" cy="1850186"/>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975" cy="185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C60550">
        <w:rPr>
          <w:noProof/>
        </w:rPr>
        <w:drawing>
          <wp:anchor distT="0" distB="0" distL="114300" distR="114300" simplePos="0" relativeHeight="251665408" behindDoc="0" locked="0" layoutInCell="1" allowOverlap="1" wp14:anchorId="2C049B5A" wp14:editId="05E0B023">
            <wp:simplePos x="0" y="0"/>
            <wp:positionH relativeFrom="column">
              <wp:posOffset>311785</wp:posOffset>
            </wp:positionH>
            <wp:positionV relativeFrom="paragraph">
              <wp:posOffset>1002665</wp:posOffset>
            </wp:positionV>
            <wp:extent cx="4307840" cy="24231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784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0C8" w:rsidRPr="005C5376">
        <w:rPr>
          <w:rFonts w:ascii="Times New Roman" w:eastAsia="Times New Roman" w:hAnsi="Times New Roman" w:cs="Times New Roman"/>
          <w:sz w:val="28"/>
          <w:szCs w:val="28"/>
          <w:lang w:eastAsia="uk-UA"/>
        </w:rPr>
        <w:t>У безпосередній близькості до ділянки, на як</w:t>
      </w:r>
      <w:r w:rsidR="00B32110">
        <w:rPr>
          <w:rFonts w:ascii="Times New Roman" w:eastAsia="Times New Roman" w:hAnsi="Times New Roman" w:cs="Times New Roman"/>
          <w:sz w:val="28"/>
          <w:szCs w:val="28"/>
          <w:lang w:eastAsia="uk-UA"/>
        </w:rPr>
        <w:t>ій</w:t>
      </w:r>
      <w:r w:rsidR="009F50C8" w:rsidRPr="005C5376">
        <w:rPr>
          <w:rFonts w:ascii="Times New Roman" w:eastAsia="Times New Roman" w:hAnsi="Times New Roman" w:cs="Times New Roman"/>
          <w:sz w:val="28"/>
          <w:szCs w:val="28"/>
          <w:lang w:eastAsia="uk-UA"/>
        </w:rPr>
        <w:t xml:space="preserve"> </w:t>
      </w:r>
      <w:r w:rsidR="009F50C8">
        <w:rPr>
          <w:rFonts w:ascii="Times New Roman" w:eastAsia="Times New Roman" w:hAnsi="Times New Roman" w:cs="Times New Roman"/>
          <w:sz w:val="28"/>
          <w:szCs w:val="28"/>
          <w:lang w:eastAsia="uk-UA"/>
        </w:rPr>
        <w:t>планується встано</w:t>
      </w:r>
      <w:r w:rsidR="00A443A8">
        <w:rPr>
          <w:rFonts w:ascii="Times New Roman" w:eastAsia="Times New Roman" w:hAnsi="Times New Roman" w:cs="Times New Roman"/>
          <w:sz w:val="28"/>
          <w:szCs w:val="28"/>
          <w:lang w:eastAsia="uk-UA"/>
        </w:rPr>
        <w:softHyphen/>
      </w:r>
      <w:r w:rsidR="009F50C8">
        <w:rPr>
          <w:rFonts w:ascii="Times New Roman" w:eastAsia="Times New Roman" w:hAnsi="Times New Roman" w:cs="Times New Roman"/>
          <w:sz w:val="28"/>
          <w:szCs w:val="28"/>
          <w:lang w:eastAsia="uk-UA"/>
        </w:rPr>
        <w:t>ви</w:t>
      </w:r>
      <w:r w:rsidR="00A443A8">
        <w:rPr>
          <w:rFonts w:ascii="Times New Roman" w:eastAsia="Times New Roman" w:hAnsi="Times New Roman" w:cs="Times New Roman"/>
          <w:sz w:val="28"/>
          <w:szCs w:val="28"/>
          <w:lang w:eastAsia="uk-UA"/>
        </w:rPr>
        <w:softHyphen/>
      </w:r>
      <w:r w:rsidR="009F50C8">
        <w:rPr>
          <w:rFonts w:ascii="Times New Roman" w:eastAsia="Times New Roman" w:hAnsi="Times New Roman" w:cs="Times New Roman"/>
          <w:sz w:val="28"/>
          <w:szCs w:val="28"/>
          <w:lang w:eastAsia="uk-UA"/>
        </w:rPr>
        <w:t>ти пункт спостереження, розташовані Рівненська загально</w:t>
      </w:r>
      <w:r w:rsidR="00A443A8">
        <w:rPr>
          <w:rFonts w:ascii="Times New Roman" w:eastAsia="Times New Roman" w:hAnsi="Times New Roman" w:cs="Times New Roman"/>
          <w:sz w:val="28"/>
          <w:szCs w:val="28"/>
          <w:lang w:eastAsia="uk-UA"/>
        </w:rPr>
        <w:softHyphen/>
      </w:r>
      <w:r w:rsidR="009F50C8">
        <w:rPr>
          <w:rFonts w:ascii="Times New Roman" w:eastAsia="Times New Roman" w:hAnsi="Times New Roman" w:cs="Times New Roman"/>
          <w:sz w:val="28"/>
          <w:szCs w:val="28"/>
          <w:lang w:eastAsia="uk-UA"/>
        </w:rPr>
        <w:t>освітня школа</w:t>
      </w:r>
      <w:r w:rsidR="00AF1997" w:rsidRPr="005C5376">
        <w:rPr>
          <w:rFonts w:ascii="Times New Roman" w:eastAsia="Times New Roman" w:hAnsi="Times New Roman" w:cs="Times New Roman"/>
          <w:sz w:val="28"/>
          <w:szCs w:val="28"/>
          <w:lang w:eastAsia="uk-UA"/>
        </w:rPr>
        <w:t>–</w:t>
      </w:r>
      <w:r w:rsidR="009F50C8">
        <w:rPr>
          <w:rFonts w:ascii="Times New Roman" w:eastAsia="Times New Roman" w:hAnsi="Times New Roman" w:cs="Times New Roman"/>
          <w:sz w:val="28"/>
          <w:szCs w:val="28"/>
          <w:lang w:eastAsia="uk-UA"/>
        </w:rPr>
        <w:t>ліцей І</w:t>
      </w:r>
      <w:r w:rsidR="00AF1997" w:rsidRPr="005C5376">
        <w:rPr>
          <w:rFonts w:ascii="Times New Roman" w:eastAsia="Times New Roman" w:hAnsi="Times New Roman" w:cs="Times New Roman"/>
          <w:sz w:val="28"/>
          <w:szCs w:val="28"/>
          <w:lang w:eastAsia="uk-UA"/>
        </w:rPr>
        <w:t>–</w:t>
      </w:r>
      <w:r w:rsidR="009F50C8">
        <w:rPr>
          <w:rFonts w:ascii="Times New Roman" w:eastAsia="Times New Roman" w:hAnsi="Times New Roman" w:cs="Times New Roman"/>
          <w:sz w:val="28"/>
          <w:szCs w:val="28"/>
          <w:lang w:eastAsia="uk-UA"/>
        </w:rPr>
        <w:t>ІІІ ступенів №</w:t>
      </w:r>
      <w:r w:rsidR="00AF1997">
        <w:rPr>
          <w:rFonts w:ascii="Times New Roman" w:eastAsia="Times New Roman" w:hAnsi="Times New Roman" w:cs="Times New Roman"/>
          <w:sz w:val="28"/>
          <w:szCs w:val="28"/>
          <w:lang w:eastAsia="uk-UA"/>
        </w:rPr>
        <w:t xml:space="preserve"> </w:t>
      </w:r>
      <w:r w:rsidR="009F50C8">
        <w:rPr>
          <w:rFonts w:ascii="Times New Roman" w:eastAsia="Times New Roman" w:hAnsi="Times New Roman" w:cs="Times New Roman"/>
          <w:sz w:val="28"/>
          <w:szCs w:val="28"/>
          <w:lang w:eastAsia="uk-UA"/>
        </w:rPr>
        <w:t>2 (</w:t>
      </w:r>
      <w:r w:rsidR="00D46CDA">
        <w:rPr>
          <w:rFonts w:ascii="Times New Roman" w:eastAsia="Times New Roman" w:hAnsi="Times New Roman" w:cs="Times New Roman"/>
          <w:sz w:val="28"/>
          <w:szCs w:val="28"/>
          <w:lang w:eastAsia="uk-UA"/>
        </w:rPr>
        <w:t>100</w:t>
      </w:r>
      <w:r w:rsidR="009F50C8">
        <w:rPr>
          <w:rFonts w:ascii="Times New Roman" w:eastAsia="Times New Roman" w:hAnsi="Times New Roman" w:cs="Times New Roman"/>
          <w:sz w:val="28"/>
          <w:szCs w:val="28"/>
          <w:lang w:eastAsia="uk-UA"/>
        </w:rPr>
        <w:t xml:space="preserve"> метрів), </w:t>
      </w:r>
      <w:r w:rsidR="00D46CDA">
        <w:rPr>
          <w:rFonts w:ascii="Times New Roman" w:eastAsia="Times New Roman" w:hAnsi="Times New Roman" w:cs="Times New Roman"/>
          <w:sz w:val="28"/>
          <w:szCs w:val="28"/>
          <w:lang w:eastAsia="uk-UA"/>
        </w:rPr>
        <w:t>спортивний майданчик «Скейт</w:t>
      </w:r>
      <w:r w:rsidR="00AF1997" w:rsidRPr="005C5376">
        <w:rPr>
          <w:rFonts w:ascii="Times New Roman" w:eastAsia="Times New Roman" w:hAnsi="Times New Roman" w:cs="Times New Roman"/>
          <w:sz w:val="28"/>
          <w:szCs w:val="28"/>
          <w:lang w:eastAsia="uk-UA"/>
        </w:rPr>
        <w:t>–</w:t>
      </w:r>
      <w:r w:rsidR="00D46CDA">
        <w:rPr>
          <w:rFonts w:ascii="Times New Roman" w:eastAsia="Times New Roman" w:hAnsi="Times New Roman" w:cs="Times New Roman"/>
          <w:sz w:val="28"/>
          <w:szCs w:val="28"/>
          <w:lang w:eastAsia="uk-UA"/>
        </w:rPr>
        <w:t>парк» (30 мет</w:t>
      </w:r>
      <w:r w:rsidR="00646A47">
        <w:rPr>
          <w:rFonts w:ascii="Times New Roman" w:eastAsia="Times New Roman" w:hAnsi="Times New Roman" w:cs="Times New Roman"/>
          <w:sz w:val="28"/>
          <w:szCs w:val="28"/>
          <w:lang w:eastAsia="uk-UA"/>
        </w:rPr>
        <w:softHyphen/>
      </w:r>
      <w:r w:rsidR="00D46CDA">
        <w:rPr>
          <w:rFonts w:ascii="Times New Roman" w:eastAsia="Times New Roman" w:hAnsi="Times New Roman" w:cs="Times New Roman"/>
          <w:sz w:val="28"/>
          <w:szCs w:val="28"/>
          <w:lang w:eastAsia="uk-UA"/>
        </w:rPr>
        <w:t>рів)</w:t>
      </w:r>
      <w:r w:rsidR="00DF4A46">
        <w:rPr>
          <w:rFonts w:ascii="Times New Roman" w:eastAsia="Times New Roman" w:hAnsi="Times New Roman" w:cs="Times New Roman"/>
          <w:sz w:val="28"/>
          <w:szCs w:val="28"/>
          <w:lang w:eastAsia="uk-UA"/>
        </w:rPr>
        <w:t>,</w:t>
      </w:r>
      <w:r w:rsidR="009F50C8">
        <w:rPr>
          <w:rFonts w:ascii="Times New Roman" w:eastAsia="Times New Roman" w:hAnsi="Times New Roman" w:cs="Times New Roman"/>
          <w:sz w:val="28"/>
          <w:szCs w:val="28"/>
          <w:lang w:eastAsia="uk-UA"/>
        </w:rPr>
        <w:t xml:space="preserve"> стадіон </w:t>
      </w:r>
      <w:r w:rsidR="00AF1997">
        <w:rPr>
          <w:rFonts w:ascii="Times New Roman" w:eastAsia="Times New Roman" w:hAnsi="Times New Roman" w:cs="Times New Roman"/>
          <w:sz w:val="28"/>
          <w:szCs w:val="28"/>
          <w:lang w:eastAsia="uk-UA"/>
        </w:rPr>
        <w:t>«</w:t>
      </w:r>
      <w:r w:rsidR="009F50C8">
        <w:rPr>
          <w:rFonts w:ascii="Times New Roman" w:eastAsia="Times New Roman" w:hAnsi="Times New Roman" w:cs="Times New Roman"/>
          <w:sz w:val="28"/>
          <w:szCs w:val="28"/>
          <w:lang w:eastAsia="uk-UA"/>
        </w:rPr>
        <w:t>Авангард</w:t>
      </w:r>
      <w:r w:rsidR="00AF1997">
        <w:rPr>
          <w:rFonts w:ascii="Times New Roman" w:eastAsia="Times New Roman" w:hAnsi="Times New Roman" w:cs="Times New Roman"/>
          <w:sz w:val="28"/>
          <w:szCs w:val="28"/>
          <w:lang w:eastAsia="uk-UA"/>
        </w:rPr>
        <w:t>»</w:t>
      </w:r>
      <w:r w:rsidR="009F50C8">
        <w:rPr>
          <w:rFonts w:ascii="Times New Roman" w:eastAsia="Times New Roman" w:hAnsi="Times New Roman" w:cs="Times New Roman"/>
          <w:sz w:val="28"/>
          <w:szCs w:val="28"/>
          <w:lang w:eastAsia="uk-UA"/>
        </w:rPr>
        <w:t xml:space="preserve"> (</w:t>
      </w:r>
      <w:r w:rsidR="00D46CDA">
        <w:rPr>
          <w:rFonts w:ascii="Times New Roman" w:eastAsia="Times New Roman" w:hAnsi="Times New Roman" w:cs="Times New Roman"/>
          <w:sz w:val="28"/>
          <w:szCs w:val="28"/>
          <w:lang w:eastAsia="uk-UA"/>
        </w:rPr>
        <w:t>150</w:t>
      </w:r>
      <w:r w:rsidR="009F50C8">
        <w:rPr>
          <w:rFonts w:ascii="Times New Roman" w:eastAsia="Times New Roman" w:hAnsi="Times New Roman" w:cs="Times New Roman"/>
          <w:sz w:val="28"/>
          <w:szCs w:val="28"/>
          <w:lang w:eastAsia="uk-UA"/>
        </w:rPr>
        <w:t xml:space="preserve"> метрів),</w:t>
      </w:r>
      <w:r w:rsidR="00DF4A46" w:rsidRPr="00DF4A46">
        <w:rPr>
          <w:rFonts w:ascii="Times New Roman" w:eastAsia="Times New Roman" w:hAnsi="Times New Roman" w:cs="Times New Roman"/>
          <w:sz w:val="28"/>
          <w:szCs w:val="28"/>
          <w:lang w:eastAsia="uk-UA"/>
        </w:rPr>
        <w:t xml:space="preserve"> </w:t>
      </w:r>
      <w:r w:rsidR="00AF1997">
        <w:rPr>
          <w:rFonts w:ascii="Times New Roman" w:eastAsia="Times New Roman" w:hAnsi="Times New Roman" w:cs="Times New Roman"/>
          <w:sz w:val="28"/>
          <w:szCs w:val="28"/>
          <w:lang w:eastAsia="uk-UA"/>
        </w:rPr>
        <w:t>КЗ «Рівненський о</w:t>
      </w:r>
      <w:r w:rsidR="00DF4A46">
        <w:rPr>
          <w:rFonts w:ascii="Times New Roman" w:eastAsia="Times New Roman" w:hAnsi="Times New Roman" w:cs="Times New Roman"/>
          <w:sz w:val="28"/>
          <w:szCs w:val="28"/>
          <w:lang w:eastAsia="uk-UA"/>
        </w:rPr>
        <w:t>бласний краєзнав</w:t>
      </w:r>
      <w:r w:rsidR="00AF1997">
        <w:rPr>
          <w:rFonts w:ascii="Times New Roman" w:eastAsia="Times New Roman" w:hAnsi="Times New Roman" w:cs="Times New Roman"/>
          <w:sz w:val="28"/>
          <w:szCs w:val="28"/>
          <w:lang w:eastAsia="uk-UA"/>
        </w:rPr>
        <w:softHyphen/>
      </w:r>
      <w:r w:rsidR="00DF4A46">
        <w:rPr>
          <w:rFonts w:ascii="Times New Roman" w:eastAsia="Times New Roman" w:hAnsi="Times New Roman" w:cs="Times New Roman"/>
          <w:sz w:val="28"/>
          <w:szCs w:val="28"/>
          <w:lang w:eastAsia="uk-UA"/>
        </w:rPr>
        <w:t>чий музей</w:t>
      </w:r>
      <w:r w:rsidR="00AF1997">
        <w:rPr>
          <w:rFonts w:ascii="Times New Roman" w:eastAsia="Times New Roman" w:hAnsi="Times New Roman" w:cs="Times New Roman"/>
          <w:sz w:val="28"/>
          <w:szCs w:val="28"/>
          <w:lang w:eastAsia="uk-UA"/>
        </w:rPr>
        <w:t>»</w:t>
      </w:r>
      <w:r w:rsidR="00DF4A46">
        <w:rPr>
          <w:rFonts w:ascii="Times New Roman" w:eastAsia="Times New Roman" w:hAnsi="Times New Roman" w:cs="Times New Roman"/>
          <w:sz w:val="28"/>
          <w:szCs w:val="28"/>
          <w:lang w:eastAsia="uk-UA"/>
        </w:rPr>
        <w:t xml:space="preserve"> (250 метрів)</w:t>
      </w:r>
      <w:r w:rsidR="00B32110">
        <w:rPr>
          <w:rFonts w:ascii="Times New Roman" w:eastAsia="Times New Roman" w:hAnsi="Times New Roman" w:cs="Times New Roman"/>
          <w:sz w:val="28"/>
          <w:szCs w:val="28"/>
          <w:lang w:eastAsia="uk-UA"/>
        </w:rPr>
        <w:t>, а також річка Устя та озеро Лебединка</w:t>
      </w:r>
      <w:r w:rsidR="00D46CDA">
        <w:rPr>
          <w:rFonts w:ascii="Times New Roman" w:eastAsia="Times New Roman" w:hAnsi="Times New Roman" w:cs="Times New Roman"/>
          <w:sz w:val="28"/>
          <w:szCs w:val="28"/>
          <w:lang w:eastAsia="uk-UA"/>
        </w:rPr>
        <w:t>.</w:t>
      </w:r>
      <w:r w:rsidRPr="00866C89">
        <w:rPr>
          <w:noProof/>
        </w:rPr>
        <w:t xml:space="preserve"> </w:t>
      </w:r>
    </w:p>
    <w:p w14:paraId="797984A1" w14:textId="7343C2C6" w:rsidR="00866C89" w:rsidRDefault="00866C89" w:rsidP="00A443A8">
      <w:pPr>
        <w:spacing w:after="0" w:line="240" w:lineRule="auto"/>
        <w:ind w:firstLine="567"/>
        <w:jc w:val="both"/>
        <w:rPr>
          <w:noProof/>
        </w:rPr>
      </w:pPr>
    </w:p>
    <w:p w14:paraId="0A411E82" w14:textId="77777777" w:rsidR="00866C89" w:rsidRDefault="00866C89" w:rsidP="00A443A8">
      <w:pPr>
        <w:spacing w:after="0" w:line="240" w:lineRule="auto"/>
        <w:ind w:firstLine="567"/>
        <w:jc w:val="both"/>
        <w:rPr>
          <w:rFonts w:ascii="Times New Roman" w:eastAsia="Times New Roman" w:hAnsi="Times New Roman" w:cs="Times New Roman"/>
          <w:sz w:val="28"/>
          <w:szCs w:val="28"/>
          <w:lang w:eastAsia="uk-UA"/>
        </w:rPr>
      </w:pPr>
    </w:p>
    <w:p w14:paraId="14523AFC" w14:textId="333FA820" w:rsidR="00BA24E3" w:rsidRDefault="004559A7" w:rsidP="008F4549">
      <w:pPr>
        <w:spacing w:after="0" w:line="240" w:lineRule="auto"/>
        <w:ind w:left="360"/>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t xml:space="preserve">     </w:t>
      </w:r>
      <w:r w:rsidR="00BA24E3">
        <w:rPr>
          <w:rFonts w:ascii="Times New Roman" w:eastAsia="Times New Roman" w:hAnsi="Times New Roman" w:cs="Times New Roman"/>
          <w:b/>
          <w:bCs/>
          <w:sz w:val="28"/>
          <w:szCs w:val="28"/>
          <w:lang w:eastAsia="uk-UA"/>
        </w:rPr>
        <w:br w:type="page"/>
      </w:r>
    </w:p>
    <w:p w14:paraId="4E783D21" w14:textId="27444614" w:rsidR="00AD1217" w:rsidRPr="00AA10AB" w:rsidRDefault="00AD1217" w:rsidP="00AD1217">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На третьому етапі пункт спостереження за станом атмосферного повітря планується встановити у місті Костопіль. </w:t>
      </w:r>
      <w:r w:rsidR="002C58DA">
        <w:rPr>
          <w:rFonts w:ascii="Times New Roman" w:eastAsia="Times New Roman" w:hAnsi="Times New Roman" w:cs="Times New Roman"/>
          <w:sz w:val="28"/>
          <w:szCs w:val="28"/>
          <w:lang w:eastAsia="uk-UA"/>
        </w:rPr>
        <w:t>Місто має ряд підприємст</w:t>
      </w:r>
      <w:r w:rsidR="0080557F">
        <w:rPr>
          <w:rFonts w:ascii="Times New Roman" w:eastAsia="Times New Roman" w:hAnsi="Times New Roman" w:cs="Times New Roman"/>
          <w:sz w:val="28"/>
          <w:szCs w:val="28"/>
          <w:lang w:eastAsia="uk-UA"/>
        </w:rPr>
        <w:t>в</w:t>
      </w:r>
      <w:r w:rsidR="002C58DA">
        <w:rPr>
          <w:rFonts w:ascii="Times New Roman" w:eastAsia="Times New Roman" w:hAnsi="Times New Roman" w:cs="Times New Roman"/>
          <w:sz w:val="28"/>
          <w:szCs w:val="28"/>
          <w:lang w:eastAsia="uk-UA"/>
        </w:rPr>
        <w:t xml:space="preserve"> – стаціонарних джерел забруднення атмосферного повітря</w:t>
      </w:r>
      <w:r w:rsidR="00C03D83">
        <w:rPr>
          <w:rFonts w:ascii="Times New Roman" w:eastAsia="Times New Roman" w:hAnsi="Times New Roman" w:cs="Times New Roman"/>
          <w:sz w:val="28"/>
          <w:szCs w:val="28"/>
          <w:lang w:eastAsia="uk-UA"/>
        </w:rPr>
        <w:t xml:space="preserve">, </w:t>
      </w:r>
      <w:r w:rsidR="00031397">
        <w:rPr>
          <w:rFonts w:ascii="Times New Roman" w:eastAsia="Times New Roman" w:hAnsi="Times New Roman" w:cs="Times New Roman"/>
          <w:sz w:val="28"/>
          <w:szCs w:val="28"/>
          <w:lang w:eastAsia="uk-UA"/>
        </w:rPr>
        <w:t>які у процесі своєї діяльності здійснюють викиди формальдегіду у атмосферне повітря. Тому</w:t>
      </w:r>
      <w:r w:rsidR="0080557F">
        <w:rPr>
          <w:rFonts w:ascii="Times New Roman" w:eastAsia="Times New Roman" w:hAnsi="Times New Roman" w:cs="Times New Roman"/>
          <w:sz w:val="28"/>
          <w:szCs w:val="28"/>
          <w:lang w:eastAsia="uk-UA"/>
        </w:rPr>
        <w:t>,</w:t>
      </w:r>
      <w:r w:rsidR="00031397">
        <w:rPr>
          <w:rFonts w:ascii="Times New Roman" w:eastAsia="Times New Roman" w:hAnsi="Times New Roman" w:cs="Times New Roman"/>
          <w:sz w:val="28"/>
          <w:szCs w:val="28"/>
          <w:lang w:eastAsia="uk-UA"/>
        </w:rPr>
        <w:t xml:space="preserve"> для міста Костопіль доцільно встановити стаціонарний автоматизований пост моніторингу атмосферного повітря з аналізаторами для </w:t>
      </w:r>
      <w:r w:rsidR="00031397" w:rsidRPr="00AA10AB">
        <w:rPr>
          <w:rFonts w:ascii="Times New Roman" w:eastAsia="Times New Roman" w:hAnsi="Times New Roman" w:cs="Times New Roman"/>
          <w:sz w:val="28"/>
          <w:szCs w:val="28"/>
          <w:lang w:eastAsia="uk-UA"/>
        </w:rPr>
        <w:t>визначення вмісту формальдегіду у атмосферному повітрі.</w:t>
      </w:r>
    </w:p>
    <w:p w14:paraId="75CE0A07" w14:textId="5E23A4FF" w:rsidR="00AD1217" w:rsidRPr="00AA10AB" w:rsidRDefault="00C03D83" w:rsidP="00AD1217">
      <w:pPr>
        <w:spacing w:after="0" w:line="240" w:lineRule="auto"/>
        <w:ind w:firstLine="709"/>
        <w:jc w:val="both"/>
        <w:rPr>
          <w:rFonts w:ascii="Times New Roman" w:eastAsia="Times New Roman" w:hAnsi="Times New Roman" w:cs="Times New Roman"/>
          <w:sz w:val="28"/>
          <w:szCs w:val="28"/>
          <w:lang w:eastAsia="uk-UA"/>
        </w:rPr>
      </w:pPr>
      <w:r w:rsidRPr="00AA10AB">
        <w:rPr>
          <w:rFonts w:ascii="Times New Roman" w:eastAsia="Times New Roman" w:hAnsi="Times New Roman" w:cs="Times New Roman"/>
          <w:sz w:val="28"/>
          <w:szCs w:val="28"/>
          <w:lang w:eastAsia="uk-UA"/>
        </w:rPr>
        <w:t>Стаціонарний автоматизований п</w:t>
      </w:r>
      <w:r w:rsidR="00031397" w:rsidRPr="00AA10AB">
        <w:rPr>
          <w:rFonts w:ascii="Times New Roman" w:eastAsia="Times New Roman" w:hAnsi="Times New Roman" w:cs="Times New Roman"/>
          <w:sz w:val="28"/>
          <w:szCs w:val="28"/>
          <w:lang w:eastAsia="uk-UA"/>
        </w:rPr>
        <w:t>ост</w:t>
      </w:r>
      <w:r w:rsidRPr="00AA10AB">
        <w:rPr>
          <w:rFonts w:ascii="Times New Roman" w:eastAsia="Times New Roman" w:hAnsi="Times New Roman" w:cs="Times New Roman"/>
          <w:sz w:val="28"/>
          <w:szCs w:val="28"/>
          <w:lang w:eastAsia="uk-UA"/>
        </w:rPr>
        <w:t xml:space="preserve"> спостереження </w:t>
      </w:r>
      <w:r w:rsidR="00AD1217" w:rsidRPr="00AA10AB">
        <w:rPr>
          <w:rFonts w:ascii="Times New Roman" w:eastAsia="Times New Roman" w:hAnsi="Times New Roman" w:cs="Times New Roman"/>
          <w:sz w:val="28"/>
          <w:szCs w:val="28"/>
          <w:lang w:eastAsia="uk-UA"/>
        </w:rPr>
        <w:t xml:space="preserve">планується розмістити на ділянці </w:t>
      </w:r>
      <w:r w:rsidR="0080557F">
        <w:rPr>
          <w:rFonts w:ascii="Times New Roman" w:eastAsia="Times New Roman" w:hAnsi="Times New Roman" w:cs="Times New Roman"/>
          <w:sz w:val="28"/>
          <w:szCs w:val="28"/>
          <w:lang w:eastAsia="uk-UA"/>
        </w:rPr>
        <w:t>5</w:t>
      </w:r>
      <w:r w:rsidR="00AD1217" w:rsidRPr="00AA10AB">
        <w:rPr>
          <w:rFonts w:ascii="Times New Roman" w:eastAsia="Times New Roman" w:hAnsi="Times New Roman" w:cs="Times New Roman"/>
          <w:sz w:val="28"/>
          <w:szCs w:val="28"/>
          <w:lang w:eastAsia="uk-UA"/>
        </w:rPr>
        <w:t>х</w:t>
      </w:r>
      <w:r w:rsidR="0080557F">
        <w:rPr>
          <w:rFonts w:ascii="Times New Roman" w:eastAsia="Times New Roman" w:hAnsi="Times New Roman" w:cs="Times New Roman"/>
          <w:sz w:val="28"/>
          <w:szCs w:val="28"/>
          <w:lang w:eastAsia="uk-UA"/>
        </w:rPr>
        <w:t>5</w:t>
      </w:r>
      <w:r w:rsidR="00AD1217" w:rsidRPr="00AA10AB">
        <w:rPr>
          <w:rFonts w:ascii="Times New Roman" w:eastAsia="Times New Roman" w:hAnsi="Times New Roman" w:cs="Times New Roman"/>
          <w:sz w:val="28"/>
          <w:szCs w:val="28"/>
          <w:lang w:eastAsia="uk-UA"/>
        </w:rPr>
        <w:t xml:space="preserve"> м. Географічні координати пункту будуть уточнені в результаті проведення детального обстеження території.</w:t>
      </w:r>
    </w:p>
    <w:p w14:paraId="7C63B616" w14:textId="100A1333" w:rsidR="00AD1217" w:rsidRPr="00DB64AC" w:rsidRDefault="00AD1217" w:rsidP="00AD1217">
      <w:pPr>
        <w:spacing w:after="0" w:line="240" w:lineRule="auto"/>
        <w:ind w:firstLine="709"/>
        <w:jc w:val="both"/>
        <w:rPr>
          <w:rFonts w:ascii="Times New Roman" w:eastAsia="Times New Roman" w:hAnsi="Times New Roman" w:cs="Times New Roman"/>
          <w:sz w:val="28"/>
          <w:szCs w:val="28"/>
          <w:lang w:eastAsia="uk-UA"/>
        </w:rPr>
      </w:pPr>
      <w:r w:rsidRPr="00DB64AC">
        <w:rPr>
          <w:rFonts w:ascii="Times New Roman" w:eastAsia="Times New Roman" w:hAnsi="Times New Roman" w:cs="Times New Roman"/>
          <w:sz w:val="28"/>
          <w:szCs w:val="28"/>
          <w:lang w:eastAsia="uk-UA"/>
        </w:rPr>
        <w:t>Рельєф ділянки та місцевості</w:t>
      </w:r>
      <w:r w:rsidR="00E608CE">
        <w:rPr>
          <w:rFonts w:ascii="Times New Roman" w:eastAsia="Times New Roman" w:hAnsi="Times New Roman" w:cs="Times New Roman"/>
          <w:sz w:val="28"/>
          <w:szCs w:val="28"/>
          <w:lang w:eastAsia="uk-UA"/>
        </w:rPr>
        <w:t xml:space="preserve"> навколо</w:t>
      </w:r>
      <w:r w:rsidRPr="00DB64AC">
        <w:rPr>
          <w:rFonts w:ascii="Times New Roman" w:eastAsia="Times New Roman" w:hAnsi="Times New Roman" w:cs="Times New Roman"/>
          <w:sz w:val="28"/>
          <w:szCs w:val="28"/>
          <w:lang w:eastAsia="uk-UA"/>
        </w:rPr>
        <w:t xml:space="preserve"> – рівнинний без значних перепадів висот. Відстань проєктованої ділянки до найближчої автомобільної дороги становить </w:t>
      </w:r>
      <w:r w:rsidR="00C03D83" w:rsidRPr="00DB64AC">
        <w:rPr>
          <w:rFonts w:ascii="Times New Roman" w:eastAsia="Times New Roman" w:hAnsi="Times New Roman" w:cs="Times New Roman"/>
          <w:sz w:val="28"/>
          <w:szCs w:val="28"/>
          <w:lang w:eastAsia="uk-UA"/>
        </w:rPr>
        <w:t>5</w:t>
      </w:r>
      <w:r w:rsidRPr="00DB64AC">
        <w:rPr>
          <w:rFonts w:ascii="Times New Roman" w:eastAsia="Times New Roman" w:hAnsi="Times New Roman" w:cs="Times New Roman"/>
          <w:sz w:val="28"/>
          <w:szCs w:val="28"/>
          <w:lang w:eastAsia="uk-UA"/>
        </w:rPr>
        <w:t>0 метрів, до житлової забудови – 1</w:t>
      </w:r>
      <w:r w:rsidR="00DB64AC" w:rsidRPr="00DB64AC">
        <w:rPr>
          <w:rFonts w:ascii="Times New Roman" w:eastAsia="Times New Roman" w:hAnsi="Times New Roman" w:cs="Times New Roman"/>
          <w:sz w:val="28"/>
          <w:szCs w:val="28"/>
          <w:lang w:eastAsia="uk-UA"/>
        </w:rPr>
        <w:t>0</w:t>
      </w:r>
      <w:r w:rsidRPr="00DB64AC">
        <w:rPr>
          <w:rFonts w:ascii="Times New Roman" w:eastAsia="Times New Roman" w:hAnsi="Times New Roman" w:cs="Times New Roman"/>
          <w:sz w:val="28"/>
          <w:szCs w:val="28"/>
          <w:lang w:eastAsia="uk-UA"/>
        </w:rPr>
        <w:t>0 м</w:t>
      </w:r>
      <w:r w:rsidR="00E608CE">
        <w:rPr>
          <w:rFonts w:ascii="Times New Roman" w:eastAsia="Times New Roman" w:hAnsi="Times New Roman" w:cs="Times New Roman"/>
          <w:sz w:val="28"/>
          <w:szCs w:val="28"/>
          <w:lang w:eastAsia="uk-UA"/>
        </w:rPr>
        <w:t>етрів</w:t>
      </w:r>
      <w:r w:rsidRPr="00DB64AC">
        <w:rPr>
          <w:rFonts w:ascii="Times New Roman" w:eastAsia="Times New Roman" w:hAnsi="Times New Roman" w:cs="Times New Roman"/>
          <w:sz w:val="28"/>
          <w:szCs w:val="28"/>
          <w:lang w:eastAsia="uk-UA"/>
        </w:rPr>
        <w:t xml:space="preserve">, </w:t>
      </w:r>
      <w:r w:rsidR="00DB64AC" w:rsidRPr="00DB64AC">
        <w:rPr>
          <w:rFonts w:ascii="Times New Roman" w:eastAsia="Times New Roman" w:hAnsi="Times New Roman" w:cs="Times New Roman"/>
          <w:sz w:val="28"/>
          <w:szCs w:val="28"/>
          <w:lang w:eastAsia="uk-UA"/>
        </w:rPr>
        <w:t xml:space="preserve">до річки Замчисько </w:t>
      </w:r>
      <w:r w:rsidR="00941EE5" w:rsidRPr="00DB64AC">
        <w:rPr>
          <w:rFonts w:ascii="Times New Roman" w:eastAsia="Times New Roman" w:hAnsi="Times New Roman" w:cs="Times New Roman"/>
          <w:sz w:val="28"/>
          <w:szCs w:val="28"/>
          <w:lang w:eastAsia="uk-UA"/>
        </w:rPr>
        <w:t xml:space="preserve">– </w:t>
      </w:r>
      <w:r w:rsidR="00DB64AC" w:rsidRPr="00DB64AC">
        <w:rPr>
          <w:rFonts w:ascii="Times New Roman" w:eastAsia="Times New Roman" w:hAnsi="Times New Roman" w:cs="Times New Roman"/>
          <w:sz w:val="28"/>
          <w:szCs w:val="28"/>
          <w:lang w:eastAsia="uk-UA"/>
        </w:rPr>
        <w:t>300</w:t>
      </w:r>
      <w:r w:rsidR="00866C89">
        <w:rPr>
          <w:rFonts w:ascii="Times New Roman" w:eastAsia="Times New Roman" w:hAnsi="Times New Roman" w:cs="Times New Roman"/>
          <w:sz w:val="28"/>
          <w:szCs w:val="28"/>
          <w:lang w:eastAsia="uk-UA"/>
        </w:rPr>
        <w:t> </w:t>
      </w:r>
      <w:r w:rsidR="00DB64AC" w:rsidRPr="00DB64AC">
        <w:rPr>
          <w:rFonts w:ascii="Times New Roman" w:eastAsia="Times New Roman" w:hAnsi="Times New Roman" w:cs="Times New Roman"/>
          <w:sz w:val="28"/>
          <w:szCs w:val="28"/>
          <w:lang w:eastAsia="uk-UA"/>
        </w:rPr>
        <w:t>метрів</w:t>
      </w:r>
      <w:r w:rsidRPr="00DB64AC">
        <w:rPr>
          <w:rFonts w:ascii="Times New Roman" w:eastAsia="Times New Roman" w:hAnsi="Times New Roman" w:cs="Times New Roman"/>
          <w:sz w:val="28"/>
          <w:szCs w:val="28"/>
          <w:lang w:eastAsia="uk-UA"/>
        </w:rPr>
        <w:t>.</w:t>
      </w:r>
    </w:p>
    <w:p w14:paraId="184D5A76" w14:textId="1580EBDF" w:rsidR="00AD1217" w:rsidRPr="00031397" w:rsidRDefault="00AD1217" w:rsidP="00AD1217">
      <w:pPr>
        <w:spacing w:after="0" w:line="240" w:lineRule="auto"/>
        <w:ind w:firstLine="709"/>
        <w:jc w:val="both"/>
        <w:rPr>
          <w:rFonts w:ascii="Times New Roman" w:eastAsia="Times New Roman" w:hAnsi="Times New Roman" w:cs="Times New Roman"/>
          <w:sz w:val="28"/>
          <w:szCs w:val="28"/>
          <w:lang w:eastAsia="uk-UA"/>
        </w:rPr>
      </w:pPr>
      <w:r w:rsidRPr="00031397">
        <w:rPr>
          <w:rFonts w:ascii="Times New Roman" w:eastAsia="Times New Roman" w:hAnsi="Times New Roman" w:cs="Times New Roman"/>
          <w:sz w:val="28"/>
          <w:szCs w:val="28"/>
          <w:lang w:eastAsia="uk-UA"/>
        </w:rPr>
        <w:t>У безпосередній близькості до ділянки, на як</w:t>
      </w:r>
      <w:r w:rsidR="00E608CE">
        <w:rPr>
          <w:rFonts w:ascii="Times New Roman" w:eastAsia="Times New Roman" w:hAnsi="Times New Roman" w:cs="Times New Roman"/>
          <w:sz w:val="28"/>
          <w:szCs w:val="28"/>
          <w:lang w:eastAsia="uk-UA"/>
        </w:rPr>
        <w:t>ій</w:t>
      </w:r>
      <w:r w:rsidRPr="00031397">
        <w:rPr>
          <w:rFonts w:ascii="Times New Roman" w:eastAsia="Times New Roman" w:hAnsi="Times New Roman" w:cs="Times New Roman"/>
          <w:sz w:val="28"/>
          <w:szCs w:val="28"/>
          <w:lang w:eastAsia="uk-UA"/>
        </w:rPr>
        <w:t xml:space="preserve"> планується встановити пункт спостереження, розташован</w:t>
      </w:r>
      <w:r w:rsidR="00C03D83" w:rsidRPr="00031397">
        <w:rPr>
          <w:rFonts w:ascii="Times New Roman" w:eastAsia="Times New Roman" w:hAnsi="Times New Roman" w:cs="Times New Roman"/>
          <w:sz w:val="28"/>
          <w:szCs w:val="28"/>
          <w:lang w:eastAsia="uk-UA"/>
        </w:rPr>
        <w:t>а</w:t>
      </w:r>
      <w:r w:rsidRPr="00031397">
        <w:rPr>
          <w:rFonts w:ascii="Times New Roman" w:eastAsia="Times New Roman" w:hAnsi="Times New Roman" w:cs="Times New Roman"/>
          <w:sz w:val="28"/>
          <w:szCs w:val="28"/>
          <w:lang w:eastAsia="uk-UA"/>
        </w:rPr>
        <w:t xml:space="preserve"> </w:t>
      </w:r>
      <w:r w:rsidR="00C03D83" w:rsidRPr="00031397">
        <w:rPr>
          <w:rFonts w:ascii="Times New Roman" w:eastAsia="Times New Roman" w:hAnsi="Times New Roman" w:cs="Times New Roman"/>
          <w:sz w:val="28"/>
          <w:szCs w:val="28"/>
          <w:lang w:eastAsia="uk-UA"/>
        </w:rPr>
        <w:t>Костопільс</w:t>
      </w:r>
      <w:r w:rsidR="00E608CE">
        <w:rPr>
          <w:rFonts w:ascii="Times New Roman" w:eastAsia="Times New Roman" w:hAnsi="Times New Roman" w:cs="Times New Roman"/>
          <w:sz w:val="28"/>
          <w:szCs w:val="28"/>
          <w:lang w:eastAsia="uk-UA"/>
        </w:rPr>
        <w:t>ь</w:t>
      </w:r>
      <w:r w:rsidR="00C03D83" w:rsidRPr="00031397">
        <w:rPr>
          <w:rFonts w:ascii="Times New Roman" w:eastAsia="Times New Roman" w:hAnsi="Times New Roman" w:cs="Times New Roman"/>
          <w:sz w:val="28"/>
          <w:szCs w:val="28"/>
          <w:lang w:eastAsia="uk-UA"/>
        </w:rPr>
        <w:t>ка міська рада</w:t>
      </w:r>
      <w:r w:rsidRPr="00031397">
        <w:rPr>
          <w:rFonts w:ascii="Times New Roman" w:eastAsia="Times New Roman" w:hAnsi="Times New Roman" w:cs="Times New Roman"/>
          <w:sz w:val="28"/>
          <w:szCs w:val="28"/>
          <w:lang w:eastAsia="uk-UA"/>
        </w:rPr>
        <w:t>.</w:t>
      </w:r>
    </w:p>
    <w:p w14:paraId="271FE6F5" w14:textId="7C3BC075" w:rsidR="00AD1217" w:rsidRDefault="00866C89">
      <w:pPr>
        <w:rPr>
          <w:rFonts w:ascii="Times New Roman" w:eastAsia="Times New Roman" w:hAnsi="Times New Roman" w:cs="Times New Roman"/>
          <w:b/>
          <w:bCs/>
          <w:sz w:val="28"/>
          <w:szCs w:val="28"/>
          <w:lang w:eastAsia="uk-UA"/>
        </w:rPr>
      </w:pPr>
      <w:r>
        <w:rPr>
          <w:noProof/>
        </w:rPr>
        <w:drawing>
          <wp:anchor distT="0" distB="0" distL="114300" distR="114300" simplePos="0" relativeHeight="251664384" behindDoc="0" locked="0" layoutInCell="1" allowOverlap="1" wp14:anchorId="4E729FC8" wp14:editId="1DEADB83">
            <wp:simplePos x="0" y="0"/>
            <wp:positionH relativeFrom="column">
              <wp:posOffset>69850</wp:posOffset>
            </wp:positionH>
            <wp:positionV relativeFrom="paragraph">
              <wp:posOffset>161925</wp:posOffset>
            </wp:positionV>
            <wp:extent cx="4391025" cy="3446145"/>
            <wp:effectExtent l="0" t="0" r="9525"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1025" cy="3446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C1333C9" wp14:editId="09307C0C">
            <wp:simplePos x="0" y="0"/>
            <wp:positionH relativeFrom="margin">
              <wp:posOffset>6287770</wp:posOffset>
            </wp:positionH>
            <wp:positionV relativeFrom="paragraph">
              <wp:posOffset>15240</wp:posOffset>
            </wp:positionV>
            <wp:extent cx="2656205" cy="3543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620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217">
        <w:rPr>
          <w:rFonts w:ascii="Times New Roman" w:eastAsia="Times New Roman" w:hAnsi="Times New Roman" w:cs="Times New Roman"/>
          <w:b/>
          <w:bCs/>
          <w:sz w:val="28"/>
          <w:szCs w:val="28"/>
          <w:lang w:eastAsia="uk-UA"/>
        </w:rPr>
        <w:br w:type="page"/>
      </w:r>
    </w:p>
    <w:p w14:paraId="508480A3" w14:textId="00F78856" w:rsidR="00781CB9" w:rsidRPr="009124E8" w:rsidRDefault="00781CB9" w:rsidP="00C11854">
      <w:pPr>
        <w:spacing w:after="0" w:line="240" w:lineRule="auto"/>
        <w:ind w:left="11328"/>
        <w:rPr>
          <w:rFonts w:ascii="Times New Roman" w:hAnsi="Times New Roman" w:cs="Times New Roman"/>
          <w:sz w:val="28"/>
          <w:szCs w:val="28"/>
        </w:rPr>
      </w:pPr>
      <w:r w:rsidRPr="009124E8">
        <w:rPr>
          <w:rFonts w:ascii="Times New Roman" w:hAnsi="Times New Roman" w:cs="Times New Roman"/>
          <w:sz w:val="28"/>
          <w:szCs w:val="28"/>
        </w:rPr>
        <w:lastRenderedPageBreak/>
        <w:t xml:space="preserve">Додаток </w:t>
      </w:r>
      <w:r>
        <w:rPr>
          <w:rFonts w:ascii="Times New Roman" w:hAnsi="Times New Roman" w:cs="Times New Roman"/>
          <w:sz w:val="28"/>
          <w:szCs w:val="28"/>
        </w:rPr>
        <w:t>6</w:t>
      </w:r>
      <w:r w:rsidR="00C11854">
        <w:rPr>
          <w:rFonts w:ascii="Times New Roman" w:hAnsi="Times New Roman" w:cs="Times New Roman"/>
          <w:sz w:val="28"/>
          <w:szCs w:val="28"/>
        </w:rPr>
        <w:t xml:space="preserve"> </w:t>
      </w:r>
      <w:r w:rsidRPr="009124E8">
        <w:rPr>
          <w:rFonts w:ascii="Times New Roman" w:hAnsi="Times New Roman" w:cs="Times New Roman"/>
          <w:sz w:val="28"/>
          <w:szCs w:val="28"/>
        </w:rPr>
        <w:t xml:space="preserve">до Програми </w:t>
      </w:r>
    </w:p>
    <w:p w14:paraId="6AAC4052" w14:textId="77777777" w:rsidR="00646A47" w:rsidRDefault="00646A47" w:rsidP="00781CB9">
      <w:pPr>
        <w:spacing w:after="0" w:line="240" w:lineRule="auto"/>
        <w:jc w:val="center"/>
        <w:rPr>
          <w:rFonts w:ascii="Times New Roman" w:hAnsi="Times New Roman" w:cs="Times New Roman"/>
          <w:sz w:val="28"/>
          <w:szCs w:val="28"/>
        </w:rPr>
      </w:pPr>
    </w:p>
    <w:p w14:paraId="31ADA160" w14:textId="55F40422" w:rsidR="00BA0925" w:rsidRPr="00F42884" w:rsidRDefault="00BA0925" w:rsidP="00F42884">
      <w:pPr>
        <w:spacing w:after="0" w:line="240" w:lineRule="auto"/>
        <w:jc w:val="center"/>
        <w:rPr>
          <w:rFonts w:ascii="Times New Roman" w:eastAsia="Times New Roman" w:hAnsi="Times New Roman" w:cs="Times New Roman"/>
          <w:b/>
          <w:bCs/>
          <w:sz w:val="28"/>
          <w:szCs w:val="28"/>
          <w:lang w:eastAsia="uk-UA"/>
        </w:rPr>
      </w:pPr>
      <w:r w:rsidRPr="00F42884">
        <w:rPr>
          <w:rFonts w:ascii="Times New Roman" w:eastAsia="Times New Roman" w:hAnsi="Times New Roman" w:cs="Times New Roman"/>
          <w:b/>
          <w:bCs/>
          <w:sz w:val="28"/>
          <w:szCs w:val="28"/>
          <w:lang w:eastAsia="uk-UA"/>
        </w:rPr>
        <w:t>Заплановані заходи щодо встановлення пунктів спостережень та/або вдосконалення наявних мереж спостереження за якістю атмосферного повітря, створення та/або вдосконалення лабораторій спостереження за станом атмосферного повітря</w:t>
      </w:r>
    </w:p>
    <w:p w14:paraId="67132239" w14:textId="77777777" w:rsidR="00923D2D" w:rsidRDefault="00923D2D" w:rsidP="005B1B69">
      <w:pPr>
        <w:spacing w:after="0" w:line="240" w:lineRule="auto"/>
        <w:ind w:firstLine="709"/>
        <w:jc w:val="both"/>
        <w:rPr>
          <w:rFonts w:ascii="Times New Roman" w:hAnsi="Times New Roman" w:cs="Times New Roman"/>
          <w:sz w:val="28"/>
          <w:szCs w:val="28"/>
          <w:lang w:eastAsia="uk-UA"/>
        </w:rPr>
      </w:pPr>
    </w:p>
    <w:p w14:paraId="0D971FA2" w14:textId="4651C042" w:rsidR="005B1B69" w:rsidRDefault="005B1B69" w:rsidP="005B1B69">
      <w:pPr>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Першочерговим</w:t>
      </w:r>
      <w:r w:rsidR="00C11854">
        <w:rPr>
          <w:rFonts w:ascii="Times New Roman" w:hAnsi="Times New Roman" w:cs="Times New Roman"/>
          <w:sz w:val="28"/>
          <w:szCs w:val="28"/>
          <w:lang w:eastAsia="uk-UA"/>
        </w:rPr>
        <w:t>и</w:t>
      </w:r>
      <w:r>
        <w:rPr>
          <w:rFonts w:ascii="Times New Roman" w:hAnsi="Times New Roman" w:cs="Times New Roman"/>
          <w:sz w:val="28"/>
          <w:szCs w:val="28"/>
          <w:lang w:eastAsia="uk-UA"/>
        </w:rPr>
        <w:t xml:space="preserve"> заходами є</w:t>
      </w:r>
      <w:r w:rsidRPr="00233FD6">
        <w:rPr>
          <w:rFonts w:ascii="Times New Roman" w:hAnsi="Times New Roman" w:cs="Times New Roman"/>
          <w:sz w:val="28"/>
          <w:szCs w:val="28"/>
          <w:lang w:eastAsia="uk-UA"/>
        </w:rPr>
        <w:t xml:space="preserve"> приведення стану вже існуючої мережі </w:t>
      </w:r>
      <w:r>
        <w:rPr>
          <w:rFonts w:ascii="Times New Roman" w:hAnsi="Times New Roman" w:cs="Times New Roman"/>
          <w:sz w:val="28"/>
          <w:szCs w:val="28"/>
          <w:lang w:eastAsia="uk-UA"/>
        </w:rPr>
        <w:t xml:space="preserve">моніторингу атмосферного повітря </w:t>
      </w:r>
      <w:r w:rsidR="00781CB9">
        <w:rPr>
          <w:rFonts w:ascii="Times New Roman" w:hAnsi="Times New Roman" w:cs="Times New Roman"/>
          <w:sz w:val="28"/>
          <w:szCs w:val="28"/>
          <w:lang w:eastAsia="uk-UA"/>
        </w:rPr>
        <w:t xml:space="preserve">у відповідність із </w:t>
      </w:r>
      <w:r w:rsidRPr="00233FD6">
        <w:rPr>
          <w:rFonts w:ascii="Times New Roman" w:hAnsi="Times New Roman" w:cs="Times New Roman"/>
          <w:sz w:val="28"/>
          <w:szCs w:val="28"/>
          <w:lang w:eastAsia="uk-UA"/>
        </w:rPr>
        <w:t>вимог</w:t>
      </w:r>
      <w:r w:rsidR="00781CB9">
        <w:rPr>
          <w:rFonts w:ascii="Times New Roman" w:hAnsi="Times New Roman" w:cs="Times New Roman"/>
          <w:sz w:val="28"/>
          <w:szCs w:val="28"/>
          <w:lang w:eastAsia="uk-UA"/>
        </w:rPr>
        <w:t>ами</w:t>
      </w:r>
      <w:r>
        <w:rPr>
          <w:rFonts w:ascii="Times New Roman" w:hAnsi="Times New Roman" w:cs="Times New Roman"/>
          <w:sz w:val="28"/>
          <w:szCs w:val="28"/>
          <w:lang w:eastAsia="uk-UA"/>
        </w:rPr>
        <w:t xml:space="preserve"> законодавства України та європейських стандартів</w:t>
      </w:r>
      <w:r w:rsidRPr="00233FD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Нині</w:t>
      </w:r>
      <w:r w:rsidRPr="00233FD6">
        <w:rPr>
          <w:rFonts w:ascii="Times New Roman" w:hAnsi="Times New Roman" w:cs="Times New Roman"/>
          <w:sz w:val="28"/>
          <w:szCs w:val="28"/>
          <w:lang w:eastAsia="uk-UA"/>
        </w:rPr>
        <w:t xml:space="preserve"> спостереження за забрудненням атмосферного повітря проводяться у </w:t>
      </w:r>
      <w:r>
        <w:rPr>
          <w:rFonts w:ascii="Times New Roman" w:hAnsi="Times New Roman" w:cs="Times New Roman"/>
          <w:sz w:val="28"/>
          <w:szCs w:val="28"/>
          <w:lang w:eastAsia="uk-UA"/>
        </w:rPr>
        <w:t>м. Рівне</w:t>
      </w:r>
      <w:r w:rsidRPr="00233FD6">
        <w:rPr>
          <w:rFonts w:ascii="Times New Roman" w:hAnsi="Times New Roman" w:cs="Times New Roman"/>
          <w:sz w:val="28"/>
          <w:szCs w:val="28"/>
          <w:lang w:eastAsia="uk-UA"/>
        </w:rPr>
        <w:t xml:space="preserve"> на </w:t>
      </w:r>
      <w:r>
        <w:rPr>
          <w:rFonts w:ascii="Times New Roman" w:hAnsi="Times New Roman" w:cs="Times New Roman"/>
          <w:sz w:val="28"/>
          <w:szCs w:val="28"/>
          <w:lang w:eastAsia="uk-UA"/>
        </w:rPr>
        <w:t>3</w:t>
      </w:r>
      <w:r w:rsidRPr="00233FD6">
        <w:rPr>
          <w:rFonts w:ascii="Times New Roman" w:hAnsi="Times New Roman" w:cs="Times New Roman"/>
          <w:sz w:val="28"/>
          <w:szCs w:val="28"/>
          <w:lang w:eastAsia="uk-UA"/>
        </w:rPr>
        <w:t xml:space="preserve"> стаціонарних постах спостережень</w:t>
      </w:r>
      <w:r>
        <w:rPr>
          <w:rFonts w:ascii="Times New Roman" w:hAnsi="Times New Roman" w:cs="Times New Roman"/>
          <w:sz w:val="28"/>
          <w:szCs w:val="28"/>
          <w:lang w:eastAsia="uk-UA"/>
        </w:rPr>
        <w:t xml:space="preserve"> за 11 пріоритетними забруднювальними речовинами та 8 важкими металами</w:t>
      </w:r>
      <w:r w:rsidRPr="00233FD6">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sidRPr="00233FD6">
        <w:rPr>
          <w:rFonts w:ascii="Times New Roman" w:hAnsi="Times New Roman" w:cs="Times New Roman"/>
          <w:sz w:val="28"/>
          <w:szCs w:val="28"/>
          <w:lang w:eastAsia="uk-UA"/>
        </w:rPr>
        <w:t>Відбір проб атмосферного повітря на визначення вмісту інгредієнтів проводиться 2</w:t>
      </w:r>
      <w:r w:rsidR="00C11854">
        <w:rPr>
          <w:rFonts w:ascii="Times New Roman" w:hAnsi="Times New Roman" w:cs="Times New Roman"/>
          <w:sz w:val="28"/>
          <w:szCs w:val="28"/>
          <w:lang w:eastAsia="uk-UA"/>
        </w:rPr>
        <w:t xml:space="preserve"> </w:t>
      </w:r>
      <w:r w:rsidR="00791398" w:rsidRPr="00DB64AC">
        <w:rPr>
          <w:rFonts w:ascii="Times New Roman" w:eastAsia="Times New Roman" w:hAnsi="Times New Roman" w:cs="Times New Roman"/>
          <w:sz w:val="28"/>
          <w:szCs w:val="28"/>
          <w:lang w:eastAsia="uk-UA"/>
        </w:rPr>
        <w:t>–</w:t>
      </w:r>
      <w:r w:rsidR="00C11854">
        <w:rPr>
          <w:rFonts w:ascii="Times New Roman" w:eastAsia="Times New Roman" w:hAnsi="Times New Roman" w:cs="Times New Roman"/>
          <w:sz w:val="28"/>
          <w:szCs w:val="28"/>
          <w:lang w:eastAsia="uk-UA"/>
        </w:rPr>
        <w:t xml:space="preserve"> </w:t>
      </w:r>
      <w:r w:rsidRPr="00233FD6">
        <w:rPr>
          <w:rFonts w:ascii="Times New Roman" w:hAnsi="Times New Roman" w:cs="Times New Roman"/>
          <w:sz w:val="28"/>
          <w:szCs w:val="28"/>
          <w:lang w:eastAsia="uk-UA"/>
        </w:rPr>
        <w:t>4 рази на добу з тривалістю одного відбору 20 хвилин, усереднення проби проводиться за місяць та рік.</w:t>
      </w:r>
      <w:r>
        <w:rPr>
          <w:rFonts w:ascii="Times New Roman" w:hAnsi="Times New Roman" w:cs="Times New Roman"/>
          <w:sz w:val="28"/>
          <w:szCs w:val="28"/>
          <w:lang w:eastAsia="uk-UA"/>
        </w:rPr>
        <w:t xml:space="preserve"> Відповідно до списку А</w:t>
      </w:r>
      <w:r w:rsidR="00781CB9">
        <w:rPr>
          <w:rFonts w:ascii="Times New Roman" w:hAnsi="Times New Roman" w:cs="Times New Roman"/>
          <w:sz w:val="28"/>
          <w:szCs w:val="28"/>
          <w:lang w:eastAsia="uk-UA"/>
        </w:rPr>
        <w:t xml:space="preserve"> </w:t>
      </w:r>
      <w:r w:rsidR="00781CB9" w:rsidRPr="00DB64AC">
        <w:rPr>
          <w:rFonts w:ascii="Times New Roman" w:eastAsia="Times New Roman" w:hAnsi="Times New Roman" w:cs="Times New Roman"/>
          <w:sz w:val="28"/>
          <w:szCs w:val="28"/>
          <w:lang w:eastAsia="uk-UA"/>
        </w:rPr>
        <w:t>–</w:t>
      </w:r>
      <w:r>
        <w:rPr>
          <w:rFonts w:ascii="Times New Roman" w:hAnsi="Times New Roman" w:cs="Times New Roman"/>
          <w:sz w:val="28"/>
          <w:szCs w:val="28"/>
          <w:lang w:eastAsia="uk-UA"/>
        </w:rPr>
        <w:t xml:space="preserve"> додатк</w:t>
      </w:r>
      <w:r w:rsidR="00781CB9">
        <w:rPr>
          <w:rFonts w:ascii="Times New Roman" w:hAnsi="Times New Roman" w:cs="Times New Roman"/>
          <w:sz w:val="28"/>
          <w:szCs w:val="28"/>
          <w:lang w:eastAsia="uk-UA"/>
        </w:rPr>
        <w:t>а</w:t>
      </w:r>
      <w:r>
        <w:rPr>
          <w:rFonts w:ascii="Times New Roman" w:hAnsi="Times New Roman" w:cs="Times New Roman"/>
          <w:sz w:val="28"/>
          <w:szCs w:val="28"/>
          <w:lang w:eastAsia="uk-UA"/>
        </w:rPr>
        <w:t xml:space="preserve"> 2 Порядку здійснення державного моніторингу у галузі охорони атмосферного повітря, затвердженого постановою К</w:t>
      </w:r>
      <w:r w:rsidR="00781CB9">
        <w:rPr>
          <w:rFonts w:ascii="Times New Roman" w:hAnsi="Times New Roman" w:cs="Times New Roman"/>
          <w:sz w:val="28"/>
          <w:szCs w:val="28"/>
          <w:lang w:eastAsia="uk-UA"/>
        </w:rPr>
        <w:t xml:space="preserve">абінету </w:t>
      </w:r>
      <w:r>
        <w:rPr>
          <w:rFonts w:ascii="Times New Roman" w:hAnsi="Times New Roman" w:cs="Times New Roman"/>
          <w:sz w:val="28"/>
          <w:szCs w:val="28"/>
          <w:lang w:eastAsia="uk-UA"/>
        </w:rPr>
        <w:t>М</w:t>
      </w:r>
      <w:r w:rsidR="00781CB9">
        <w:rPr>
          <w:rFonts w:ascii="Times New Roman" w:hAnsi="Times New Roman" w:cs="Times New Roman"/>
          <w:sz w:val="28"/>
          <w:szCs w:val="28"/>
          <w:lang w:eastAsia="uk-UA"/>
        </w:rPr>
        <w:t xml:space="preserve">іністрів </w:t>
      </w:r>
      <w:r>
        <w:rPr>
          <w:rFonts w:ascii="Times New Roman" w:hAnsi="Times New Roman" w:cs="Times New Roman"/>
          <w:sz w:val="28"/>
          <w:szCs w:val="28"/>
          <w:lang w:eastAsia="uk-UA"/>
        </w:rPr>
        <w:t>У</w:t>
      </w:r>
      <w:r w:rsidR="00781CB9">
        <w:rPr>
          <w:rFonts w:ascii="Times New Roman" w:hAnsi="Times New Roman" w:cs="Times New Roman"/>
          <w:sz w:val="28"/>
          <w:szCs w:val="28"/>
          <w:lang w:eastAsia="uk-UA"/>
        </w:rPr>
        <w:t>країни</w:t>
      </w:r>
      <w:r>
        <w:rPr>
          <w:rFonts w:ascii="Times New Roman" w:hAnsi="Times New Roman" w:cs="Times New Roman"/>
          <w:sz w:val="28"/>
          <w:szCs w:val="28"/>
          <w:lang w:eastAsia="uk-UA"/>
        </w:rPr>
        <w:t xml:space="preserve"> від 14</w:t>
      </w:r>
      <w:r w:rsidR="00781CB9">
        <w:rPr>
          <w:rFonts w:ascii="Times New Roman" w:hAnsi="Times New Roman" w:cs="Times New Roman"/>
          <w:sz w:val="28"/>
          <w:szCs w:val="28"/>
          <w:lang w:eastAsia="uk-UA"/>
        </w:rPr>
        <w:t xml:space="preserve"> серпня </w:t>
      </w:r>
      <w:r>
        <w:rPr>
          <w:rFonts w:ascii="Times New Roman" w:hAnsi="Times New Roman" w:cs="Times New Roman"/>
          <w:sz w:val="28"/>
          <w:szCs w:val="28"/>
          <w:lang w:eastAsia="uk-UA"/>
        </w:rPr>
        <w:t xml:space="preserve">2019 </w:t>
      </w:r>
      <w:r w:rsidR="00781CB9">
        <w:rPr>
          <w:rFonts w:ascii="Times New Roman" w:hAnsi="Times New Roman" w:cs="Times New Roman"/>
          <w:sz w:val="28"/>
          <w:szCs w:val="28"/>
          <w:lang w:eastAsia="uk-UA"/>
        </w:rPr>
        <w:t xml:space="preserve">року </w:t>
      </w:r>
      <w:r>
        <w:rPr>
          <w:rFonts w:ascii="Times New Roman" w:hAnsi="Times New Roman" w:cs="Times New Roman"/>
          <w:sz w:val="28"/>
          <w:szCs w:val="28"/>
          <w:lang w:eastAsia="uk-UA"/>
        </w:rPr>
        <w:t>№</w:t>
      </w:r>
      <w:r w:rsidR="00781CB9">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827</w:t>
      </w:r>
      <w:r w:rsidRPr="00233FD6">
        <w:rPr>
          <w:rFonts w:ascii="Times New Roman" w:hAnsi="Times New Roman" w:cs="Times New Roman"/>
          <w:sz w:val="28"/>
          <w:szCs w:val="28"/>
          <w:lang w:eastAsia="uk-UA"/>
        </w:rPr>
        <w:t>, визначаються діокси</w:t>
      </w:r>
      <w:r>
        <w:rPr>
          <w:rFonts w:ascii="Times New Roman" w:hAnsi="Times New Roman" w:cs="Times New Roman"/>
          <w:sz w:val="28"/>
          <w:szCs w:val="28"/>
          <w:lang w:eastAsia="uk-UA"/>
        </w:rPr>
        <w:t>д</w:t>
      </w:r>
      <w:r w:rsidRPr="00233FD6">
        <w:rPr>
          <w:rFonts w:ascii="Times New Roman" w:hAnsi="Times New Roman" w:cs="Times New Roman"/>
          <w:sz w:val="28"/>
          <w:szCs w:val="28"/>
          <w:lang w:eastAsia="uk-UA"/>
        </w:rPr>
        <w:t xml:space="preserve"> сірки, діоксид азоту,</w:t>
      </w:r>
      <w:r>
        <w:rPr>
          <w:rFonts w:ascii="Times New Roman" w:hAnsi="Times New Roman" w:cs="Times New Roman"/>
          <w:sz w:val="28"/>
          <w:szCs w:val="28"/>
          <w:lang w:eastAsia="uk-UA"/>
        </w:rPr>
        <w:t xml:space="preserve"> оксид азоту,</w:t>
      </w:r>
      <w:r w:rsidRPr="00233FD6">
        <w:rPr>
          <w:rFonts w:ascii="Times New Roman" w:hAnsi="Times New Roman" w:cs="Times New Roman"/>
          <w:sz w:val="28"/>
          <w:szCs w:val="28"/>
          <w:lang w:eastAsia="uk-UA"/>
        </w:rPr>
        <w:t xml:space="preserve"> оксид вуглецю, свинець, кадмій, нікель</w:t>
      </w:r>
      <w:r>
        <w:rPr>
          <w:rFonts w:ascii="Times New Roman" w:hAnsi="Times New Roman" w:cs="Times New Roman"/>
          <w:sz w:val="28"/>
          <w:szCs w:val="28"/>
          <w:lang w:eastAsia="uk-UA"/>
        </w:rPr>
        <w:t>, пил.</w:t>
      </w:r>
      <w:r w:rsidRPr="00233FD6">
        <w:rPr>
          <w:rFonts w:ascii="Times New Roman" w:hAnsi="Times New Roman" w:cs="Times New Roman"/>
          <w:sz w:val="28"/>
          <w:szCs w:val="28"/>
          <w:lang w:eastAsia="uk-UA"/>
        </w:rPr>
        <w:t xml:space="preserve"> На теперішній час не проводяться спостереження за вмістом озону, бензолу, твердих часток </w:t>
      </w:r>
      <w:r>
        <w:rPr>
          <w:rFonts w:ascii="Times New Roman" w:hAnsi="Times New Roman" w:cs="Times New Roman"/>
          <w:sz w:val="28"/>
          <w:szCs w:val="28"/>
          <w:lang w:eastAsia="uk-UA"/>
        </w:rPr>
        <w:t>ТЧ</w:t>
      </w:r>
      <w:r w:rsidRPr="00233FD6">
        <w:rPr>
          <w:rFonts w:ascii="Times New Roman" w:hAnsi="Times New Roman" w:cs="Times New Roman"/>
          <w:sz w:val="28"/>
          <w:szCs w:val="28"/>
          <w:lang w:eastAsia="uk-UA"/>
        </w:rPr>
        <w:t xml:space="preserve">2,5 та </w:t>
      </w:r>
      <w:r>
        <w:rPr>
          <w:rFonts w:ascii="Times New Roman" w:hAnsi="Times New Roman" w:cs="Times New Roman"/>
          <w:sz w:val="28"/>
          <w:szCs w:val="28"/>
          <w:lang w:eastAsia="uk-UA"/>
        </w:rPr>
        <w:t>ТЧ</w:t>
      </w:r>
      <w:r w:rsidRPr="00233FD6">
        <w:rPr>
          <w:rFonts w:ascii="Times New Roman" w:hAnsi="Times New Roman" w:cs="Times New Roman"/>
          <w:sz w:val="28"/>
          <w:szCs w:val="28"/>
          <w:lang w:eastAsia="uk-UA"/>
        </w:rPr>
        <w:t>10</w:t>
      </w:r>
      <w:r>
        <w:rPr>
          <w:rFonts w:ascii="Times New Roman" w:hAnsi="Times New Roman" w:cs="Times New Roman"/>
          <w:sz w:val="28"/>
          <w:szCs w:val="28"/>
          <w:lang w:eastAsia="uk-UA"/>
        </w:rPr>
        <w:t>,</w:t>
      </w:r>
      <w:r w:rsidRPr="00233FD6">
        <w:rPr>
          <w:rFonts w:ascii="Times New Roman" w:hAnsi="Times New Roman" w:cs="Times New Roman"/>
          <w:sz w:val="28"/>
          <w:szCs w:val="28"/>
          <w:lang w:eastAsia="uk-UA"/>
        </w:rPr>
        <w:t xml:space="preserve"> арсену, ртуті, бенз</w:t>
      </w:r>
      <w:r>
        <w:rPr>
          <w:rFonts w:ascii="Times New Roman" w:hAnsi="Times New Roman" w:cs="Times New Roman"/>
          <w:sz w:val="28"/>
          <w:szCs w:val="28"/>
          <w:lang w:eastAsia="uk-UA"/>
        </w:rPr>
        <w:t>(</w:t>
      </w:r>
      <w:r w:rsidRPr="00233FD6">
        <w:rPr>
          <w:rFonts w:ascii="Times New Roman" w:hAnsi="Times New Roman" w:cs="Times New Roman"/>
          <w:sz w:val="28"/>
          <w:szCs w:val="28"/>
          <w:lang w:eastAsia="uk-UA"/>
        </w:rPr>
        <w:t>а</w:t>
      </w:r>
      <w:r>
        <w:rPr>
          <w:rFonts w:ascii="Times New Roman" w:hAnsi="Times New Roman" w:cs="Times New Roman"/>
          <w:sz w:val="28"/>
          <w:szCs w:val="28"/>
          <w:lang w:eastAsia="uk-UA"/>
        </w:rPr>
        <w:t>)</w:t>
      </w:r>
      <w:r w:rsidRPr="00233FD6">
        <w:rPr>
          <w:rFonts w:ascii="Times New Roman" w:hAnsi="Times New Roman" w:cs="Times New Roman"/>
          <w:sz w:val="28"/>
          <w:szCs w:val="28"/>
          <w:lang w:eastAsia="uk-UA"/>
        </w:rPr>
        <w:t>пірену (поліциклічних ароматичних вуглеводнів) через відсутність сучасної приладової бази.</w:t>
      </w:r>
      <w:r>
        <w:rPr>
          <w:rFonts w:ascii="Times New Roman" w:hAnsi="Times New Roman" w:cs="Times New Roman"/>
          <w:sz w:val="28"/>
          <w:szCs w:val="28"/>
          <w:lang w:eastAsia="uk-UA"/>
        </w:rPr>
        <w:t xml:space="preserve"> </w:t>
      </w:r>
    </w:p>
    <w:p w14:paraId="79A5445E" w14:textId="6FB42380" w:rsidR="005B1B69" w:rsidRPr="008E5C05" w:rsidRDefault="005B1B69" w:rsidP="005B1B69">
      <w:pPr>
        <w:spacing w:after="0" w:line="240" w:lineRule="auto"/>
        <w:ind w:firstLine="709"/>
        <w:jc w:val="both"/>
        <w:rPr>
          <w:rFonts w:ascii="Times New Roman" w:hAnsi="Times New Roman" w:cs="Times New Roman"/>
          <w:sz w:val="28"/>
          <w:szCs w:val="28"/>
          <w:lang w:eastAsia="uk-UA"/>
        </w:rPr>
      </w:pPr>
      <w:r w:rsidRPr="008E5C05">
        <w:rPr>
          <w:rFonts w:ascii="Times New Roman" w:hAnsi="Times New Roman" w:cs="Times New Roman"/>
          <w:sz w:val="28"/>
          <w:szCs w:val="28"/>
          <w:lang w:eastAsia="uk-UA"/>
        </w:rPr>
        <w:t>Вирішення питання переоснащення мережі спостережень відповідно до вимог європейських директив вимагатиме розроб</w:t>
      </w:r>
      <w:r w:rsidR="00596A47">
        <w:rPr>
          <w:rFonts w:ascii="Times New Roman" w:hAnsi="Times New Roman" w:cs="Times New Roman"/>
          <w:sz w:val="28"/>
          <w:szCs w:val="28"/>
          <w:lang w:eastAsia="uk-UA"/>
        </w:rPr>
        <w:t>лення</w:t>
      </w:r>
      <w:r w:rsidRPr="008E5C05">
        <w:rPr>
          <w:rFonts w:ascii="Times New Roman" w:hAnsi="Times New Roman" w:cs="Times New Roman"/>
          <w:sz w:val="28"/>
          <w:szCs w:val="28"/>
          <w:lang w:eastAsia="uk-UA"/>
        </w:rPr>
        <w:t xml:space="preserve"> нових нормативних документів щодо критеріїв оцінки якості повітря, регламенту проведення спостережень, стандартизації методик визначення забрудню</w:t>
      </w:r>
      <w:r w:rsidR="00596A47">
        <w:rPr>
          <w:rFonts w:ascii="Times New Roman" w:hAnsi="Times New Roman" w:cs="Times New Roman"/>
          <w:sz w:val="28"/>
          <w:szCs w:val="28"/>
          <w:lang w:eastAsia="uk-UA"/>
        </w:rPr>
        <w:t>вальн</w:t>
      </w:r>
      <w:r w:rsidRPr="008E5C05">
        <w:rPr>
          <w:rFonts w:ascii="Times New Roman" w:hAnsi="Times New Roman" w:cs="Times New Roman"/>
          <w:sz w:val="28"/>
          <w:szCs w:val="28"/>
          <w:lang w:eastAsia="uk-UA"/>
        </w:rPr>
        <w:t>их речовин, а також збільшення фінансування експлуатаційних витрат, заміни існуючого обладнання як на стаціонарних постах спостережень, так і в аналітичних лабораторіях, проведення технічного навчання (семінарів) для персоналу лабораторій мережі спостережень.</w:t>
      </w:r>
    </w:p>
    <w:p w14:paraId="543CC508" w14:textId="26B82917" w:rsidR="005B1B69" w:rsidRDefault="005B1B69" w:rsidP="005B1B69">
      <w:pPr>
        <w:spacing w:after="0" w:line="240" w:lineRule="auto"/>
        <w:ind w:firstLine="709"/>
        <w:jc w:val="both"/>
        <w:rPr>
          <w:rFonts w:ascii="Times New Roman" w:hAnsi="Times New Roman"/>
          <w:sz w:val="28"/>
          <w:szCs w:val="28"/>
        </w:rPr>
      </w:pPr>
      <w:r>
        <w:rPr>
          <w:rFonts w:ascii="Times New Roman" w:hAnsi="Times New Roman" w:cs="Times New Roman"/>
          <w:sz w:val="28"/>
          <w:szCs w:val="28"/>
          <w:lang w:eastAsia="uk-UA"/>
        </w:rPr>
        <w:t xml:space="preserve">Зокрема, згідно </w:t>
      </w:r>
      <w:r w:rsidR="00596A47">
        <w:rPr>
          <w:rFonts w:ascii="Times New Roman" w:hAnsi="Times New Roman" w:cs="Times New Roman"/>
          <w:sz w:val="28"/>
          <w:szCs w:val="28"/>
          <w:lang w:eastAsia="uk-UA"/>
        </w:rPr>
        <w:t xml:space="preserve">із </w:t>
      </w:r>
      <w:r>
        <w:rPr>
          <w:rFonts w:ascii="Times New Roman" w:hAnsi="Times New Roman" w:cs="Times New Roman"/>
          <w:sz w:val="28"/>
          <w:szCs w:val="28"/>
          <w:lang w:eastAsia="uk-UA"/>
        </w:rPr>
        <w:t>заплановани</w:t>
      </w:r>
      <w:r w:rsidR="00596A47">
        <w:rPr>
          <w:rFonts w:ascii="Times New Roman" w:hAnsi="Times New Roman" w:cs="Times New Roman"/>
          <w:sz w:val="28"/>
          <w:szCs w:val="28"/>
          <w:lang w:eastAsia="uk-UA"/>
        </w:rPr>
        <w:t>ми</w:t>
      </w:r>
      <w:r>
        <w:rPr>
          <w:rFonts w:ascii="Times New Roman" w:hAnsi="Times New Roman" w:cs="Times New Roman"/>
          <w:sz w:val="28"/>
          <w:szCs w:val="28"/>
          <w:lang w:eastAsia="uk-UA"/>
        </w:rPr>
        <w:t xml:space="preserve"> заход</w:t>
      </w:r>
      <w:r w:rsidR="00AB55F7">
        <w:rPr>
          <w:rFonts w:ascii="Times New Roman" w:hAnsi="Times New Roman" w:cs="Times New Roman"/>
          <w:sz w:val="28"/>
          <w:szCs w:val="28"/>
          <w:lang w:eastAsia="uk-UA"/>
        </w:rPr>
        <w:t>ами</w:t>
      </w:r>
      <w:r>
        <w:rPr>
          <w:rFonts w:ascii="Times New Roman" w:hAnsi="Times New Roman" w:cs="Times New Roman"/>
          <w:sz w:val="28"/>
          <w:szCs w:val="28"/>
          <w:lang w:eastAsia="uk-UA"/>
        </w:rPr>
        <w:t xml:space="preserve"> Програми д</w:t>
      </w:r>
      <w:r w:rsidRPr="00B535B1">
        <w:rPr>
          <w:rFonts w:ascii="Times New Roman" w:hAnsi="Times New Roman" w:cs="Times New Roman"/>
          <w:sz w:val="28"/>
          <w:szCs w:val="28"/>
          <w:lang w:eastAsia="uk-UA"/>
        </w:rPr>
        <w:t>ля належного проведен</w:t>
      </w:r>
      <w:r>
        <w:rPr>
          <w:rFonts w:ascii="Times New Roman" w:hAnsi="Times New Roman" w:cs="Times New Roman"/>
          <w:sz w:val="28"/>
          <w:szCs w:val="28"/>
          <w:lang w:eastAsia="uk-UA"/>
        </w:rPr>
        <w:t>н</w:t>
      </w:r>
      <w:r w:rsidRPr="00B535B1">
        <w:rPr>
          <w:rFonts w:ascii="Times New Roman" w:hAnsi="Times New Roman" w:cs="Times New Roman"/>
          <w:sz w:val="28"/>
          <w:szCs w:val="28"/>
          <w:lang w:eastAsia="uk-UA"/>
        </w:rPr>
        <w:t xml:space="preserve">я спостережень </w:t>
      </w:r>
      <w:r>
        <w:rPr>
          <w:rFonts w:ascii="Times New Roman" w:hAnsi="Times New Roman" w:cs="Times New Roman"/>
          <w:sz w:val="28"/>
          <w:szCs w:val="28"/>
          <w:lang w:eastAsia="uk-UA"/>
        </w:rPr>
        <w:t xml:space="preserve">також </w:t>
      </w:r>
      <w:r w:rsidRPr="00B535B1">
        <w:rPr>
          <w:rFonts w:ascii="Times New Roman" w:hAnsi="Times New Roman" w:cs="Times New Roman"/>
          <w:sz w:val="28"/>
          <w:szCs w:val="28"/>
          <w:lang w:eastAsia="uk-UA"/>
        </w:rPr>
        <w:t xml:space="preserve">потребує оновлення обладнання </w:t>
      </w:r>
      <w:r w:rsidRPr="00B535B1">
        <w:rPr>
          <w:rFonts w:ascii="Times New Roman" w:hAnsi="Times New Roman"/>
          <w:sz w:val="28"/>
          <w:szCs w:val="28"/>
        </w:rPr>
        <w:t xml:space="preserve">Комплексної лабораторії спостережень за станом забруднення навколишнього природного середовища Рівненського </w:t>
      </w:r>
      <w:r w:rsidR="00AB55F7">
        <w:rPr>
          <w:rFonts w:ascii="Times New Roman" w:hAnsi="Times New Roman"/>
          <w:sz w:val="28"/>
          <w:szCs w:val="28"/>
        </w:rPr>
        <w:t>обласного центру з гідрометеорології</w:t>
      </w:r>
      <w:r w:rsidRPr="00B535B1">
        <w:rPr>
          <w:rFonts w:ascii="Times New Roman" w:hAnsi="Times New Roman"/>
          <w:sz w:val="28"/>
          <w:szCs w:val="28"/>
        </w:rPr>
        <w:t xml:space="preserve">, а саме </w:t>
      </w:r>
      <w:r w:rsidR="00AB55F7">
        <w:rPr>
          <w:rFonts w:ascii="Times New Roman" w:hAnsi="Times New Roman"/>
          <w:sz w:val="28"/>
          <w:szCs w:val="28"/>
        </w:rPr>
        <w:t>п</w:t>
      </w:r>
      <w:r w:rsidRPr="00B535B1">
        <w:rPr>
          <w:rFonts w:ascii="Times New Roman" w:hAnsi="Times New Roman"/>
          <w:sz w:val="28"/>
          <w:szCs w:val="28"/>
        </w:rPr>
        <w:t xml:space="preserve">ридбання та встановлення обладнання на загальну суму </w:t>
      </w:r>
      <w:r>
        <w:rPr>
          <w:rFonts w:ascii="Times New Roman" w:hAnsi="Times New Roman"/>
          <w:sz w:val="28"/>
          <w:szCs w:val="28"/>
        </w:rPr>
        <w:t>0,270</w:t>
      </w:r>
      <w:r w:rsidR="005501D6">
        <w:rPr>
          <w:rFonts w:ascii="Times New Roman" w:hAnsi="Times New Roman"/>
          <w:sz w:val="28"/>
          <w:szCs w:val="28"/>
        </w:rPr>
        <w:t> </w:t>
      </w:r>
      <w:r w:rsidRPr="00B535B1">
        <w:rPr>
          <w:rFonts w:ascii="Times New Roman" w:hAnsi="Times New Roman"/>
          <w:sz w:val="28"/>
          <w:szCs w:val="28"/>
        </w:rPr>
        <w:t>млн</w:t>
      </w:r>
      <w:r w:rsidR="00C11854">
        <w:rPr>
          <w:rFonts w:ascii="Times New Roman" w:hAnsi="Times New Roman"/>
          <w:sz w:val="28"/>
          <w:szCs w:val="28"/>
        </w:rPr>
        <w:t xml:space="preserve"> </w:t>
      </w:r>
      <w:r w:rsidR="005501D6">
        <w:rPr>
          <w:rFonts w:ascii="Times New Roman" w:hAnsi="Times New Roman"/>
          <w:sz w:val="28"/>
          <w:szCs w:val="28"/>
        </w:rPr>
        <w:t> </w:t>
      </w:r>
      <w:r w:rsidRPr="00B535B1">
        <w:rPr>
          <w:rFonts w:ascii="Times New Roman" w:hAnsi="Times New Roman"/>
          <w:sz w:val="28"/>
          <w:szCs w:val="28"/>
        </w:rPr>
        <w:t>гр</w:t>
      </w:r>
      <w:r>
        <w:rPr>
          <w:rFonts w:ascii="Times New Roman" w:hAnsi="Times New Roman"/>
          <w:sz w:val="28"/>
          <w:szCs w:val="28"/>
        </w:rPr>
        <w:t>и</w:t>
      </w:r>
      <w:r w:rsidR="005501D6">
        <w:rPr>
          <w:rFonts w:ascii="Times New Roman" w:hAnsi="Times New Roman"/>
          <w:sz w:val="28"/>
          <w:szCs w:val="28"/>
        </w:rPr>
        <w:softHyphen/>
      </w:r>
      <w:r>
        <w:rPr>
          <w:rFonts w:ascii="Times New Roman" w:hAnsi="Times New Roman"/>
          <w:sz w:val="28"/>
          <w:szCs w:val="28"/>
        </w:rPr>
        <w:t>ве</w:t>
      </w:r>
      <w:r w:rsidRPr="00B535B1">
        <w:rPr>
          <w:rFonts w:ascii="Times New Roman" w:hAnsi="Times New Roman"/>
          <w:sz w:val="28"/>
          <w:szCs w:val="28"/>
        </w:rPr>
        <w:t>н</w:t>
      </w:r>
      <w:r>
        <w:rPr>
          <w:rFonts w:ascii="Times New Roman" w:hAnsi="Times New Roman"/>
          <w:sz w:val="28"/>
          <w:szCs w:val="28"/>
        </w:rPr>
        <w:t>ь</w:t>
      </w:r>
      <w:r w:rsidRPr="00B535B1">
        <w:rPr>
          <w:rFonts w:ascii="Times New Roman" w:hAnsi="Times New Roman"/>
          <w:sz w:val="28"/>
          <w:szCs w:val="28"/>
        </w:rPr>
        <w:t xml:space="preserve">: </w:t>
      </w:r>
      <w:r w:rsidRPr="0032278A">
        <w:rPr>
          <w:rFonts w:ascii="Times New Roman" w:hAnsi="Times New Roman"/>
          <w:sz w:val="28"/>
          <w:szCs w:val="28"/>
        </w:rPr>
        <w:t>дистилятор</w:t>
      </w:r>
      <w:r w:rsidR="00AB55F7">
        <w:rPr>
          <w:rFonts w:ascii="Times New Roman" w:hAnsi="Times New Roman"/>
          <w:sz w:val="28"/>
          <w:szCs w:val="28"/>
        </w:rPr>
        <w:t>а</w:t>
      </w:r>
      <w:r w:rsidRPr="0032278A">
        <w:rPr>
          <w:rFonts w:ascii="Times New Roman" w:hAnsi="Times New Roman"/>
          <w:sz w:val="28"/>
          <w:szCs w:val="28"/>
        </w:rPr>
        <w:t xml:space="preserve"> ДЕ</w:t>
      </w:r>
      <w:r w:rsidR="00AB55F7" w:rsidRPr="0032278A">
        <w:rPr>
          <w:rFonts w:ascii="Times New Roman" w:hAnsi="Times New Roman"/>
          <w:sz w:val="28"/>
          <w:szCs w:val="28"/>
        </w:rPr>
        <w:t>–</w:t>
      </w:r>
      <w:r w:rsidRPr="0032278A">
        <w:rPr>
          <w:rFonts w:ascii="Times New Roman" w:hAnsi="Times New Roman"/>
          <w:sz w:val="28"/>
          <w:szCs w:val="28"/>
        </w:rPr>
        <w:t>4</w:t>
      </w:r>
      <w:r w:rsidR="00097FAC">
        <w:rPr>
          <w:rFonts w:ascii="Times New Roman" w:hAnsi="Times New Roman"/>
          <w:sz w:val="28"/>
          <w:szCs w:val="28"/>
        </w:rPr>
        <w:t>,</w:t>
      </w:r>
      <w:r w:rsidRPr="0032278A">
        <w:rPr>
          <w:rFonts w:ascii="Times New Roman" w:hAnsi="Times New Roman"/>
          <w:sz w:val="28"/>
          <w:szCs w:val="28"/>
        </w:rPr>
        <w:t xml:space="preserve"> електронн</w:t>
      </w:r>
      <w:r w:rsidR="00AB55F7">
        <w:rPr>
          <w:rFonts w:ascii="Times New Roman" w:hAnsi="Times New Roman"/>
          <w:sz w:val="28"/>
          <w:szCs w:val="28"/>
        </w:rPr>
        <w:t>ої</w:t>
      </w:r>
      <w:r w:rsidRPr="0032278A">
        <w:rPr>
          <w:rFonts w:ascii="Times New Roman" w:hAnsi="Times New Roman"/>
          <w:sz w:val="28"/>
          <w:szCs w:val="28"/>
        </w:rPr>
        <w:t xml:space="preserve"> ваг</w:t>
      </w:r>
      <w:r w:rsidR="00AB55F7">
        <w:rPr>
          <w:rFonts w:ascii="Times New Roman" w:hAnsi="Times New Roman"/>
          <w:sz w:val="28"/>
          <w:szCs w:val="28"/>
        </w:rPr>
        <w:t>и</w:t>
      </w:r>
      <w:r w:rsidRPr="0032278A">
        <w:rPr>
          <w:rFonts w:ascii="Times New Roman" w:hAnsi="Times New Roman"/>
          <w:sz w:val="28"/>
          <w:szCs w:val="28"/>
        </w:rPr>
        <w:t xml:space="preserve"> АS220R2</w:t>
      </w:r>
      <w:r w:rsidR="00097FAC">
        <w:rPr>
          <w:rFonts w:ascii="Times New Roman" w:hAnsi="Times New Roman"/>
          <w:sz w:val="28"/>
          <w:szCs w:val="28"/>
        </w:rPr>
        <w:t>,</w:t>
      </w:r>
      <w:r>
        <w:rPr>
          <w:rFonts w:ascii="Times New Roman" w:hAnsi="Times New Roman"/>
          <w:sz w:val="28"/>
          <w:szCs w:val="28"/>
        </w:rPr>
        <w:t xml:space="preserve"> </w:t>
      </w:r>
      <w:r w:rsidRPr="0032278A">
        <w:rPr>
          <w:rFonts w:ascii="Times New Roman" w:hAnsi="Times New Roman"/>
          <w:sz w:val="28"/>
          <w:szCs w:val="28"/>
        </w:rPr>
        <w:t>електроаспіратор</w:t>
      </w:r>
      <w:r w:rsidR="00097FAC">
        <w:rPr>
          <w:rFonts w:ascii="Times New Roman" w:hAnsi="Times New Roman"/>
          <w:sz w:val="28"/>
          <w:szCs w:val="28"/>
        </w:rPr>
        <w:t>ів</w:t>
      </w:r>
      <w:r w:rsidRPr="0032278A">
        <w:rPr>
          <w:rFonts w:ascii="Times New Roman" w:hAnsi="Times New Roman"/>
          <w:sz w:val="28"/>
          <w:szCs w:val="28"/>
        </w:rPr>
        <w:t xml:space="preserve"> ASA</w:t>
      </w:r>
      <w:r w:rsidR="00AB55F7" w:rsidRPr="0032278A">
        <w:rPr>
          <w:rFonts w:ascii="Times New Roman" w:hAnsi="Times New Roman"/>
          <w:sz w:val="28"/>
          <w:szCs w:val="28"/>
        </w:rPr>
        <w:t>–</w:t>
      </w:r>
      <w:r w:rsidRPr="0032278A">
        <w:rPr>
          <w:rFonts w:ascii="Times New Roman" w:hAnsi="Times New Roman"/>
          <w:sz w:val="28"/>
          <w:szCs w:val="28"/>
        </w:rPr>
        <w:t>4S</w:t>
      </w:r>
      <w:r w:rsidR="00097FAC">
        <w:rPr>
          <w:rFonts w:ascii="Times New Roman" w:hAnsi="Times New Roman"/>
          <w:sz w:val="28"/>
          <w:szCs w:val="28"/>
        </w:rPr>
        <w:t>,</w:t>
      </w:r>
      <w:r>
        <w:rPr>
          <w:rFonts w:ascii="Times New Roman" w:hAnsi="Times New Roman"/>
          <w:sz w:val="28"/>
          <w:szCs w:val="28"/>
        </w:rPr>
        <w:t xml:space="preserve"> </w:t>
      </w:r>
      <w:r w:rsidRPr="0032278A">
        <w:rPr>
          <w:rFonts w:ascii="Times New Roman" w:hAnsi="Times New Roman"/>
          <w:sz w:val="28"/>
          <w:szCs w:val="28"/>
        </w:rPr>
        <w:t>бідистилятор</w:t>
      </w:r>
      <w:r w:rsidR="00AB55F7">
        <w:rPr>
          <w:rFonts w:ascii="Times New Roman" w:hAnsi="Times New Roman"/>
          <w:sz w:val="28"/>
          <w:szCs w:val="28"/>
        </w:rPr>
        <w:t>а</w:t>
      </w:r>
      <w:r w:rsidR="00097FAC">
        <w:rPr>
          <w:rFonts w:ascii="Times New Roman" w:hAnsi="Times New Roman"/>
          <w:sz w:val="28"/>
          <w:szCs w:val="28"/>
        </w:rPr>
        <w:t>,</w:t>
      </w:r>
      <w:r>
        <w:rPr>
          <w:rFonts w:ascii="Times New Roman" w:hAnsi="Times New Roman"/>
          <w:sz w:val="28"/>
          <w:szCs w:val="28"/>
        </w:rPr>
        <w:t xml:space="preserve"> </w:t>
      </w:r>
      <w:r w:rsidRPr="0032278A">
        <w:rPr>
          <w:rFonts w:ascii="Times New Roman" w:hAnsi="Times New Roman"/>
          <w:sz w:val="28"/>
          <w:szCs w:val="28"/>
        </w:rPr>
        <w:t>газоаналізатор</w:t>
      </w:r>
      <w:r w:rsidR="00AB55F7">
        <w:rPr>
          <w:rFonts w:ascii="Times New Roman" w:hAnsi="Times New Roman"/>
          <w:sz w:val="28"/>
          <w:szCs w:val="28"/>
        </w:rPr>
        <w:t>а</w:t>
      </w:r>
      <w:r w:rsidR="005501D6">
        <w:rPr>
          <w:rFonts w:ascii="Times New Roman" w:hAnsi="Times New Roman"/>
          <w:sz w:val="28"/>
          <w:szCs w:val="28"/>
        </w:rPr>
        <w:t> </w:t>
      </w:r>
      <w:r w:rsidRPr="0032278A">
        <w:rPr>
          <w:rFonts w:ascii="Times New Roman" w:hAnsi="Times New Roman"/>
          <w:sz w:val="28"/>
          <w:szCs w:val="28"/>
        </w:rPr>
        <w:t>СМ</w:t>
      </w:r>
      <w:r w:rsidR="00AB55F7" w:rsidRPr="0032278A">
        <w:rPr>
          <w:rFonts w:ascii="Times New Roman" w:hAnsi="Times New Roman"/>
          <w:sz w:val="28"/>
          <w:szCs w:val="28"/>
        </w:rPr>
        <w:t>–</w:t>
      </w:r>
      <w:r w:rsidRPr="0032278A">
        <w:rPr>
          <w:rFonts w:ascii="Times New Roman" w:hAnsi="Times New Roman"/>
          <w:sz w:val="28"/>
          <w:szCs w:val="28"/>
        </w:rPr>
        <w:t>2</w:t>
      </w:r>
      <w:r w:rsidR="00AB55F7" w:rsidRPr="0032278A">
        <w:rPr>
          <w:rFonts w:ascii="Times New Roman" w:hAnsi="Times New Roman"/>
          <w:sz w:val="28"/>
          <w:szCs w:val="28"/>
        </w:rPr>
        <w:t>–</w:t>
      </w:r>
      <w:r w:rsidRPr="0032278A">
        <w:rPr>
          <w:rFonts w:ascii="Times New Roman" w:hAnsi="Times New Roman"/>
          <w:sz w:val="28"/>
          <w:szCs w:val="28"/>
        </w:rPr>
        <w:t>СО.</w:t>
      </w:r>
    </w:p>
    <w:p w14:paraId="3A5F998D" w14:textId="630DC275" w:rsidR="005B1B69" w:rsidRPr="00081012" w:rsidRDefault="005B1B69" w:rsidP="005B1B69">
      <w:pPr>
        <w:spacing w:after="0" w:line="240" w:lineRule="auto"/>
        <w:ind w:firstLine="709"/>
        <w:jc w:val="both"/>
        <w:rPr>
          <w:rFonts w:ascii="Times New Roman" w:hAnsi="Times New Roman" w:cs="Times New Roman"/>
          <w:sz w:val="28"/>
          <w:szCs w:val="28"/>
          <w:lang w:eastAsia="uk-UA"/>
        </w:rPr>
      </w:pPr>
      <w:r w:rsidRPr="00081012">
        <w:rPr>
          <w:rFonts w:ascii="Times New Roman" w:hAnsi="Times New Roman" w:cs="Times New Roman"/>
          <w:sz w:val="28"/>
          <w:szCs w:val="28"/>
          <w:lang w:eastAsia="uk-UA"/>
        </w:rPr>
        <w:t xml:space="preserve">Також, необхідне збільшення витрат для належного функціонування та обслуговування лабораторії, а саме обсягів використання електроенергії, витрат на придбання хімічних реактивів, забезпечення цілодобового зв’язку і посилення фізичного захисту коштовного обладнання. Тому, необхідно щороку передбачати збільшення фінансування з </w:t>
      </w:r>
      <w:r w:rsidR="00097FAC">
        <w:rPr>
          <w:rFonts w:ascii="Times New Roman" w:hAnsi="Times New Roman" w:cs="Times New Roman"/>
          <w:sz w:val="28"/>
          <w:szCs w:val="28"/>
          <w:lang w:eastAsia="uk-UA"/>
        </w:rPr>
        <w:t>д</w:t>
      </w:r>
      <w:r w:rsidRPr="00081012">
        <w:rPr>
          <w:rFonts w:ascii="Times New Roman" w:hAnsi="Times New Roman" w:cs="Times New Roman"/>
          <w:sz w:val="28"/>
          <w:szCs w:val="28"/>
          <w:lang w:eastAsia="uk-UA"/>
        </w:rPr>
        <w:t xml:space="preserve">ержавного </w:t>
      </w:r>
      <w:r w:rsidRPr="00081012">
        <w:rPr>
          <w:rFonts w:ascii="Times New Roman" w:hAnsi="Times New Roman" w:cs="Times New Roman"/>
          <w:sz w:val="28"/>
          <w:szCs w:val="28"/>
          <w:lang w:eastAsia="uk-UA"/>
        </w:rPr>
        <w:lastRenderedPageBreak/>
        <w:t xml:space="preserve">бюджету для витрат на експлуатацію обладнання (витратні матеріали, технічне обслуговування спеціалізованими сервісними організаціями) близько 15 </w:t>
      </w:r>
      <w:r w:rsidR="00097FAC">
        <w:rPr>
          <w:rFonts w:ascii="Times New Roman" w:hAnsi="Times New Roman" w:cs="Times New Roman"/>
          <w:sz w:val="28"/>
          <w:szCs w:val="28"/>
          <w:lang w:eastAsia="uk-UA"/>
        </w:rPr>
        <w:t>відсотків</w:t>
      </w:r>
      <w:r w:rsidRPr="00081012">
        <w:rPr>
          <w:rFonts w:ascii="Times New Roman" w:hAnsi="Times New Roman" w:cs="Times New Roman"/>
          <w:sz w:val="28"/>
          <w:szCs w:val="28"/>
          <w:lang w:eastAsia="uk-UA"/>
        </w:rPr>
        <w:t xml:space="preserve"> від суми вихідних капітальних </w:t>
      </w:r>
      <w:r w:rsidR="00097FAC">
        <w:rPr>
          <w:rFonts w:ascii="Times New Roman" w:hAnsi="Times New Roman" w:cs="Times New Roman"/>
          <w:sz w:val="28"/>
          <w:szCs w:val="28"/>
          <w:lang w:eastAsia="uk-UA"/>
        </w:rPr>
        <w:t>ви</w:t>
      </w:r>
      <w:r w:rsidRPr="00081012">
        <w:rPr>
          <w:rFonts w:ascii="Times New Roman" w:hAnsi="Times New Roman" w:cs="Times New Roman"/>
          <w:sz w:val="28"/>
          <w:szCs w:val="28"/>
          <w:lang w:eastAsia="uk-UA"/>
        </w:rPr>
        <w:t>трат.</w:t>
      </w:r>
    </w:p>
    <w:p w14:paraId="0092814E" w14:textId="020D0CDC" w:rsidR="005B1B69" w:rsidRDefault="005B1B69" w:rsidP="005B1B69">
      <w:pPr>
        <w:spacing w:after="0" w:line="240" w:lineRule="auto"/>
        <w:ind w:firstLine="709"/>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Потребують в</w:t>
      </w:r>
      <w:r w:rsidRPr="00403338">
        <w:rPr>
          <w:rStyle w:val="fontstyle01"/>
          <w:rFonts w:ascii="Times New Roman" w:hAnsi="Times New Roman" w:cs="Times New Roman"/>
          <w:sz w:val="28"/>
          <w:szCs w:val="28"/>
        </w:rPr>
        <w:t>досконалення діюч</w:t>
      </w:r>
      <w:r>
        <w:rPr>
          <w:rStyle w:val="fontstyle01"/>
          <w:rFonts w:ascii="Times New Roman" w:hAnsi="Times New Roman" w:cs="Times New Roman"/>
          <w:sz w:val="28"/>
          <w:szCs w:val="28"/>
        </w:rPr>
        <w:t>і</w:t>
      </w:r>
      <w:r w:rsidRPr="00403338">
        <w:rPr>
          <w:rStyle w:val="fontstyle01"/>
          <w:rFonts w:ascii="Times New Roman" w:hAnsi="Times New Roman" w:cs="Times New Roman"/>
          <w:sz w:val="28"/>
          <w:szCs w:val="28"/>
        </w:rPr>
        <w:t xml:space="preserve"> пост</w:t>
      </w:r>
      <w:r>
        <w:rPr>
          <w:rStyle w:val="fontstyle01"/>
          <w:rFonts w:ascii="Times New Roman" w:hAnsi="Times New Roman" w:cs="Times New Roman"/>
          <w:sz w:val="28"/>
          <w:szCs w:val="28"/>
        </w:rPr>
        <w:t>и</w:t>
      </w:r>
      <w:r w:rsidRPr="00403338">
        <w:rPr>
          <w:rStyle w:val="fontstyle01"/>
          <w:rFonts w:ascii="Times New Roman" w:hAnsi="Times New Roman" w:cs="Times New Roman"/>
          <w:sz w:val="28"/>
          <w:szCs w:val="28"/>
        </w:rPr>
        <w:t xml:space="preserve"> спостереження</w:t>
      </w:r>
      <w:r>
        <w:rPr>
          <w:rStyle w:val="fontstyle01"/>
          <w:rFonts w:ascii="Times New Roman" w:hAnsi="Times New Roman" w:cs="Times New Roman"/>
          <w:sz w:val="28"/>
          <w:szCs w:val="28"/>
        </w:rPr>
        <w:t xml:space="preserve"> атмосферного повітря, а саме</w:t>
      </w:r>
      <w:r w:rsidRPr="00403338">
        <w:rPr>
          <w:rStyle w:val="fontstyle01"/>
          <w:rFonts w:ascii="Times New Roman" w:hAnsi="Times New Roman" w:cs="Times New Roman"/>
          <w:sz w:val="28"/>
          <w:szCs w:val="28"/>
        </w:rPr>
        <w:t xml:space="preserve"> придбання та встановлення додаткового обладнання</w:t>
      </w:r>
      <w:r>
        <w:rPr>
          <w:rStyle w:val="fontstyle01"/>
          <w:rFonts w:ascii="Times New Roman" w:hAnsi="Times New Roman" w:cs="Times New Roman"/>
          <w:sz w:val="28"/>
          <w:szCs w:val="28"/>
        </w:rPr>
        <w:t xml:space="preserve"> на суму </w:t>
      </w:r>
      <w:r w:rsidR="00097FAC">
        <w:rPr>
          <w:rStyle w:val="fontstyle01"/>
          <w:rFonts w:ascii="Times New Roman" w:hAnsi="Times New Roman" w:cs="Times New Roman"/>
          <w:sz w:val="28"/>
          <w:szCs w:val="28"/>
        </w:rPr>
        <w:t>близько</w:t>
      </w:r>
      <w:r>
        <w:rPr>
          <w:rStyle w:val="fontstyle01"/>
          <w:rFonts w:ascii="Times New Roman" w:hAnsi="Times New Roman" w:cs="Times New Roman"/>
          <w:sz w:val="28"/>
          <w:szCs w:val="28"/>
        </w:rPr>
        <w:t xml:space="preserve"> 1,116 млн</w:t>
      </w:r>
      <w:r w:rsidR="00C11854">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гривень</w:t>
      </w:r>
      <w:r w:rsidRPr="00403338">
        <w:rPr>
          <w:rStyle w:val="fontstyle01"/>
          <w:rFonts w:ascii="Times New Roman" w:hAnsi="Times New Roman" w:cs="Times New Roman"/>
          <w:sz w:val="28"/>
          <w:szCs w:val="28"/>
        </w:rPr>
        <w:t>:</w:t>
      </w:r>
      <w:r>
        <w:rPr>
          <w:rStyle w:val="fontstyle01"/>
          <w:rFonts w:ascii="Times New Roman" w:hAnsi="Times New Roman" w:cs="Times New Roman"/>
          <w:sz w:val="28"/>
          <w:szCs w:val="28"/>
        </w:rPr>
        <w:t xml:space="preserve"> </w:t>
      </w:r>
    </w:p>
    <w:p w14:paraId="0F7740F7" w14:textId="68C28151" w:rsidR="005B1B69" w:rsidRPr="00403338" w:rsidRDefault="005B1B69" w:rsidP="005B1B69">
      <w:pPr>
        <w:spacing w:after="0" w:line="240" w:lineRule="auto"/>
        <w:ind w:firstLine="709"/>
        <w:jc w:val="both"/>
        <w:rPr>
          <w:sz w:val="28"/>
          <w:szCs w:val="28"/>
        </w:rPr>
      </w:pPr>
      <w:r w:rsidRPr="00403338">
        <w:rPr>
          <w:rStyle w:val="fontstyle01"/>
          <w:rFonts w:ascii="Times New Roman" w:hAnsi="Times New Roman" w:cs="Times New Roman"/>
          <w:sz w:val="28"/>
          <w:szCs w:val="28"/>
        </w:rPr>
        <w:t>для вимірювання твердих часток (ТЧ10 – ТЧ2,5</w:t>
      </w:r>
      <w:r w:rsidR="00097FAC">
        <w:rPr>
          <w:rStyle w:val="fontstyle01"/>
          <w:rFonts w:ascii="Times New Roman" w:hAnsi="Times New Roman" w:cs="Times New Roman"/>
          <w:sz w:val="28"/>
          <w:szCs w:val="28"/>
        </w:rPr>
        <w:t xml:space="preserve">) </w:t>
      </w:r>
      <w:r w:rsidR="00097FAC" w:rsidRPr="00403338">
        <w:rPr>
          <w:rStyle w:val="fontstyle01"/>
          <w:rFonts w:ascii="Times New Roman" w:hAnsi="Times New Roman" w:cs="Times New Roman"/>
          <w:sz w:val="28"/>
          <w:szCs w:val="28"/>
        </w:rPr>
        <w:t>–</w:t>
      </w:r>
      <w:r>
        <w:rPr>
          <w:rStyle w:val="fontstyle01"/>
          <w:rFonts w:ascii="Times New Roman" w:hAnsi="Times New Roman" w:cs="Times New Roman"/>
          <w:sz w:val="28"/>
          <w:szCs w:val="28"/>
        </w:rPr>
        <w:t xml:space="preserve"> </w:t>
      </w:r>
      <w:r w:rsidRPr="00403338">
        <w:rPr>
          <w:rStyle w:val="fontstyle01"/>
          <w:rFonts w:ascii="Times New Roman" w:hAnsi="Times New Roman" w:cs="Times New Roman"/>
          <w:sz w:val="28"/>
          <w:szCs w:val="28"/>
        </w:rPr>
        <w:t>2 пиломір</w:t>
      </w:r>
      <w:r>
        <w:rPr>
          <w:rStyle w:val="fontstyle01"/>
          <w:rFonts w:ascii="Times New Roman" w:hAnsi="Times New Roman" w:cs="Times New Roman"/>
          <w:sz w:val="28"/>
          <w:szCs w:val="28"/>
        </w:rPr>
        <w:t>и</w:t>
      </w:r>
      <w:r w:rsidRPr="00403338">
        <w:rPr>
          <w:rStyle w:val="fontstyle01"/>
          <w:rFonts w:ascii="Times New Roman" w:hAnsi="Times New Roman" w:cs="Times New Roman"/>
          <w:sz w:val="28"/>
          <w:szCs w:val="28"/>
        </w:rPr>
        <w:t xml:space="preserve"> автоматичн</w:t>
      </w:r>
      <w:r>
        <w:rPr>
          <w:rStyle w:val="fontstyle01"/>
          <w:rFonts w:ascii="Times New Roman" w:hAnsi="Times New Roman" w:cs="Times New Roman"/>
          <w:sz w:val="28"/>
          <w:szCs w:val="28"/>
        </w:rPr>
        <w:t>і  на ПСЗ</w:t>
      </w:r>
      <w:r w:rsidR="00097FAC">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w:t>
      </w:r>
      <w:r w:rsidR="00097FAC">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4 та ПСЗ</w:t>
      </w:r>
      <w:r w:rsidR="00097FAC">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w:t>
      </w:r>
      <w:r w:rsidR="00097FAC">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5</w:t>
      </w:r>
      <w:r w:rsidRPr="00403338">
        <w:rPr>
          <w:rStyle w:val="fontstyle01"/>
          <w:rFonts w:ascii="Times New Roman" w:hAnsi="Times New Roman" w:cs="Times New Roman"/>
          <w:sz w:val="28"/>
          <w:szCs w:val="28"/>
        </w:rPr>
        <w:t>;</w:t>
      </w:r>
    </w:p>
    <w:p w14:paraId="6D03FCF9" w14:textId="307C2D84" w:rsidR="005B1B69" w:rsidRPr="00B17D52" w:rsidRDefault="005B1B69" w:rsidP="005B1B69">
      <w:pPr>
        <w:spacing w:after="0" w:line="240" w:lineRule="auto"/>
        <w:ind w:left="708"/>
        <w:rPr>
          <w:sz w:val="28"/>
          <w:szCs w:val="28"/>
        </w:rPr>
      </w:pPr>
      <w:r w:rsidRPr="00B17D52">
        <w:rPr>
          <w:rStyle w:val="fontstyle01"/>
          <w:rFonts w:ascii="Times New Roman" w:hAnsi="Times New Roman" w:cs="Times New Roman"/>
          <w:color w:val="auto"/>
          <w:sz w:val="28"/>
          <w:szCs w:val="28"/>
        </w:rPr>
        <w:t>на визначення діоксиду азоту (NO</w:t>
      </w:r>
      <w:r w:rsidRPr="00B17D52">
        <w:rPr>
          <w:rStyle w:val="fontstyle01"/>
          <w:rFonts w:ascii="Times New Roman" w:hAnsi="Times New Roman" w:cs="Times New Roman"/>
          <w:color w:val="auto"/>
          <w:sz w:val="28"/>
          <w:szCs w:val="28"/>
          <w:vertAlign w:val="subscript"/>
        </w:rPr>
        <w:t>2</w:t>
      </w:r>
      <w:r w:rsidRPr="00B17D52">
        <w:rPr>
          <w:rStyle w:val="fontstyle01"/>
          <w:rFonts w:ascii="Times New Roman" w:hAnsi="Times New Roman" w:cs="Times New Roman"/>
          <w:color w:val="auto"/>
          <w:sz w:val="28"/>
          <w:szCs w:val="28"/>
        </w:rPr>
        <w:t xml:space="preserve">) </w:t>
      </w:r>
      <w:r w:rsidR="00097FAC">
        <w:rPr>
          <w:rStyle w:val="fontstyle01"/>
          <w:rFonts w:ascii="Times New Roman" w:hAnsi="Times New Roman" w:cs="Times New Roman"/>
          <w:color w:val="auto"/>
          <w:sz w:val="28"/>
          <w:szCs w:val="28"/>
        </w:rPr>
        <w:t>–</w:t>
      </w:r>
      <w:r w:rsidRPr="00B17D52">
        <w:rPr>
          <w:rStyle w:val="fontstyle01"/>
          <w:rFonts w:ascii="Times New Roman" w:hAnsi="Times New Roman" w:cs="Times New Roman"/>
          <w:color w:val="auto"/>
          <w:sz w:val="28"/>
          <w:szCs w:val="28"/>
        </w:rPr>
        <w:t xml:space="preserve"> 1</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газоаналізатор автоматичний на ПСЗ</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4;</w:t>
      </w:r>
    </w:p>
    <w:p w14:paraId="4D0CDF78" w14:textId="7396DA03" w:rsidR="005B1B69" w:rsidRPr="00B17D52" w:rsidRDefault="005B1B69" w:rsidP="005B1B69">
      <w:pPr>
        <w:spacing w:after="0" w:line="240" w:lineRule="auto"/>
        <w:ind w:left="708"/>
        <w:rPr>
          <w:sz w:val="28"/>
          <w:szCs w:val="28"/>
        </w:rPr>
      </w:pPr>
      <w:r w:rsidRPr="00B17D52">
        <w:rPr>
          <w:rStyle w:val="fontstyle01"/>
          <w:rFonts w:ascii="Times New Roman" w:hAnsi="Times New Roman" w:cs="Times New Roman"/>
          <w:color w:val="auto"/>
          <w:sz w:val="28"/>
          <w:szCs w:val="28"/>
        </w:rPr>
        <w:t>на визначення діоксиду сірки (SO</w:t>
      </w:r>
      <w:r w:rsidRPr="00B17D52">
        <w:rPr>
          <w:rStyle w:val="fontstyle01"/>
          <w:rFonts w:ascii="Times New Roman" w:hAnsi="Times New Roman" w:cs="Times New Roman"/>
          <w:color w:val="auto"/>
          <w:sz w:val="28"/>
          <w:szCs w:val="28"/>
          <w:vertAlign w:val="subscript"/>
        </w:rPr>
        <w:t>2</w:t>
      </w:r>
      <w:r w:rsidRPr="00B17D52">
        <w:rPr>
          <w:rStyle w:val="fontstyle01"/>
          <w:rFonts w:ascii="Times New Roman" w:hAnsi="Times New Roman" w:cs="Times New Roman"/>
          <w:color w:val="auto"/>
          <w:sz w:val="28"/>
          <w:szCs w:val="28"/>
        </w:rPr>
        <w:t xml:space="preserve">) </w:t>
      </w:r>
      <w:r w:rsidR="00097FAC" w:rsidRPr="00403338">
        <w:rPr>
          <w:rStyle w:val="fontstyle01"/>
          <w:rFonts w:ascii="Times New Roman" w:hAnsi="Times New Roman" w:cs="Times New Roman"/>
          <w:sz w:val="28"/>
          <w:szCs w:val="28"/>
        </w:rPr>
        <w:t>–</w:t>
      </w:r>
      <w:r w:rsidRPr="00B17D52">
        <w:rPr>
          <w:rStyle w:val="fontstyle01"/>
          <w:rFonts w:ascii="Times New Roman" w:hAnsi="Times New Roman" w:cs="Times New Roman"/>
          <w:color w:val="auto"/>
          <w:sz w:val="28"/>
          <w:szCs w:val="28"/>
        </w:rPr>
        <w:t xml:space="preserve"> 1 газоаналізатор автоматичний на ПСЗ</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4;</w:t>
      </w:r>
    </w:p>
    <w:p w14:paraId="01E5DC55" w14:textId="4BA137F1" w:rsidR="005B1B69" w:rsidRPr="00B17D52" w:rsidRDefault="005B1B69" w:rsidP="005B1B69">
      <w:pPr>
        <w:spacing w:after="0" w:line="240" w:lineRule="auto"/>
        <w:ind w:left="708"/>
        <w:jc w:val="both"/>
        <w:rPr>
          <w:rFonts w:ascii="Times New Roman" w:hAnsi="Times New Roman" w:cs="Times New Roman"/>
          <w:sz w:val="28"/>
          <w:szCs w:val="28"/>
          <w:lang w:eastAsia="uk-UA"/>
        </w:rPr>
      </w:pPr>
      <w:r w:rsidRPr="00B17D52">
        <w:rPr>
          <w:rStyle w:val="fontstyle01"/>
          <w:rFonts w:ascii="Times New Roman" w:hAnsi="Times New Roman" w:cs="Times New Roman"/>
          <w:color w:val="auto"/>
          <w:sz w:val="28"/>
          <w:szCs w:val="28"/>
        </w:rPr>
        <w:t>на визначення озону (О</w:t>
      </w:r>
      <w:r w:rsidRPr="00B17D52">
        <w:rPr>
          <w:rStyle w:val="fontstyle01"/>
          <w:rFonts w:ascii="Times New Roman" w:hAnsi="Times New Roman" w:cs="Times New Roman"/>
          <w:color w:val="auto"/>
          <w:sz w:val="28"/>
          <w:szCs w:val="28"/>
          <w:vertAlign w:val="subscript"/>
        </w:rPr>
        <w:t>3</w:t>
      </w:r>
      <w:r w:rsidRPr="00B17D52">
        <w:rPr>
          <w:rStyle w:val="fontstyle01"/>
          <w:rFonts w:ascii="Times New Roman" w:hAnsi="Times New Roman" w:cs="Times New Roman"/>
          <w:color w:val="auto"/>
          <w:sz w:val="28"/>
          <w:szCs w:val="28"/>
        </w:rPr>
        <w:t>) – 2 газоаналізатори автоматичні на ПСЗ</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4 та ПСЗ</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w:t>
      </w:r>
      <w:r w:rsidR="00097FAC">
        <w:rPr>
          <w:rStyle w:val="fontstyle01"/>
          <w:rFonts w:ascii="Times New Roman" w:hAnsi="Times New Roman" w:cs="Times New Roman"/>
          <w:color w:val="auto"/>
          <w:sz w:val="28"/>
          <w:szCs w:val="28"/>
        </w:rPr>
        <w:t xml:space="preserve"> </w:t>
      </w:r>
      <w:r w:rsidRPr="00B17D52">
        <w:rPr>
          <w:rStyle w:val="fontstyle01"/>
          <w:rFonts w:ascii="Times New Roman" w:hAnsi="Times New Roman" w:cs="Times New Roman"/>
          <w:color w:val="auto"/>
          <w:sz w:val="28"/>
          <w:szCs w:val="28"/>
        </w:rPr>
        <w:t>5</w:t>
      </w:r>
      <w:r>
        <w:rPr>
          <w:rStyle w:val="fontstyle01"/>
          <w:rFonts w:ascii="Times New Roman" w:hAnsi="Times New Roman" w:cs="Times New Roman"/>
          <w:color w:val="auto"/>
          <w:sz w:val="28"/>
          <w:szCs w:val="28"/>
        </w:rPr>
        <w:t>;</w:t>
      </w:r>
    </w:p>
    <w:p w14:paraId="6A426545" w14:textId="1C9EF3A2" w:rsidR="005B1B69" w:rsidRPr="00B17D52" w:rsidRDefault="005B1B69" w:rsidP="005B1B69">
      <w:pPr>
        <w:spacing w:after="0" w:line="240" w:lineRule="auto"/>
        <w:ind w:firstLine="708"/>
        <w:jc w:val="both"/>
        <w:rPr>
          <w:rFonts w:ascii="Times New Roman" w:eastAsia="Times New Roman" w:hAnsi="Times New Roman" w:cs="Times New Roman"/>
          <w:sz w:val="28"/>
          <w:szCs w:val="28"/>
          <w:lang w:eastAsia="uk-UA"/>
        </w:rPr>
      </w:pPr>
      <w:r w:rsidRPr="008E5C05">
        <w:rPr>
          <w:rFonts w:ascii="Times New Roman" w:eastAsia="Times New Roman" w:hAnsi="Times New Roman" w:cs="Times New Roman"/>
          <w:sz w:val="28"/>
          <w:szCs w:val="28"/>
          <w:lang w:eastAsia="uk-UA"/>
        </w:rPr>
        <w:t xml:space="preserve">1 електроаспіратор </w:t>
      </w:r>
      <w:r w:rsidRPr="00B17D52">
        <w:rPr>
          <w:rFonts w:ascii="Times New Roman" w:eastAsia="Times New Roman" w:hAnsi="Times New Roman" w:cs="Times New Roman"/>
          <w:color w:val="000000"/>
          <w:sz w:val="28"/>
          <w:szCs w:val="28"/>
          <w:lang w:eastAsia="uk-UA"/>
        </w:rPr>
        <w:t>ASA</w:t>
      </w:r>
      <w:r w:rsidR="00097FAC" w:rsidRPr="00403338">
        <w:rPr>
          <w:rStyle w:val="fontstyle01"/>
          <w:rFonts w:ascii="Times New Roman" w:hAnsi="Times New Roman" w:cs="Times New Roman"/>
          <w:sz w:val="28"/>
          <w:szCs w:val="28"/>
        </w:rPr>
        <w:t>–</w:t>
      </w:r>
      <w:r w:rsidRPr="00B17D52">
        <w:rPr>
          <w:rFonts w:ascii="Times New Roman" w:eastAsia="Times New Roman" w:hAnsi="Times New Roman" w:cs="Times New Roman"/>
          <w:color w:val="000000"/>
          <w:sz w:val="28"/>
          <w:szCs w:val="28"/>
          <w:lang w:eastAsia="uk-UA"/>
        </w:rPr>
        <w:t xml:space="preserve">1S (150) </w:t>
      </w:r>
      <w:r>
        <w:rPr>
          <w:rFonts w:ascii="Times New Roman" w:eastAsia="Times New Roman" w:hAnsi="Times New Roman" w:cs="Times New Roman"/>
          <w:color w:val="000000"/>
          <w:sz w:val="28"/>
          <w:szCs w:val="28"/>
          <w:lang w:eastAsia="uk-UA"/>
        </w:rPr>
        <w:t>та 2</w:t>
      </w:r>
      <w:r w:rsidRPr="00B17D52">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е</w:t>
      </w:r>
      <w:r w:rsidRPr="00B17D52">
        <w:rPr>
          <w:rFonts w:ascii="Times New Roman" w:eastAsia="Times New Roman" w:hAnsi="Times New Roman" w:cs="Times New Roman"/>
          <w:color w:val="000000"/>
          <w:sz w:val="28"/>
          <w:szCs w:val="28"/>
          <w:lang w:eastAsia="uk-UA"/>
        </w:rPr>
        <w:t>лектроаспіратор</w:t>
      </w:r>
      <w:r>
        <w:rPr>
          <w:rFonts w:ascii="Times New Roman" w:eastAsia="Times New Roman" w:hAnsi="Times New Roman" w:cs="Times New Roman"/>
          <w:color w:val="000000"/>
          <w:sz w:val="28"/>
          <w:szCs w:val="28"/>
          <w:lang w:eastAsia="uk-UA"/>
        </w:rPr>
        <w:t>и</w:t>
      </w:r>
      <w:r w:rsidRPr="00B17D52">
        <w:rPr>
          <w:rFonts w:ascii="Times New Roman" w:eastAsia="Times New Roman" w:hAnsi="Times New Roman" w:cs="Times New Roman"/>
          <w:color w:val="000000"/>
          <w:sz w:val="28"/>
          <w:szCs w:val="28"/>
          <w:lang w:eastAsia="uk-UA"/>
        </w:rPr>
        <w:t xml:space="preserve"> ASA</w:t>
      </w:r>
      <w:r w:rsidR="00097FAC" w:rsidRPr="00403338">
        <w:rPr>
          <w:rStyle w:val="fontstyle01"/>
          <w:rFonts w:ascii="Times New Roman" w:hAnsi="Times New Roman" w:cs="Times New Roman"/>
          <w:sz w:val="28"/>
          <w:szCs w:val="28"/>
        </w:rPr>
        <w:t>–</w:t>
      </w:r>
      <w:r w:rsidRPr="00B17D52">
        <w:rPr>
          <w:rFonts w:ascii="Times New Roman" w:eastAsia="Times New Roman" w:hAnsi="Times New Roman" w:cs="Times New Roman"/>
          <w:color w:val="000000"/>
          <w:sz w:val="28"/>
          <w:szCs w:val="28"/>
          <w:lang w:eastAsia="uk-UA"/>
        </w:rPr>
        <w:t>4S.</w:t>
      </w:r>
    </w:p>
    <w:p w14:paraId="1033F159" w14:textId="15E32DA7" w:rsidR="005B1B69" w:rsidRDefault="005B1B69" w:rsidP="005B1B69">
      <w:pPr>
        <w:spacing w:after="0" w:line="240" w:lineRule="auto"/>
        <w:ind w:firstLine="709"/>
        <w:jc w:val="both"/>
        <w:rPr>
          <w:rStyle w:val="fontstyle01"/>
          <w:rFonts w:ascii="Times New Roman" w:hAnsi="Times New Roman" w:cs="Times New Roman"/>
          <w:sz w:val="28"/>
          <w:szCs w:val="28"/>
        </w:rPr>
      </w:pPr>
      <w:r>
        <w:rPr>
          <w:rFonts w:ascii="Times New Roman" w:hAnsi="Times New Roman" w:cs="Times New Roman"/>
          <w:sz w:val="28"/>
          <w:szCs w:val="28"/>
          <w:lang w:eastAsia="uk-UA"/>
        </w:rPr>
        <w:t>У</w:t>
      </w:r>
      <w:r w:rsidRPr="002306EB">
        <w:rPr>
          <w:rFonts w:ascii="Times New Roman" w:hAnsi="Times New Roman" w:cs="Times New Roman"/>
          <w:sz w:val="28"/>
          <w:szCs w:val="28"/>
          <w:lang w:eastAsia="uk-UA"/>
        </w:rPr>
        <w:t xml:space="preserve"> Програмі </w:t>
      </w:r>
      <w:r>
        <w:rPr>
          <w:rFonts w:ascii="Times New Roman" w:hAnsi="Times New Roman" w:cs="Times New Roman"/>
          <w:sz w:val="28"/>
          <w:szCs w:val="28"/>
          <w:lang w:eastAsia="uk-UA"/>
        </w:rPr>
        <w:t>передбачено з</w:t>
      </w:r>
      <w:r w:rsidRPr="002306EB">
        <w:rPr>
          <w:rStyle w:val="fontstyle01"/>
          <w:rFonts w:ascii="Times New Roman" w:hAnsi="Times New Roman" w:cs="Times New Roman"/>
          <w:sz w:val="28"/>
          <w:szCs w:val="28"/>
        </w:rPr>
        <w:t>акупівл</w:t>
      </w:r>
      <w:r>
        <w:rPr>
          <w:rStyle w:val="fontstyle01"/>
          <w:rFonts w:ascii="Times New Roman" w:hAnsi="Times New Roman" w:cs="Times New Roman"/>
          <w:sz w:val="28"/>
          <w:szCs w:val="28"/>
        </w:rPr>
        <w:t>ю</w:t>
      </w:r>
      <w:r w:rsidRPr="002306EB">
        <w:rPr>
          <w:rStyle w:val="fontstyle01"/>
          <w:rFonts w:ascii="Times New Roman" w:hAnsi="Times New Roman" w:cs="Times New Roman"/>
          <w:sz w:val="28"/>
          <w:szCs w:val="28"/>
        </w:rPr>
        <w:t xml:space="preserve"> та встановлення </w:t>
      </w:r>
      <w:r>
        <w:rPr>
          <w:rStyle w:val="fontstyle01"/>
          <w:rFonts w:ascii="Times New Roman" w:hAnsi="Times New Roman" w:cs="Times New Roman"/>
          <w:sz w:val="28"/>
          <w:szCs w:val="28"/>
        </w:rPr>
        <w:t xml:space="preserve">трьох </w:t>
      </w:r>
      <w:r w:rsidRPr="002306EB">
        <w:rPr>
          <w:rStyle w:val="fontstyle01"/>
          <w:rFonts w:ascii="Times New Roman" w:hAnsi="Times New Roman" w:cs="Times New Roman"/>
          <w:sz w:val="28"/>
          <w:szCs w:val="28"/>
        </w:rPr>
        <w:t>автоматичн</w:t>
      </w:r>
      <w:r>
        <w:rPr>
          <w:rStyle w:val="fontstyle01"/>
          <w:rFonts w:ascii="Times New Roman" w:hAnsi="Times New Roman" w:cs="Times New Roman"/>
          <w:sz w:val="28"/>
          <w:szCs w:val="28"/>
        </w:rPr>
        <w:t>их</w:t>
      </w:r>
      <w:r w:rsidRPr="002306EB">
        <w:rPr>
          <w:rStyle w:val="fontstyle01"/>
          <w:rFonts w:ascii="Times New Roman" w:hAnsi="Times New Roman" w:cs="Times New Roman"/>
          <w:sz w:val="28"/>
          <w:szCs w:val="28"/>
        </w:rPr>
        <w:t xml:space="preserve"> п</w:t>
      </w:r>
      <w:r w:rsidR="0013221E">
        <w:rPr>
          <w:rStyle w:val="fontstyle01"/>
          <w:rFonts w:ascii="Times New Roman" w:hAnsi="Times New Roman" w:cs="Times New Roman"/>
          <w:sz w:val="28"/>
          <w:szCs w:val="28"/>
        </w:rPr>
        <w:t>о</w:t>
      </w:r>
      <w:r w:rsidRPr="002306EB">
        <w:rPr>
          <w:rStyle w:val="fontstyle01"/>
          <w:rFonts w:ascii="Times New Roman" w:hAnsi="Times New Roman" w:cs="Times New Roman"/>
          <w:sz w:val="28"/>
          <w:szCs w:val="28"/>
        </w:rPr>
        <w:t>ст</w:t>
      </w:r>
      <w:r>
        <w:rPr>
          <w:rStyle w:val="fontstyle01"/>
          <w:rFonts w:ascii="Times New Roman" w:hAnsi="Times New Roman" w:cs="Times New Roman"/>
          <w:sz w:val="28"/>
          <w:szCs w:val="28"/>
        </w:rPr>
        <w:t>ів</w:t>
      </w:r>
      <w:r w:rsidRPr="002306EB">
        <w:rPr>
          <w:rStyle w:val="fontstyle01"/>
          <w:rFonts w:ascii="Times New Roman" w:hAnsi="Times New Roman" w:cs="Times New Roman"/>
          <w:sz w:val="28"/>
          <w:szCs w:val="28"/>
        </w:rPr>
        <w:t xml:space="preserve"> спостереження за станом забруднення</w:t>
      </w:r>
      <w:r w:rsidRPr="002306EB">
        <w:rPr>
          <w:sz w:val="28"/>
          <w:szCs w:val="28"/>
        </w:rPr>
        <w:t xml:space="preserve"> </w:t>
      </w:r>
      <w:r w:rsidRPr="002306EB">
        <w:rPr>
          <w:rStyle w:val="fontstyle01"/>
          <w:rFonts w:ascii="Times New Roman" w:hAnsi="Times New Roman" w:cs="Times New Roman"/>
          <w:sz w:val="28"/>
          <w:szCs w:val="28"/>
        </w:rPr>
        <w:t>атмосферного повітря</w:t>
      </w:r>
      <w:r>
        <w:rPr>
          <w:rStyle w:val="fontstyle01"/>
          <w:rFonts w:ascii="Times New Roman" w:hAnsi="Times New Roman" w:cs="Times New Roman"/>
          <w:sz w:val="28"/>
          <w:szCs w:val="28"/>
        </w:rPr>
        <w:t>, а саме:</w:t>
      </w:r>
    </w:p>
    <w:p w14:paraId="33BE8F51" w14:textId="6DCF8E1C" w:rsidR="005B1B69" w:rsidRDefault="005B1B69" w:rsidP="005B1B69">
      <w:pPr>
        <w:spacing w:after="0" w:line="240" w:lineRule="auto"/>
        <w:ind w:firstLine="709"/>
        <w:jc w:val="both"/>
        <w:rPr>
          <w:rStyle w:val="fontstyle01"/>
          <w:rFonts w:ascii="Times New Roman" w:hAnsi="Times New Roman" w:cs="Times New Roman"/>
          <w:color w:val="auto"/>
          <w:sz w:val="28"/>
          <w:szCs w:val="28"/>
        </w:rPr>
      </w:pPr>
      <w:r>
        <w:rPr>
          <w:rStyle w:val="fontstyle01"/>
          <w:rFonts w:ascii="Times New Roman" w:hAnsi="Times New Roman" w:cs="Times New Roman"/>
          <w:color w:val="auto"/>
          <w:sz w:val="28"/>
          <w:szCs w:val="28"/>
        </w:rPr>
        <w:t xml:space="preserve">компактної станції моніторингу атмосферного повітря в с. Городок Рівненського району, </w:t>
      </w:r>
      <w:r w:rsidRPr="003A1712">
        <w:rPr>
          <w:rStyle w:val="fontstyle01"/>
          <w:rFonts w:ascii="Times New Roman" w:hAnsi="Times New Roman" w:cs="Times New Roman"/>
          <w:color w:val="auto"/>
          <w:sz w:val="28"/>
          <w:szCs w:val="28"/>
        </w:rPr>
        <w:t>укомплектованого приладами для вимірювання твердих часток (ТЧ10 – ТЧ2,5</w:t>
      </w:r>
      <w:r>
        <w:rPr>
          <w:rStyle w:val="fontstyle01"/>
          <w:rFonts w:ascii="Times New Roman" w:hAnsi="Times New Roman" w:cs="Times New Roman"/>
          <w:color w:val="auto"/>
          <w:sz w:val="28"/>
          <w:szCs w:val="28"/>
        </w:rPr>
        <w:t>)</w:t>
      </w:r>
      <w:r w:rsidRPr="003A1712">
        <w:rPr>
          <w:rStyle w:val="fontstyle01"/>
          <w:rFonts w:ascii="Times New Roman" w:hAnsi="Times New Roman" w:cs="Times New Roman"/>
          <w:color w:val="auto"/>
          <w:sz w:val="28"/>
          <w:szCs w:val="28"/>
        </w:rPr>
        <w:t xml:space="preserve">, </w:t>
      </w:r>
      <w:r w:rsidRPr="003A1712">
        <w:rPr>
          <w:rFonts w:ascii="Times New Roman" w:hAnsi="Times New Roman" w:cs="Times New Roman"/>
          <w:sz w:val="28"/>
          <w:szCs w:val="28"/>
          <w:lang w:eastAsia="uk-UA"/>
        </w:rPr>
        <w:t xml:space="preserve">діоксиду азоту, </w:t>
      </w:r>
      <w:r>
        <w:rPr>
          <w:rFonts w:ascii="Times New Roman" w:hAnsi="Times New Roman" w:cs="Times New Roman"/>
          <w:sz w:val="28"/>
          <w:szCs w:val="28"/>
          <w:lang w:eastAsia="uk-UA"/>
        </w:rPr>
        <w:t>ді</w:t>
      </w:r>
      <w:r w:rsidRPr="003A1712">
        <w:rPr>
          <w:rFonts w:ascii="Times New Roman" w:hAnsi="Times New Roman" w:cs="Times New Roman"/>
          <w:sz w:val="28"/>
          <w:szCs w:val="28"/>
          <w:lang w:eastAsia="uk-UA"/>
        </w:rPr>
        <w:t>оксид</w:t>
      </w:r>
      <w:r>
        <w:rPr>
          <w:rFonts w:ascii="Times New Roman" w:hAnsi="Times New Roman" w:cs="Times New Roman"/>
          <w:sz w:val="28"/>
          <w:szCs w:val="28"/>
          <w:lang w:eastAsia="uk-UA"/>
        </w:rPr>
        <w:t>у та</w:t>
      </w:r>
      <w:r w:rsidRPr="003A1712">
        <w:rPr>
          <w:rFonts w:ascii="Times New Roman" w:hAnsi="Times New Roman" w:cs="Times New Roman"/>
          <w:sz w:val="28"/>
          <w:szCs w:val="28"/>
          <w:lang w:eastAsia="uk-UA"/>
        </w:rPr>
        <w:t xml:space="preserve"> оксиду вуглецю</w:t>
      </w:r>
      <w:r>
        <w:rPr>
          <w:rFonts w:ascii="Times New Roman" w:hAnsi="Times New Roman" w:cs="Times New Roman"/>
          <w:sz w:val="28"/>
          <w:szCs w:val="28"/>
          <w:lang w:eastAsia="uk-UA"/>
        </w:rPr>
        <w:t>, формальдегіду</w:t>
      </w:r>
      <w:r w:rsidRPr="00CE735E">
        <w:rPr>
          <w:rFonts w:ascii="Times New Roman" w:hAnsi="Times New Roman" w:cs="Times New Roman"/>
          <w:sz w:val="28"/>
          <w:szCs w:val="28"/>
          <w:lang w:eastAsia="uk-UA"/>
        </w:rPr>
        <w:t xml:space="preserve"> </w:t>
      </w:r>
      <w:r w:rsidRPr="003A1712">
        <w:rPr>
          <w:rFonts w:ascii="Times New Roman" w:hAnsi="Times New Roman" w:cs="Times New Roman"/>
          <w:sz w:val="28"/>
          <w:szCs w:val="28"/>
          <w:lang w:eastAsia="uk-UA"/>
        </w:rPr>
        <w:t>та метеорологічних параметрів</w:t>
      </w:r>
      <w:r>
        <w:rPr>
          <w:rFonts w:ascii="Times New Roman" w:hAnsi="Times New Roman" w:cs="Times New Roman"/>
          <w:sz w:val="28"/>
          <w:szCs w:val="28"/>
          <w:lang w:eastAsia="uk-UA"/>
        </w:rPr>
        <w:t>, вартістю 3,5 млн. гривень;</w:t>
      </w:r>
    </w:p>
    <w:p w14:paraId="308CE1CE" w14:textId="7701AF3A" w:rsidR="005B1B69" w:rsidRDefault="005B1B69" w:rsidP="005B1B69">
      <w:pPr>
        <w:spacing w:after="0" w:line="240" w:lineRule="auto"/>
        <w:ind w:firstLine="709"/>
        <w:jc w:val="both"/>
        <w:rPr>
          <w:rFonts w:ascii="Times New Roman" w:hAnsi="Times New Roman" w:cs="Times New Roman"/>
          <w:sz w:val="28"/>
          <w:szCs w:val="28"/>
          <w:lang w:eastAsia="uk-UA"/>
        </w:rPr>
      </w:pPr>
      <w:r>
        <w:rPr>
          <w:rStyle w:val="fontstyle01"/>
          <w:rFonts w:ascii="Times New Roman" w:hAnsi="Times New Roman" w:cs="Times New Roman"/>
          <w:color w:val="auto"/>
          <w:sz w:val="28"/>
          <w:szCs w:val="28"/>
        </w:rPr>
        <w:t xml:space="preserve">стаціонарного автоматизованого поста моніторингу атмосферного повітря </w:t>
      </w:r>
      <w:r w:rsidRPr="003A1712">
        <w:rPr>
          <w:rStyle w:val="fontstyle01"/>
          <w:rFonts w:ascii="Times New Roman" w:hAnsi="Times New Roman" w:cs="Times New Roman"/>
          <w:color w:val="auto"/>
          <w:sz w:val="28"/>
          <w:szCs w:val="28"/>
        </w:rPr>
        <w:t>в умовно чистій зоні м. Рівне,</w:t>
      </w:r>
      <w:r w:rsidRPr="003A1712">
        <w:rPr>
          <w:sz w:val="28"/>
          <w:szCs w:val="28"/>
        </w:rPr>
        <w:t xml:space="preserve"> </w:t>
      </w:r>
      <w:r w:rsidRPr="003A1712">
        <w:rPr>
          <w:rStyle w:val="fontstyle01"/>
          <w:rFonts w:ascii="Times New Roman" w:hAnsi="Times New Roman" w:cs="Times New Roman"/>
          <w:color w:val="auto"/>
          <w:sz w:val="28"/>
          <w:szCs w:val="28"/>
        </w:rPr>
        <w:t xml:space="preserve">укомплектованого приладами для вимірювання твердих часток (ТЧ10 – ТЧ2,5, </w:t>
      </w:r>
      <w:r w:rsidRPr="003A1712">
        <w:rPr>
          <w:rFonts w:ascii="Times New Roman" w:hAnsi="Times New Roman" w:cs="Times New Roman"/>
          <w:sz w:val="28"/>
          <w:szCs w:val="28"/>
          <w:lang w:eastAsia="uk-UA"/>
        </w:rPr>
        <w:t>діоксиду сірки, діоксиду азоту, оксиду азоту, оксиду вуглецю</w:t>
      </w:r>
      <w:r>
        <w:rPr>
          <w:rFonts w:ascii="Times New Roman" w:hAnsi="Times New Roman" w:cs="Times New Roman"/>
          <w:sz w:val="28"/>
          <w:szCs w:val="28"/>
          <w:lang w:eastAsia="uk-UA"/>
        </w:rPr>
        <w:t>,</w:t>
      </w:r>
      <w:r w:rsidRPr="003A1712">
        <w:rPr>
          <w:rStyle w:val="fontstyle01"/>
          <w:rFonts w:ascii="Times New Roman" w:hAnsi="Times New Roman" w:cs="Times New Roman"/>
          <w:color w:val="auto"/>
          <w:sz w:val="28"/>
          <w:szCs w:val="28"/>
        </w:rPr>
        <w:t xml:space="preserve"> важких металів (миш’яку, кадмію</w:t>
      </w:r>
      <w:r w:rsidR="005501D6">
        <w:rPr>
          <w:rStyle w:val="fontstyle01"/>
          <w:rFonts w:ascii="Times New Roman" w:hAnsi="Times New Roman" w:cs="Times New Roman"/>
          <w:color w:val="auto"/>
          <w:sz w:val="28"/>
          <w:szCs w:val="28"/>
        </w:rPr>
        <w:t>,</w:t>
      </w:r>
      <w:r w:rsidRPr="003A1712">
        <w:rPr>
          <w:rStyle w:val="fontstyle01"/>
          <w:rFonts w:ascii="Times New Roman" w:hAnsi="Times New Roman" w:cs="Times New Roman"/>
          <w:color w:val="auto"/>
          <w:sz w:val="28"/>
          <w:szCs w:val="28"/>
        </w:rPr>
        <w:t xml:space="preserve"> нікелю), бенз(а)пірену </w:t>
      </w:r>
      <w:r w:rsidRPr="003A1712">
        <w:rPr>
          <w:rFonts w:ascii="Times New Roman" w:hAnsi="Times New Roman" w:cs="Times New Roman"/>
          <w:sz w:val="28"/>
          <w:szCs w:val="28"/>
          <w:lang w:eastAsia="uk-UA"/>
        </w:rPr>
        <w:t>та метеорологічних параметрів</w:t>
      </w:r>
      <w:r>
        <w:rPr>
          <w:rFonts w:ascii="Times New Roman" w:hAnsi="Times New Roman" w:cs="Times New Roman"/>
          <w:sz w:val="28"/>
          <w:szCs w:val="28"/>
          <w:lang w:eastAsia="uk-UA"/>
        </w:rPr>
        <w:t xml:space="preserve">. Орієнтовна вартість </w:t>
      </w:r>
      <w:r w:rsidRPr="003A1712">
        <w:rPr>
          <w:rFonts w:ascii="Times New Roman" w:hAnsi="Times New Roman" w:cs="Times New Roman"/>
          <w:sz w:val="28"/>
          <w:szCs w:val="28"/>
          <w:lang w:eastAsia="uk-UA"/>
        </w:rPr>
        <w:t>8</w:t>
      </w:r>
      <w:r w:rsidR="00C11854">
        <w:rPr>
          <w:rFonts w:ascii="Times New Roman" w:hAnsi="Times New Roman" w:cs="Times New Roman"/>
          <w:sz w:val="28"/>
          <w:szCs w:val="28"/>
          <w:lang w:eastAsia="uk-UA"/>
        </w:rPr>
        <w:t xml:space="preserve"> </w:t>
      </w:r>
      <w:r w:rsidR="0013221E" w:rsidRPr="00403338">
        <w:rPr>
          <w:rStyle w:val="fontstyle01"/>
          <w:rFonts w:ascii="Times New Roman" w:hAnsi="Times New Roman" w:cs="Times New Roman"/>
          <w:sz w:val="28"/>
          <w:szCs w:val="28"/>
        </w:rPr>
        <w:t>–</w:t>
      </w:r>
      <w:r w:rsidR="00C11854">
        <w:rPr>
          <w:rStyle w:val="fontstyle01"/>
          <w:rFonts w:ascii="Times New Roman" w:hAnsi="Times New Roman" w:cs="Times New Roman"/>
          <w:sz w:val="28"/>
          <w:szCs w:val="28"/>
        </w:rPr>
        <w:t xml:space="preserve"> </w:t>
      </w:r>
      <w:r w:rsidRPr="003A1712">
        <w:rPr>
          <w:rFonts w:ascii="Times New Roman" w:hAnsi="Times New Roman" w:cs="Times New Roman"/>
          <w:sz w:val="28"/>
          <w:szCs w:val="28"/>
          <w:lang w:eastAsia="uk-UA"/>
        </w:rPr>
        <w:t>10 млн</w:t>
      </w:r>
      <w:r w:rsidR="00C11854">
        <w:rPr>
          <w:rFonts w:ascii="Times New Roman" w:hAnsi="Times New Roman" w:cs="Times New Roman"/>
          <w:sz w:val="28"/>
          <w:szCs w:val="28"/>
          <w:lang w:eastAsia="uk-UA"/>
        </w:rPr>
        <w:t xml:space="preserve"> </w:t>
      </w:r>
      <w:r w:rsidRPr="003A1712">
        <w:rPr>
          <w:rFonts w:ascii="Times New Roman" w:hAnsi="Times New Roman" w:cs="Times New Roman"/>
          <w:sz w:val="28"/>
          <w:szCs w:val="28"/>
          <w:lang w:eastAsia="uk-UA"/>
        </w:rPr>
        <w:t>гривень</w:t>
      </w:r>
      <w:r>
        <w:rPr>
          <w:rFonts w:ascii="Times New Roman" w:hAnsi="Times New Roman" w:cs="Times New Roman"/>
          <w:sz w:val="28"/>
          <w:szCs w:val="28"/>
          <w:lang w:eastAsia="uk-UA"/>
        </w:rPr>
        <w:t>;</w:t>
      </w:r>
    </w:p>
    <w:p w14:paraId="27BF6B56" w14:textId="72697A29" w:rsidR="005B1B69" w:rsidRPr="003A1712" w:rsidRDefault="005B1B69" w:rsidP="005B1B69">
      <w:pPr>
        <w:spacing w:after="0" w:line="240" w:lineRule="auto"/>
        <w:ind w:firstLine="709"/>
        <w:jc w:val="both"/>
        <w:rPr>
          <w:rFonts w:ascii="Times New Roman" w:hAnsi="Times New Roman" w:cs="Times New Roman"/>
          <w:sz w:val="28"/>
          <w:szCs w:val="28"/>
          <w:lang w:eastAsia="uk-UA"/>
        </w:rPr>
      </w:pPr>
      <w:r>
        <w:rPr>
          <w:rStyle w:val="fontstyle01"/>
          <w:rFonts w:ascii="Times New Roman" w:hAnsi="Times New Roman" w:cs="Times New Roman"/>
          <w:color w:val="auto"/>
          <w:sz w:val="28"/>
          <w:szCs w:val="28"/>
        </w:rPr>
        <w:t xml:space="preserve">стаціонарного автоматизованого поста моніторингу атмосферного повітря </w:t>
      </w:r>
      <w:r w:rsidRPr="003A1712">
        <w:rPr>
          <w:rStyle w:val="fontstyle01"/>
          <w:rFonts w:ascii="Times New Roman" w:hAnsi="Times New Roman" w:cs="Times New Roman"/>
          <w:color w:val="auto"/>
          <w:sz w:val="28"/>
          <w:szCs w:val="28"/>
        </w:rPr>
        <w:t xml:space="preserve">в м. </w:t>
      </w:r>
      <w:r>
        <w:rPr>
          <w:rStyle w:val="fontstyle01"/>
          <w:rFonts w:ascii="Times New Roman" w:hAnsi="Times New Roman" w:cs="Times New Roman"/>
          <w:color w:val="auto"/>
          <w:sz w:val="28"/>
          <w:szCs w:val="28"/>
        </w:rPr>
        <w:t>Костопіль Рівненського району</w:t>
      </w:r>
      <w:r w:rsidRPr="003A1712">
        <w:rPr>
          <w:rStyle w:val="fontstyle01"/>
          <w:rFonts w:ascii="Times New Roman" w:hAnsi="Times New Roman" w:cs="Times New Roman"/>
          <w:color w:val="auto"/>
          <w:sz w:val="28"/>
          <w:szCs w:val="28"/>
        </w:rPr>
        <w:t>,</w:t>
      </w:r>
      <w:r w:rsidRPr="003A1712">
        <w:rPr>
          <w:sz w:val="28"/>
          <w:szCs w:val="28"/>
        </w:rPr>
        <w:t xml:space="preserve"> </w:t>
      </w:r>
      <w:r w:rsidRPr="003A1712">
        <w:rPr>
          <w:rStyle w:val="fontstyle01"/>
          <w:rFonts w:ascii="Times New Roman" w:hAnsi="Times New Roman" w:cs="Times New Roman"/>
          <w:color w:val="auto"/>
          <w:sz w:val="28"/>
          <w:szCs w:val="28"/>
        </w:rPr>
        <w:t xml:space="preserve">укомплектованого приладами для вимірювання твердих часток (ТЧ10 – ТЧ2,5, </w:t>
      </w:r>
      <w:r w:rsidRPr="003A1712">
        <w:rPr>
          <w:rFonts w:ascii="Times New Roman" w:hAnsi="Times New Roman" w:cs="Times New Roman"/>
          <w:sz w:val="28"/>
          <w:szCs w:val="28"/>
          <w:lang w:eastAsia="uk-UA"/>
        </w:rPr>
        <w:t>діоксиду сірки, діоксиду азоту, оксиду вуглецю</w:t>
      </w:r>
      <w:r>
        <w:rPr>
          <w:rFonts w:ascii="Times New Roman" w:hAnsi="Times New Roman" w:cs="Times New Roman"/>
          <w:sz w:val="28"/>
          <w:szCs w:val="28"/>
          <w:lang w:eastAsia="uk-UA"/>
        </w:rPr>
        <w:t>,</w:t>
      </w:r>
      <w:r w:rsidRPr="003A1712">
        <w:rPr>
          <w:rStyle w:val="fontstyle01"/>
          <w:rFonts w:ascii="Times New Roman" w:hAnsi="Times New Roman" w:cs="Times New Roman"/>
          <w:color w:val="auto"/>
          <w:sz w:val="28"/>
          <w:szCs w:val="28"/>
        </w:rPr>
        <w:t xml:space="preserve"> </w:t>
      </w:r>
      <w:r>
        <w:rPr>
          <w:rStyle w:val="fontstyle01"/>
          <w:rFonts w:ascii="Times New Roman" w:hAnsi="Times New Roman" w:cs="Times New Roman"/>
          <w:color w:val="auto"/>
          <w:sz w:val="28"/>
          <w:szCs w:val="28"/>
        </w:rPr>
        <w:t>формальдегіду</w:t>
      </w:r>
      <w:r w:rsidRPr="003A1712">
        <w:rPr>
          <w:rStyle w:val="fontstyle01"/>
          <w:rFonts w:ascii="Times New Roman" w:hAnsi="Times New Roman" w:cs="Times New Roman"/>
          <w:color w:val="auto"/>
          <w:sz w:val="28"/>
          <w:szCs w:val="28"/>
        </w:rPr>
        <w:t xml:space="preserve"> </w:t>
      </w:r>
      <w:r w:rsidRPr="003A1712">
        <w:rPr>
          <w:rFonts w:ascii="Times New Roman" w:hAnsi="Times New Roman" w:cs="Times New Roman"/>
          <w:sz w:val="28"/>
          <w:szCs w:val="28"/>
          <w:lang w:eastAsia="uk-UA"/>
        </w:rPr>
        <w:t>та метеорологічних параметрів</w:t>
      </w:r>
      <w:r>
        <w:rPr>
          <w:rFonts w:ascii="Times New Roman" w:hAnsi="Times New Roman" w:cs="Times New Roman"/>
          <w:sz w:val="28"/>
          <w:szCs w:val="28"/>
          <w:lang w:eastAsia="uk-UA"/>
        </w:rPr>
        <w:t>. Орієнтовна вартість 12,8</w:t>
      </w:r>
      <w:r w:rsidRPr="003A1712">
        <w:rPr>
          <w:rFonts w:ascii="Times New Roman" w:hAnsi="Times New Roman" w:cs="Times New Roman"/>
          <w:sz w:val="28"/>
          <w:szCs w:val="28"/>
          <w:lang w:eastAsia="uk-UA"/>
        </w:rPr>
        <w:t xml:space="preserve"> млн</w:t>
      </w:r>
      <w:r w:rsidR="00C11854">
        <w:rPr>
          <w:rFonts w:ascii="Times New Roman" w:hAnsi="Times New Roman" w:cs="Times New Roman"/>
          <w:sz w:val="28"/>
          <w:szCs w:val="28"/>
          <w:lang w:eastAsia="uk-UA"/>
        </w:rPr>
        <w:t xml:space="preserve"> </w:t>
      </w:r>
      <w:r w:rsidRPr="003A1712">
        <w:rPr>
          <w:rFonts w:ascii="Times New Roman" w:hAnsi="Times New Roman" w:cs="Times New Roman"/>
          <w:sz w:val="28"/>
          <w:szCs w:val="28"/>
          <w:lang w:eastAsia="uk-UA"/>
        </w:rPr>
        <w:t xml:space="preserve"> гривень</w:t>
      </w:r>
      <w:r w:rsidR="0013221E">
        <w:rPr>
          <w:rFonts w:ascii="Times New Roman" w:hAnsi="Times New Roman" w:cs="Times New Roman"/>
          <w:sz w:val="28"/>
          <w:szCs w:val="28"/>
          <w:lang w:eastAsia="uk-UA"/>
        </w:rPr>
        <w:t>.</w:t>
      </w:r>
    </w:p>
    <w:p w14:paraId="7585915D" w14:textId="51FDE458" w:rsidR="005B1B69" w:rsidRDefault="005B1B69" w:rsidP="005B1B69">
      <w:pPr>
        <w:spacing w:after="0" w:line="240" w:lineRule="auto"/>
        <w:ind w:firstLine="709"/>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Автоматизовані пости спостережень потребують також щорічн</w:t>
      </w:r>
      <w:r w:rsidR="0013221E">
        <w:rPr>
          <w:rStyle w:val="fontstyle01"/>
          <w:rFonts w:ascii="Times New Roman" w:hAnsi="Times New Roman" w:cs="Times New Roman"/>
          <w:sz w:val="28"/>
          <w:szCs w:val="28"/>
        </w:rPr>
        <w:t>их</w:t>
      </w:r>
      <w:r>
        <w:rPr>
          <w:rStyle w:val="fontstyle01"/>
          <w:rFonts w:ascii="Times New Roman" w:hAnsi="Times New Roman" w:cs="Times New Roman"/>
          <w:sz w:val="28"/>
          <w:szCs w:val="28"/>
        </w:rPr>
        <w:t xml:space="preserve"> витрат на обслуговування, які теж мають закладатис</w:t>
      </w:r>
      <w:r w:rsidR="0013221E">
        <w:rPr>
          <w:rStyle w:val="fontstyle01"/>
          <w:rFonts w:ascii="Times New Roman" w:hAnsi="Times New Roman" w:cs="Times New Roman"/>
          <w:sz w:val="28"/>
          <w:szCs w:val="28"/>
        </w:rPr>
        <w:t>я</w:t>
      </w:r>
      <w:r>
        <w:rPr>
          <w:rStyle w:val="fontstyle01"/>
          <w:rFonts w:ascii="Times New Roman" w:hAnsi="Times New Roman" w:cs="Times New Roman"/>
          <w:sz w:val="28"/>
          <w:szCs w:val="28"/>
        </w:rPr>
        <w:t xml:space="preserve"> у бюджеті (</w:t>
      </w:r>
      <w:r w:rsidR="0013221E">
        <w:rPr>
          <w:rStyle w:val="fontstyle01"/>
          <w:rFonts w:ascii="Times New Roman" w:hAnsi="Times New Roman" w:cs="Times New Roman"/>
          <w:sz w:val="28"/>
          <w:szCs w:val="28"/>
        </w:rPr>
        <w:t>д</w:t>
      </w:r>
      <w:r>
        <w:rPr>
          <w:rStyle w:val="fontstyle01"/>
          <w:rFonts w:ascii="Times New Roman" w:hAnsi="Times New Roman" w:cs="Times New Roman"/>
          <w:sz w:val="28"/>
          <w:szCs w:val="28"/>
        </w:rPr>
        <w:t>ержавному, місцевому). В</w:t>
      </w:r>
      <w:r>
        <w:rPr>
          <w:rFonts w:ascii="Times New Roman" w:hAnsi="Times New Roman" w:cs="Times New Roman"/>
          <w:sz w:val="28"/>
          <w:szCs w:val="28"/>
          <w:lang w:eastAsia="uk-UA"/>
        </w:rPr>
        <w:t xml:space="preserve">артість щорічного обслуговування </w:t>
      </w:r>
      <w:r w:rsidR="0013221E">
        <w:rPr>
          <w:rFonts w:ascii="Times New Roman" w:hAnsi="Times New Roman" w:cs="Times New Roman"/>
          <w:sz w:val="28"/>
          <w:szCs w:val="28"/>
          <w:lang w:eastAsia="uk-UA"/>
        </w:rPr>
        <w:t xml:space="preserve">становить </w:t>
      </w:r>
      <w:r>
        <w:rPr>
          <w:rStyle w:val="fontstyle01"/>
          <w:rFonts w:ascii="Times New Roman" w:hAnsi="Times New Roman" w:cs="Times New Roman"/>
          <w:sz w:val="28"/>
          <w:szCs w:val="28"/>
        </w:rPr>
        <w:t>200 тис. гривен</w:t>
      </w:r>
      <w:r w:rsidR="0013221E">
        <w:rPr>
          <w:rStyle w:val="fontstyle01"/>
          <w:rFonts w:ascii="Times New Roman" w:hAnsi="Times New Roman" w:cs="Times New Roman"/>
          <w:sz w:val="28"/>
          <w:szCs w:val="28"/>
        </w:rPr>
        <w:t>ь</w:t>
      </w:r>
      <w:r>
        <w:rPr>
          <w:rStyle w:val="fontstyle01"/>
          <w:rFonts w:ascii="Times New Roman" w:hAnsi="Times New Roman" w:cs="Times New Roman"/>
          <w:sz w:val="28"/>
          <w:szCs w:val="28"/>
        </w:rPr>
        <w:t xml:space="preserve"> для кожного пункту спостережень. </w:t>
      </w:r>
    </w:p>
    <w:p w14:paraId="202695CC" w14:textId="7F1F0CC7" w:rsidR="005B1B69" w:rsidRPr="007D503B" w:rsidRDefault="005B1B69" w:rsidP="005B1B69">
      <w:pPr>
        <w:spacing w:after="0" w:line="240" w:lineRule="auto"/>
        <w:ind w:firstLine="709"/>
        <w:jc w:val="both"/>
        <w:rPr>
          <w:rFonts w:ascii="Times New Roman" w:hAnsi="Times New Roman" w:cs="Times New Roman"/>
          <w:sz w:val="28"/>
          <w:szCs w:val="28"/>
          <w:lang w:eastAsia="uk-UA"/>
        </w:rPr>
      </w:pPr>
      <w:r w:rsidRPr="007D503B">
        <w:rPr>
          <w:rFonts w:ascii="Times New Roman" w:hAnsi="Times New Roman" w:cs="Times New Roman"/>
          <w:sz w:val="28"/>
          <w:szCs w:val="28"/>
          <w:lang w:eastAsia="uk-UA"/>
        </w:rPr>
        <w:t>Вартість програмного забезпечення для передачі даних в автоматичному режимі для проведення контролю даних до відповідальної установки та споживачів</w:t>
      </w:r>
      <w:r>
        <w:rPr>
          <w:rFonts w:ascii="Times New Roman" w:hAnsi="Times New Roman" w:cs="Times New Roman"/>
          <w:sz w:val="28"/>
          <w:szCs w:val="28"/>
          <w:lang w:eastAsia="uk-UA"/>
        </w:rPr>
        <w:t>, запровадження та обслуговування геопорталу відкритих даних для громадськості</w:t>
      </w:r>
      <w:r w:rsidRPr="007D503B">
        <w:rPr>
          <w:rFonts w:ascii="Times New Roman" w:hAnsi="Times New Roman" w:cs="Times New Roman"/>
          <w:sz w:val="28"/>
          <w:szCs w:val="28"/>
          <w:lang w:eastAsia="uk-UA"/>
        </w:rPr>
        <w:t xml:space="preserve"> також ма</w:t>
      </w:r>
      <w:r w:rsidR="0013221E">
        <w:rPr>
          <w:rFonts w:ascii="Times New Roman" w:hAnsi="Times New Roman" w:cs="Times New Roman"/>
          <w:sz w:val="28"/>
          <w:szCs w:val="28"/>
          <w:lang w:eastAsia="uk-UA"/>
        </w:rPr>
        <w:t>ють</w:t>
      </w:r>
      <w:r w:rsidRPr="007D503B">
        <w:rPr>
          <w:rFonts w:ascii="Times New Roman" w:hAnsi="Times New Roman" w:cs="Times New Roman"/>
          <w:sz w:val="28"/>
          <w:szCs w:val="28"/>
          <w:lang w:eastAsia="uk-UA"/>
        </w:rPr>
        <w:t xml:space="preserve"> бути врахован</w:t>
      </w:r>
      <w:r w:rsidR="0013221E">
        <w:rPr>
          <w:rFonts w:ascii="Times New Roman" w:hAnsi="Times New Roman" w:cs="Times New Roman"/>
          <w:sz w:val="28"/>
          <w:szCs w:val="28"/>
          <w:lang w:eastAsia="uk-UA"/>
        </w:rPr>
        <w:t>і</w:t>
      </w:r>
      <w:r>
        <w:rPr>
          <w:rFonts w:ascii="Times New Roman" w:hAnsi="Times New Roman" w:cs="Times New Roman"/>
          <w:sz w:val="28"/>
          <w:szCs w:val="28"/>
          <w:lang w:eastAsia="uk-UA"/>
        </w:rPr>
        <w:t xml:space="preserve"> у Програмі</w:t>
      </w:r>
      <w:r w:rsidRPr="007D503B">
        <w:rPr>
          <w:rFonts w:ascii="Times New Roman" w:hAnsi="Times New Roman" w:cs="Times New Roman"/>
          <w:sz w:val="28"/>
          <w:szCs w:val="28"/>
          <w:lang w:eastAsia="uk-UA"/>
        </w:rPr>
        <w:t xml:space="preserve"> </w:t>
      </w:r>
      <w:r w:rsidR="0013221E" w:rsidRPr="00403338">
        <w:rPr>
          <w:rStyle w:val="fontstyle01"/>
          <w:rFonts w:ascii="Times New Roman" w:hAnsi="Times New Roman" w:cs="Times New Roman"/>
          <w:sz w:val="28"/>
          <w:szCs w:val="28"/>
        </w:rPr>
        <w:t>–</w:t>
      </w:r>
      <w:r>
        <w:rPr>
          <w:rFonts w:ascii="Times New Roman" w:hAnsi="Times New Roman" w:cs="Times New Roman"/>
          <w:sz w:val="28"/>
          <w:szCs w:val="28"/>
          <w:lang w:eastAsia="uk-UA"/>
        </w:rPr>
        <w:t xml:space="preserve"> </w:t>
      </w:r>
      <w:r w:rsidRPr="007D503B">
        <w:rPr>
          <w:rFonts w:ascii="Times New Roman" w:hAnsi="Times New Roman" w:cs="Times New Roman"/>
          <w:sz w:val="28"/>
          <w:szCs w:val="28"/>
          <w:lang w:eastAsia="uk-UA"/>
        </w:rPr>
        <w:t>орієнтовно в сумі 1,</w:t>
      </w:r>
      <w:r>
        <w:rPr>
          <w:rFonts w:ascii="Times New Roman" w:hAnsi="Times New Roman" w:cs="Times New Roman"/>
          <w:sz w:val="28"/>
          <w:szCs w:val="28"/>
          <w:lang w:eastAsia="uk-UA"/>
        </w:rPr>
        <w:t>9</w:t>
      </w:r>
      <w:r w:rsidRPr="007D503B">
        <w:rPr>
          <w:rFonts w:ascii="Times New Roman" w:hAnsi="Times New Roman" w:cs="Times New Roman"/>
          <w:sz w:val="28"/>
          <w:szCs w:val="28"/>
          <w:lang w:eastAsia="uk-UA"/>
        </w:rPr>
        <w:t xml:space="preserve"> млн</w:t>
      </w:r>
      <w:r w:rsidR="00C11854">
        <w:rPr>
          <w:rFonts w:ascii="Times New Roman" w:hAnsi="Times New Roman" w:cs="Times New Roman"/>
          <w:sz w:val="28"/>
          <w:szCs w:val="28"/>
          <w:lang w:eastAsia="uk-UA"/>
        </w:rPr>
        <w:t xml:space="preserve"> </w:t>
      </w:r>
      <w:r w:rsidRPr="007D503B">
        <w:rPr>
          <w:rFonts w:ascii="Times New Roman" w:hAnsi="Times New Roman" w:cs="Times New Roman"/>
          <w:sz w:val="28"/>
          <w:szCs w:val="28"/>
          <w:lang w:eastAsia="uk-UA"/>
        </w:rPr>
        <w:t xml:space="preserve">гривень. </w:t>
      </w:r>
    </w:p>
    <w:p w14:paraId="01D7E2A7" w14:textId="2B864966" w:rsidR="008E5C05" w:rsidRDefault="008E5C05" w:rsidP="008E5C05">
      <w:pPr>
        <w:spacing w:after="0" w:line="240" w:lineRule="auto"/>
        <w:ind w:firstLine="709"/>
        <w:jc w:val="both"/>
      </w:pPr>
    </w:p>
    <w:sectPr w:rsidR="008E5C05" w:rsidSect="00EC2484">
      <w:pgSz w:w="16838" w:h="11906" w:orient="landscape"/>
      <w:pgMar w:top="1701" w:right="1077"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BB17B" w14:textId="77777777" w:rsidR="00B00781" w:rsidRDefault="00B00781" w:rsidP="00641047">
      <w:pPr>
        <w:spacing w:after="0" w:line="240" w:lineRule="auto"/>
      </w:pPr>
      <w:r>
        <w:separator/>
      </w:r>
    </w:p>
  </w:endnote>
  <w:endnote w:type="continuationSeparator" w:id="0">
    <w:p w14:paraId="68642569" w14:textId="77777777" w:rsidR="00B00781" w:rsidRDefault="00B00781" w:rsidP="0064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MT">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C3A3B" w14:textId="77777777" w:rsidR="00B00781" w:rsidRDefault="00B00781" w:rsidP="00641047">
      <w:pPr>
        <w:spacing w:after="0" w:line="240" w:lineRule="auto"/>
      </w:pPr>
      <w:r>
        <w:separator/>
      </w:r>
    </w:p>
  </w:footnote>
  <w:footnote w:type="continuationSeparator" w:id="0">
    <w:p w14:paraId="77853FE8" w14:textId="77777777" w:rsidR="00B00781" w:rsidRDefault="00B00781" w:rsidP="00641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978151"/>
      <w:docPartObj>
        <w:docPartGallery w:val="Page Numbers (Top of Page)"/>
        <w:docPartUnique/>
      </w:docPartObj>
    </w:sdtPr>
    <w:sdtEndPr>
      <w:rPr>
        <w:rFonts w:ascii="Times New Roman" w:hAnsi="Times New Roman" w:cs="Times New Roman"/>
        <w:sz w:val="28"/>
        <w:szCs w:val="28"/>
      </w:rPr>
    </w:sdtEndPr>
    <w:sdtContent>
      <w:p w14:paraId="2123330D" w14:textId="2F065924" w:rsidR="00641047" w:rsidRPr="0060792E" w:rsidRDefault="00641047">
        <w:pPr>
          <w:pStyle w:val="ad"/>
          <w:jc w:val="center"/>
          <w:rPr>
            <w:rFonts w:ascii="Times New Roman" w:hAnsi="Times New Roman" w:cs="Times New Roman"/>
            <w:sz w:val="28"/>
            <w:szCs w:val="28"/>
          </w:rPr>
        </w:pPr>
        <w:r w:rsidRPr="0060792E">
          <w:rPr>
            <w:rFonts w:ascii="Times New Roman" w:hAnsi="Times New Roman" w:cs="Times New Roman"/>
            <w:sz w:val="28"/>
            <w:szCs w:val="28"/>
          </w:rPr>
          <w:fldChar w:fldCharType="begin"/>
        </w:r>
        <w:r w:rsidRPr="0060792E">
          <w:rPr>
            <w:rFonts w:ascii="Times New Roman" w:hAnsi="Times New Roman" w:cs="Times New Roman"/>
            <w:sz w:val="28"/>
            <w:szCs w:val="28"/>
          </w:rPr>
          <w:instrText>PAGE   \* MERGEFORMAT</w:instrText>
        </w:r>
        <w:r w:rsidRPr="0060792E">
          <w:rPr>
            <w:rFonts w:ascii="Times New Roman" w:hAnsi="Times New Roman" w:cs="Times New Roman"/>
            <w:sz w:val="28"/>
            <w:szCs w:val="28"/>
          </w:rPr>
          <w:fldChar w:fldCharType="separate"/>
        </w:r>
        <w:r w:rsidRPr="0060792E">
          <w:rPr>
            <w:rFonts w:ascii="Times New Roman" w:hAnsi="Times New Roman" w:cs="Times New Roman"/>
            <w:sz w:val="28"/>
            <w:szCs w:val="28"/>
          </w:rPr>
          <w:t>2</w:t>
        </w:r>
        <w:r w:rsidRPr="0060792E">
          <w:rPr>
            <w:rFonts w:ascii="Times New Roman" w:hAnsi="Times New Roman" w:cs="Times New Roman"/>
            <w:sz w:val="28"/>
            <w:szCs w:val="28"/>
          </w:rPr>
          <w:fldChar w:fldCharType="end"/>
        </w:r>
      </w:p>
    </w:sdtContent>
  </w:sdt>
  <w:p w14:paraId="06BB7BE5" w14:textId="77777777" w:rsidR="00641047" w:rsidRDefault="0064104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7281AAE"/>
    <w:lvl w:ilvl="0">
      <w:numFmt w:val="bullet"/>
      <w:lvlText w:val="*"/>
      <w:lvlJc w:val="left"/>
    </w:lvl>
  </w:abstractNum>
  <w:abstractNum w:abstractNumId="1" w15:restartNumberingAfterBreak="0">
    <w:nsid w:val="02AF30B7"/>
    <w:multiLevelType w:val="hybridMultilevel"/>
    <w:tmpl w:val="5682375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05CB6996"/>
    <w:multiLevelType w:val="multilevel"/>
    <w:tmpl w:val="6BE232DC"/>
    <w:lvl w:ilvl="0">
      <w:start w:val="1"/>
      <w:numFmt w:val="decimal"/>
      <w:lvlText w:val="%1."/>
      <w:lvlJc w:val="left"/>
      <w:pPr>
        <w:ind w:left="1866" w:hanging="450"/>
      </w:pPr>
      <w:rPr>
        <w:rFonts w:hint="default"/>
      </w:rPr>
    </w:lvl>
    <w:lvl w:ilvl="1">
      <w:start w:val="1"/>
      <w:numFmt w:val="decimal"/>
      <w:lvlText w:val="%1.%2."/>
      <w:lvlJc w:val="left"/>
      <w:pPr>
        <w:ind w:left="4692" w:hanging="720"/>
      </w:pPr>
      <w:rPr>
        <w:rFonts w:hint="default"/>
      </w:rPr>
    </w:lvl>
    <w:lvl w:ilvl="2">
      <w:start w:val="1"/>
      <w:numFmt w:val="decimal"/>
      <w:lvlText w:val="%1.%2.%3."/>
      <w:lvlJc w:val="left"/>
      <w:pPr>
        <w:ind w:left="7248" w:hanging="720"/>
      </w:pPr>
      <w:rPr>
        <w:rFonts w:hint="default"/>
      </w:rPr>
    </w:lvl>
    <w:lvl w:ilvl="3">
      <w:start w:val="1"/>
      <w:numFmt w:val="decimal"/>
      <w:lvlText w:val="%1.%2.%3.%4."/>
      <w:lvlJc w:val="left"/>
      <w:pPr>
        <w:ind w:left="10164" w:hanging="1080"/>
      </w:pPr>
      <w:rPr>
        <w:rFonts w:hint="default"/>
      </w:rPr>
    </w:lvl>
    <w:lvl w:ilvl="4">
      <w:start w:val="1"/>
      <w:numFmt w:val="decimal"/>
      <w:lvlText w:val="%1.%2.%3.%4.%5."/>
      <w:lvlJc w:val="left"/>
      <w:pPr>
        <w:ind w:left="12720" w:hanging="1080"/>
      </w:pPr>
      <w:rPr>
        <w:rFonts w:hint="default"/>
      </w:rPr>
    </w:lvl>
    <w:lvl w:ilvl="5">
      <w:start w:val="1"/>
      <w:numFmt w:val="decimal"/>
      <w:lvlText w:val="%1.%2.%3.%4.%5.%6."/>
      <w:lvlJc w:val="left"/>
      <w:pPr>
        <w:ind w:left="15636" w:hanging="1440"/>
      </w:pPr>
      <w:rPr>
        <w:rFonts w:hint="default"/>
      </w:rPr>
    </w:lvl>
    <w:lvl w:ilvl="6">
      <w:start w:val="1"/>
      <w:numFmt w:val="decimal"/>
      <w:lvlText w:val="%1.%2.%3.%4.%5.%6.%7."/>
      <w:lvlJc w:val="left"/>
      <w:pPr>
        <w:ind w:left="18552" w:hanging="1800"/>
      </w:pPr>
      <w:rPr>
        <w:rFonts w:hint="default"/>
      </w:rPr>
    </w:lvl>
    <w:lvl w:ilvl="7">
      <w:start w:val="1"/>
      <w:numFmt w:val="decimal"/>
      <w:lvlText w:val="%1.%2.%3.%4.%5.%6.%7.%8."/>
      <w:lvlJc w:val="left"/>
      <w:pPr>
        <w:ind w:left="21108" w:hanging="1800"/>
      </w:pPr>
      <w:rPr>
        <w:rFonts w:hint="default"/>
      </w:rPr>
    </w:lvl>
    <w:lvl w:ilvl="8">
      <w:start w:val="1"/>
      <w:numFmt w:val="decimal"/>
      <w:lvlText w:val="%1.%2.%3.%4.%5.%6.%7.%8.%9."/>
      <w:lvlJc w:val="left"/>
      <w:pPr>
        <w:ind w:left="24024" w:hanging="2160"/>
      </w:pPr>
      <w:rPr>
        <w:rFonts w:hint="default"/>
      </w:rPr>
    </w:lvl>
  </w:abstractNum>
  <w:abstractNum w:abstractNumId="3" w15:restartNumberingAfterBreak="0">
    <w:nsid w:val="118712C7"/>
    <w:multiLevelType w:val="hybridMultilevel"/>
    <w:tmpl w:val="119037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9923D8E"/>
    <w:multiLevelType w:val="multilevel"/>
    <w:tmpl w:val="6BE232DC"/>
    <w:lvl w:ilvl="0">
      <w:start w:val="1"/>
      <w:numFmt w:val="decimal"/>
      <w:lvlText w:val="%1."/>
      <w:lvlJc w:val="left"/>
      <w:pPr>
        <w:ind w:left="1866" w:hanging="450"/>
      </w:pPr>
      <w:rPr>
        <w:rFonts w:hint="default"/>
      </w:rPr>
    </w:lvl>
    <w:lvl w:ilvl="1">
      <w:start w:val="1"/>
      <w:numFmt w:val="decimal"/>
      <w:lvlText w:val="%1.%2."/>
      <w:lvlJc w:val="left"/>
      <w:pPr>
        <w:ind w:left="4692" w:hanging="720"/>
      </w:pPr>
      <w:rPr>
        <w:rFonts w:hint="default"/>
      </w:rPr>
    </w:lvl>
    <w:lvl w:ilvl="2">
      <w:start w:val="1"/>
      <w:numFmt w:val="decimal"/>
      <w:lvlText w:val="%1.%2.%3."/>
      <w:lvlJc w:val="left"/>
      <w:pPr>
        <w:ind w:left="7248" w:hanging="720"/>
      </w:pPr>
      <w:rPr>
        <w:rFonts w:hint="default"/>
      </w:rPr>
    </w:lvl>
    <w:lvl w:ilvl="3">
      <w:start w:val="1"/>
      <w:numFmt w:val="decimal"/>
      <w:lvlText w:val="%1.%2.%3.%4."/>
      <w:lvlJc w:val="left"/>
      <w:pPr>
        <w:ind w:left="10164" w:hanging="1080"/>
      </w:pPr>
      <w:rPr>
        <w:rFonts w:hint="default"/>
      </w:rPr>
    </w:lvl>
    <w:lvl w:ilvl="4">
      <w:start w:val="1"/>
      <w:numFmt w:val="decimal"/>
      <w:lvlText w:val="%1.%2.%3.%4.%5."/>
      <w:lvlJc w:val="left"/>
      <w:pPr>
        <w:ind w:left="12720" w:hanging="1080"/>
      </w:pPr>
      <w:rPr>
        <w:rFonts w:hint="default"/>
      </w:rPr>
    </w:lvl>
    <w:lvl w:ilvl="5">
      <w:start w:val="1"/>
      <w:numFmt w:val="decimal"/>
      <w:lvlText w:val="%1.%2.%3.%4.%5.%6."/>
      <w:lvlJc w:val="left"/>
      <w:pPr>
        <w:ind w:left="15636" w:hanging="1440"/>
      </w:pPr>
      <w:rPr>
        <w:rFonts w:hint="default"/>
      </w:rPr>
    </w:lvl>
    <w:lvl w:ilvl="6">
      <w:start w:val="1"/>
      <w:numFmt w:val="decimal"/>
      <w:lvlText w:val="%1.%2.%3.%4.%5.%6.%7."/>
      <w:lvlJc w:val="left"/>
      <w:pPr>
        <w:ind w:left="18552" w:hanging="1800"/>
      </w:pPr>
      <w:rPr>
        <w:rFonts w:hint="default"/>
      </w:rPr>
    </w:lvl>
    <w:lvl w:ilvl="7">
      <w:start w:val="1"/>
      <w:numFmt w:val="decimal"/>
      <w:lvlText w:val="%1.%2.%3.%4.%5.%6.%7.%8."/>
      <w:lvlJc w:val="left"/>
      <w:pPr>
        <w:ind w:left="21108" w:hanging="1800"/>
      </w:pPr>
      <w:rPr>
        <w:rFonts w:hint="default"/>
      </w:rPr>
    </w:lvl>
    <w:lvl w:ilvl="8">
      <w:start w:val="1"/>
      <w:numFmt w:val="decimal"/>
      <w:lvlText w:val="%1.%2.%3.%4.%5.%6.%7.%8.%9."/>
      <w:lvlJc w:val="left"/>
      <w:pPr>
        <w:ind w:left="24024" w:hanging="2160"/>
      </w:pPr>
      <w:rPr>
        <w:rFonts w:hint="default"/>
      </w:rPr>
    </w:lvl>
  </w:abstractNum>
  <w:abstractNum w:abstractNumId="5" w15:restartNumberingAfterBreak="0">
    <w:nsid w:val="1DF577D6"/>
    <w:multiLevelType w:val="hybridMultilevel"/>
    <w:tmpl w:val="633EAA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88E0A66"/>
    <w:multiLevelType w:val="hybridMultilevel"/>
    <w:tmpl w:val="25C447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F4D4DF6"/>
    <w:multiLevelType w:val="multilevel"/>
    <w:tmpl w:val="4EBC17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20A6DF4"/>
    <w:multiLevelType w:val="multilevel"/>
    <w:tmpl w:val="0A08542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15:restartNumberingAfterBreak="0">
    <w:nsid w:val="39E42895"/>
    <w:multiLevelType w:val="hybridMultilevel"/>
    <w:tmpl w:val="0C9AD4A0"/>
    <w:lvl w:ilvl="0" w:tplc="EF4CF9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429A603D"/>
    <w:multiLevelType w:val="multilevel"/>
    <w:tmpl w:val="9692E04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75F4D85"/>
    <w:multiLevelType w:val="hybridMultilevel"/>
    <w:tmpl w:val="DEF052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F7D2AE3"/>
    <w:multiLevelType w:val="multilevel"/>
    <w:tmpl w:val="0A08542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68B52B7F"/>
    <w:multiLevelType w:val="multilevel"/>
    <w:tmpl w:val="6C9ADACA"/>
    <w:lvl w:ilvl="0">
      <w:start w:val="1"/>
      <w:numFmt w:val="decimal"/>
      <w:lvlText w:val="%1"/>
      <w:lvlJc w:val="left"/>
      <w:pPr>
        <w:ind w:left="375" w:hanging="375"/>
      </w:pPr>
      <w:rPr>
        <w:rFonts w:hint="default"/>
      </w:rPr>
    </w:lvl>
    <w:lvl w:ilvl="1">
      <w:start w:val="1"/>
      <w:numFmt w:val="decimal"/>
      <w:lvlText w:val="%1.%2"/>
      <w:lvlJc w:val="left"/>
      <w:pPr>
        <w:ind w:left="1653" w:hanging="375"/>
      </w:pPr>
      <w:rPr>
        <w:rFonts w:hint="default"/>
      </w:rPr>
    </w:lvl>
    <w:lvl w:ilvl="2">
      <w:start w:val="1"/>
      <w:numFmt w:val="decimal"/>
      <w:lvlText w:val="%1.%2.%3"/>
      <w:lvlJc w:val="left"/>
      <w:pPr>
        <w:ind w:left="3276" w:hanging="720"/>
      </w:pPr>
      <w:rPr>
        <w:rFonts w:hint="default"/>
      </w:rPr>
    </w:lvl>
    <w:lvl w:ilvl="3">
      <w:start w:val="1"/>
      <w:numFmt w:val="decimal"/>
      <w:lvlText w:val="%1.%2.%3.%4"/>
      <w:lvlJc w:val="left"/>
      <w:pPr>
        <w:ind w:left="4914" w:hanging="1080"/>
      </w:pPr>
      <w:rPr>
        <w:rFonts w:hint="default"/>
      </w:rPr>
    </w:lvl>
    <w:lvl w:ilvl="4">
      <w:start w:val="1"/>
      <w:numFmt w:val="decimal"/>
      <w:lvlText w:val="%1.%2.%3.%4.%5"/>
      <w:lvlJc w:val="left"/>
      <w:pPr>
        <w:ind w:left="6192" w:hanging="1080"/>
      </w:pPr>
      <w:rPr>
        <w:rFonts w:hint="default"/>
      </w:rPr>
    </w:lvl>
    <w:lvl w:ilvl="5">
      <w:start w:val="1"/>
      <w:numFmt w:val="decimal"/>
      <w:lvlText w:val="%1.%2.%3.%4.%5.%6"/>
      <w:lvlJc w:val="left"/>
      <w:pPr>
        <w:ind w:left="7830" w:hanging="1440"/>
      </w:pPr>
      <w:rPr>
        <w:rFonts w:hint="default"/>
      </w:rPr>
    </w:lvl>
    <w:lvl w:ilvl="6">
      <w:start w:val="1"/>
      <w:numFmt w:val="decimal"/>
      <w:lvlText w:val="%1.%2.%3.%4.%5.%6.%7"/>
      <w:lvlJc w:val="left"/>
      <w:pPr>
        <w:ind w:left="9108" w:hanging="1440"/>
      </w:pPr>
      <w:rPr>
        <w:rFonts w:hint="default"/>
      </w:rPr>
    </w:lvl>
    <w:lvl w:ilvl="7">
      <w:start w:val="1"/>
      <w:numFmt w:val="decimal"/>
      <w:lvlText w:val="%1.%2.%3.%4.%5.%6.%7.%8"/>
      <w:lvlJc w:val="left"/>
      <w:pPr>
        <w:ind w:left="10746" w:hanging="1800"/>
      </w:pPr>
      <w:rPr>
        <w:rFonts w:hint="default"/>
      </w:rPr>
    </w:lvl>
    <w:lvl w:ilvl="8">
      <w:start w:val="1"/>
      <w:numFmt w:val="decimal"/>
      <w:lvlText w:val="%1.%2.%3.%4.%5.%6.%7.%8.%9"/>
      <w:lvlJc w:val="left"/>
      <w:pPr>
        <w:ind w:left="12384" w:hanging="2160"/>
      </w:pPr>
      <w:rPr>
        <w:rFonts w:hint="default"/>
      </w:rPr>
    </w:lvl>
  </w:abstractNum>
  <w:abstractNum w:abstractNumId="14" w15:restartNumberingAfterBreak="0">
    <w:nsid w:val="77D57E60"/>
    <w:multiLevelType w:val="hybridMultilevel"/>
    <w:tmpl w:val="D4F09314"/>
    <w:lvl w:ilvl="0" w:tplc="0422000F">
      <w:start w:val="1"/>
      <w:numFmt w:val="decimal"/>
      <w:lvlText w:val="%1."/>
      <w:lvlJc w:val="left"/>
      <w:pPr>
        <w:ind w:left="1425" w:hanging="360"/>
      </w:pPr>
    </w:lvl>
    <w:lvl w:ilvl="1" w:tplc="04220019" w:tentative="1">
      <w:start w:val="1"/>
      <w:numFmt w:val="lowerLetter"/>
      <w:lvlText w:val="%2."/>
      <w:lvlJc w:val="left"/>
      <w:pPr>
        <w:ind w:left="2145" w:hanging="360"/>
      </w:pPr>
    </w:lvl>
    <w:lvl w:ilvl="2" w:tplc="0422001B" w:tentative="1">
      <w:start w:val="1"/>
      <w:numFmt w:val="lowerRoman"/>
      <w:lvlText w:val="%3."/>
      <w:lvlJc w:val="right"/>
      <w:pPr>
        <w:ind w:left="2865" w:hanging="180"/>
      </w:pPr>
    </w:lvl>
    <w:lvl w:ilvl="3" w:tplc="0422000F" w:tentative="1">
      <w:start w:val="1"/>
      <w:numFmt w:val="decimal"/>
      <w:lvlText w:val="%4."/>
      <w:lvlJc w:val="left"/>
      <w:pPr>
        <w:ind w:left="3585" w:hanging="360"/>
      </w:pPr>
    </w:lvl>
    <w:lvl w:ilvl="4" w:tplc="04220019" w:tentative="1">
      <w:start w:val="1"/>
      <w:numFmt w:val="lowerLetter"/>
      <w:lvlText w:val="%5."/>
      <w:lvlJc w:val="left"/>
      <w:pPr>
        <w:ind w:left="4305" w:hanging="360"/>
      </w:pPr>
    </w:lvl>
    <w:lvl w:ilvl="5" w:tplc="0422001B" w:tentative="1">
      <w:start w:val="1"/>
      <w:numFmt w:val="lowerRoman"/>
      <w:lvlText w:val="%6."/>
      <w:lvlJc w:val="right"/>
      <w:pPr>
        <w:ind w:left="5025" w:hanging="180"/>
      </w:pPr>
    </w:lvl>
    <w:lvl w:ilvl="6" w:tplc="0422000F" w:tentative="1">
      <w:start w:val="1"/>
      <w:numFmt w:val="decimal"/>
      <w:lvlText w:val="%7."/>
      <w:lvlJc w:val="left"/>
      <w:pPr>
        <w:ind w:left="5745" w:hanging="360"/>
      </w:pPr>
    </w:lvl>
    <w:lvl w:ilvl="7" w:tplc="04220019" w:tentative="1">
      <w:start w:val="1"/>
      <w:numFmt w:val="lowerLetter"/>
      <w:lvlText w:val="%8."/>
      <w:lvlJc w:val="left"/>
      <w:pPr>
        <w:ind w:left="6465" w:hanging="360"/>
      </w:pPr>
    </w:lvl>
    <w:lvl w:ilvl="8" w:tplc="0422001B" w:tentative="1">
      <w:start w:val="1"/>
      <w:numFmt w:val="lowerRoman"/>
      <w:lvlText w:val="%9."/>
      <w:lvlJc w:val="right"/>
      <w:pPr>
        <w:ind w:left="7185" w:hanging="180"/>
      </w:pPr>
    </w:lvl>
  </w:abstractNum>
  <w:abstractNum w:abstractNumId="15" w15:restartNumberingAfterBreak="0">
    <w:nsid w:val="780235C3"/>
    <w:multiLevelType w:val="multilevel"/>
    <w:tmpl w:val="6C9ADACA"/>
    <w:lvl w:ilvl="0">
      <w:start w:val="1"/>
      <w:numFmt w:val="decimal"/>
      <w:lvlText w:val="%1"/>
      <w:lvlJc w:val="left"/>
      <w:pPr>
        <w:ind w:left="375" w:hanging="375"/>
      </w:pPr>
      <w:rPr>
        <w:rFonts w:hint="default"/>
      </w:rPr>
    </w:lvl>
    <w:lvl w:ilvl="1">
      <w:start w:val="1"/>
      <w:numFmt w:val="decimal"/>
      <w:lvlText w:val="%1.%2"/>
      <w:lvlJc w:val="left"/>
      <w:pPr>
        <w:ind w:left="1653" w:hanging="375"/>
      </w:pPr>
      <w:rPr>
        <w:rFonts w:hint="default"/>
      </w:rPr>
    </w:lvl>
    <w:lvl w:ilvl="2">
      <w:start w:val="1"/>
      <w:numFmt w:val="decimal"/>
      <w:lvlText w:val="%1.%2.%3"/>
      <w:lvlJc w:val="left"/>
      <w:pPr>
        <w:ind w:left="3276" w:hanging="720"/>
      </w:pPr>
      <w:rPr>
        <w:rFonts w:hint="default"/>
      </w:rPr>
    </w:lvl>
    <w:lvl w:ilvl="3">
      <w:start w:val="1"/>
      <w:numFmt w:val="decimal"/>
      <w:lvlText w:val="%1.%2.%3.%4"/>
      <w:lvlJc w:val="left"/>
      <w:pPr>
        <w:ind w:left="4914" w:hanging="1080"/>
      </w:pPr>
      <w:rPr>
        <w:rFonts w:hint="default"/>
      </w:rPr>
    </w:lvl>
    <w:lvl w:ilvl="4">
      <w:start w:val="1"/>
      <w:numFmt w:val="decimal"/>
      <w:lvlText w:val="%1.%2.%3.%4.%5"/>
      <w:lvlJc w:val="left"/>
      <w:pPr>
        <w:ind w:left="6192" w:hanging="1080"/>
      </w:pPr>
      <w:rPr>
        <w:rFonts w:hint="default"/>
      </w:rPr>
    </w:lvl>
    <w:lvl w:ilvl="5">
      <w:start w:val="1"/>
      <w:numFmt w:val="decimal"/>
      <w:lvlText w:val="%1.%2.%3.%4.%5.%6"/>
      <w:lvlJc w:val="left"/>
      <w:pPr>
        <w:ind w:left="7830" w:hanging="1440"/>
      </w:pPr>
      <w:rPr>
        <w:rFonts w:hint="default"/>
      </w:rPr>
    </w:lvl>
    <w:lvl w:ilvl="6">
      <w:start w:val="1"/>
      <w:numFmt w:val="decimal"/>
      <w:lvlText w:val="%1.%2.%3.%4.%5.%6.%7"/>
      <w:lvlJc w:val="left"/>
      <w:pPr>
        <w:ind w:left="9108" w:hanging="1440"/>
      </w:pPr>
      <w:rPr>
        <w:rFonts w:hint="default"/>
      </w:rPr>
    </w:lvl>
    <w:lvl w:ilvl="7">
      <w:start w:val="1"/>
      <w:numFmt w:val="decimal"/>
      <w:lvlText w:val="%1.%2.%3.%4.%5.%6.%7.%8"/>
      <w:lvlJc w:val="left"/>
      <w:pPr>
        <w:ind w:left="10746" w:hanging="1800"/>
      </w:pPr>
      <w:rPr>
        <w:rFonts w:hint="default"/>
      </w:rPr>
    </w:lvl>
    <w:lvl w:ilvl="8">
      <w:start w:val="1"/>
      <w:numFmt w:val="decimal"/>
      <w:lvlText w:val="%1.%2.%3.%4.%5.%6.%7.%8.%9"/>
      <w:lvlJc w:val="left"/>
      <w:pPr>
        <w:ind w:left="12384" w:hanging="2160"/>
      </w:pPr>
      <w:rPr>
        <w:rFonts w:hint="default"/>
      </w:rPr>
    </w:lvl>
  </w:abstractNum>
  <w:abstractNum w:abstractNumId="16" w15:restartNumberingAfterBreak="0">
    <w:nsid w:val="7B4559C9"/>
    <w:multiLevelType w:val="hybridMultilevel"/>
    <w:tmpl w:val="55DEBF0C"/>
    <w:lvl w:ilvl="0" w:tplc="631E14E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7B677F21"/>
    <w:multiLevelType w:val="multilevel"/>
    <w:tmpl w:val="C2443F2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11364814">
    <w:abstractNumId w:val="1"/>
  </w:num>
  <w:num w:numId="2" w16cid:durableId="444811800">
    <w:abstractNumId w:val="11"/>
  </w:num>
  <w:num w:numId="3" w16cid:durableId="1199779616">
    <w:abstractNumId w:val="10"/>
  </w:num>
  <w:num w:numId="4" w16cid:durableId="733285035">
    <w:abstractNumId w:val="16"/>
  </w:num>
  <w:num w:numId="5" w16cid:durableId="834689019">
    <w:abstractNumId w:val="14"/>
  </w:num>
  <w:num w:numId="6" w16cid:durableId="2129883507">
    <w:abstractNumId w:val="9"/>
  </w:num>
  <w:num w:numId="7" w16cid:durableId="992680866">
    <w:abstractNumId w:val="6"/>
  </w:num>
  <w:num w:numId="8" w16cid:durableId="765562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5001892">
    <w:abstractNumId w:val="0"/>
    <w:lvlOverride w:ilvl="0">
      <w:lvl w:ilvl="0">
        <w:start w:val="65535"/>
        <w:numFmt w:val="bullet"/>
        <w:lvlText w:val="-"/>
        <w:legacy w:legacy="1" w:legacySpace="0" w:legacyIndent="104"/>
        <w:lvlJc w:val="left"/>
        <w:rPr>
          <w:rFonts w:ascii="Times New Roman" w:hAnsi="Times New Roman" w:cs="Times New Roman" w:hint="default"/>
        </w:rPr>
      </w:lvl>
    </w:lvlOverride>
  </w:num>
  <w:num w:numId="10" w16cid:durableId="199128472">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11" w16cid:durableId="725682321">
    <w:abstractNumId w:val="0"/>
    <w:lvlOverride w:ilvl="0">
      <w:lvl w:ilvl="0">
        <w:start w:val="65535"/>
        <w:numFmt w:val="bullet"/>
        <w:lvlText w:val="-"/>
        <w:legacy w:legacy="1" w:legacySpace="0" w:legacyIndent="126"/>
        <w:lvlJc w:val="left"/>
        <w:rPr>
          <w:rFonts w:ascii="Times New Roman" w:hAnsi="Times New Roman" w:cs="Times New Roman" w:hint="default"/>
        </w:rPr>
      </w:lvl>
    </w:lvlOverride>
  </w:num>
  <w:num w:numId="12" w16cid:durableId="1332220239">
    <w:abstractNumId w:val="0"/>
    <w:lvlOverride w:ilvl="0">
      <w:lvl w:ilvl="0">
        <w:start w:val="65535"/>
        <w:numFmt w:val="bullet"/>
        <w:lvlText w:val="-"/>
        <w:legacy w:legacy="1" w:legacySpace="0" w:legacyIndent="184"/>
        <w:lvlJc w:val="left"/>
        <w:rPr>
          <w:rFonts w:ascii="Times New Roman" w:hAnsi="Times New Roman" w:cs="Times New Roman" w:hint="default"/>
        </w:rPr>
      </w:lvl>
    </w:lvlOverride>
  </w:num>
  <w:num w:numId="13" w16cid:durableId="1215389725">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4" w16cid:durableId="465854216">
    <w:abstractNumId w:val="3"/>
  </w:num>
  <w:num w:numId="15" w16cid:durableId="463159313">
    <w:abstractNumId w:val="7"/>
  </w:num>
  <w:num w:numId="16" w16cid:durableId="1490515355">
    <w:abstractNumId w:val="5"/>
  </w:num>
  <w:num w:numId="17" w16cid:durableId="585307254">
    <w:abstractNumId w:val="8"/>
  </w:num>
  <w:num w:numId="18" w16cid:durableId="1551264550">
    <w:abstractNumId w:val="12"/>
  </w:num>
  <w:num w:numId="19" w16cid:durableId="2110733664">
    <w:abstractNumId w:val="15"/>
  </w:num>
  <w:num w:numId="20" w16cid:durableId="798689676">
    <w:abstractNumId w:val="13"/>
  </w:num>
  <w:num w:numId="21" w16cid:durableId="1318538315">
    <w:abstractNumId w:val="4"/>
  </w:num>
  <w:num w:numId="22" w16cid:durableId="168712501">
    <w:abstractNumId w:val="2"/>
  </w:num>
  <w:num w:numId="23" w16cid:durableId="3150387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925"/>
    <w:rsid w:val="0000224F"/>
    <w:rsid w:val="00012C94"/>
    <w:rsid w:val="00026D4E"/>
    <w:rsid w:val="00031397"/>
    <w:rsid w:val="000363D0"/>
    <w:rsid w:val="000428BC"/>
    <w:rsid w:val="00052420"/>
    <w:rsid w:val="00052CD9"/>
    <w:rsid w:val="00053215"/>
    <w:rsid w:val="00055E5C"/>
    <w:rsid w:val="00066BE2"/>
    <w:rsid w:val="0006745C"/>
    <w:rsid w:val="0006747B"/>
    <w:rsid w:val="00073068"/>
    <w:rsid w:val="00081012"/>
    <w:rsid w:val="000835D7"/>
    <w:rsid w:val="00092A60"/>
    <w:rsid w:val="00094540"/>
    <w:rsid w:val="00097ECC"/>
    <w:rsid w:val="00097FAC"/>
    <w:rsid w:val="000A00DA"/>
    <w:rsid w:val="000A1C81"/>
    <w:rsid w:val="000A3448"/>
    <w:rsid w:val="000A3486"/>
    <w:rsid w:val="000A3F1D"/>
    <w:rsid w:val="000A6723"/>
    <w:rsid w:val="000A7AC9"/>
    <w:rsid w:val="000A7F39"/>
    <w:rsid w:val="000B1A11"/>
    <w:rsid w:val="000B2156"/>
    <w:rsid w:val="000B5F46"/>
    <w:rsid w:val="000B6FC7"/>
    <w:rsid w:val="000C0853"/>
    <w:rsid w:val="000C56FD"/>
    <w:rsid w:val="000D1966"/>
    <w:rsid w:val="000E01CC"/>
    <w:rsid w:val="000F0C6B"/>
    <w:rsid w:val="000F2497"/>
    <w:rsid w:val="000F2D5C"/>
    <w:rsid w:val="000F30FF"/>
    <w:rsid w:val="000F4251"/>
    <w:rsid w:val="000F45DA"/>
    <w:rsid w:val="000F4CB3"/>
    <w:rsid w:val="000F671A"/>
    <w:rsid w:val="001007E6"/>
    <w:rsid w:val="00105BD4"/>
    <w:rsid w:val="00110C6A"/>
    <w:rsid w:val="001119F1"/>
    <w:rsid w:val="00120869"/>
    <w:rsid w:val="00121522"/>
    <w:rsid w:val="001235DF"/>
    <w:rsid w:val="001255B6"/>
    <w:rsid w:val="0012573E"/>
    <w:rsid w:val="001303C1"/>
    <w:rsid w:val="0013221E"/>
    <w:rsid w:val="00133517"/>
    <w:rsid w:val="001368A0"/>
    <w:rsid w:val="00141285"/>
    <w:rsid w:val="00151403"/>
    <w:rsid w:val="00151B8C"/>
    <w:rsid w:val="00152789"/>
    <w:rsid w:val="00175EAE"/>
    <w:rsid w:val="001803EF"/>
    <w:rsid w:val="00181900"/>
    <w:rsid w:val="00182BF6"/>
    <w:rsid w:val="001946E1"/>
    <w:rsid w:val="001A0655"/>
    <w:rsid w:val="001A30E7"/>
    <w:rsid w:val="001B2E51"/>
    <w:rsid w:val="001B35C6"/>
    <w:rsid w:val="001B682A"/>
    <w:rsid w:val="001C089E"/>
    <w:rsid w:val="001C18DE"/>
    <w:rsid w:val="001C3DEF"/>
    <w:rsid w:val="001C7A07"/>
    <w:rsid w:val="001D0B56"/>
    <w:rsid w:val="001D2008"/>
    <w:rsid w:val="001D2E59"/>
    <w:rsid w:val="001D44AC"/>
    <w:rsid w:val="001E1EB4"/>
    <w:rsid w:val="001E33C5"/>
    <w:rsid w:val="001E35D0"/>
    <w:rsid w:val="001E561D"/>
    <w:rsid w:val="001E6062"/>
    <w:rsid w:val="001E7334"/>
    <w:rsid w:val="001F12A4"/>
    <w:rsid w:val="001F1615"/>
    <w:rsid w:val="001F2898"/>
    <w:rsid w:val="001F336B"/>
    <w:rsid w:val="001F61B4"/>
    <w:rsid w:val="001F74E5"/>
    <w:rsid w:val="00201E4F"/>
    <w:rsid w:val="002048CE"/>
    <w:rsid w:val="00205074"/>
    <w:rsid w:val="00211121"/>
    <w:rsid w:val="00211E4D"/>
    <w:rsid w:val="0022358B"/>
    <w:rsid w:val="002306EB"/>
    <w:rsid w:val="002315F2"/>
    <w:rsid w:val="00233E9C"/>
    <w:rsid w:val="00233FD6"/>
    <w:rsid w:val="00235651"/>
    <w:rsid w:val="00235EEB"/>
    <w:rsid w:val="002362A3"/>
    <w:rsid w:val="00236E88"/>
    <w:rsid w:val="002370E4"/>
    <w:rsid w:val="0024320A"/>
    <w:rsid w:val="00246355"/>
    <w:rsid w:val="002509D9"/>
    <w:rsid w:val="00250C21"/>
    <w:rsid w:val="002550E7"/>
    <w:rsid w:val="00261188"/>
    <w:rsid w:val="002643C1"/>
    <w:rsid w:val="002722AE"/>
    <w:rsid w:val="002742CA"/>
    <w:rsid w:val="0028082B"/>
    <w:rsid w:val="0028263F"/>
    <w:rsid w:val="0028340E"/>
    <w:rsid w:val="0028781B"/>
    <w:rsid w:val="00290B95"/>
    <w:rsid w:val="00295199"/>
    <w:rsid w:val="002A0301"/>
    <w:rsid w:val="002A46C2"/>
    <w:rsid w:val="002B0CD0"/>
    <w:rsid w:val="002B72C5"/>
    <w:rsid w:val="002B78A6"/>
    <w:rsid w:val="002C0E97"/>
    <w:rsid w:val="002C1038"/>
    <w:rsid w:val="002C2EC0"/>
    <w:rsid w:val="002C4AA2"/>
    <w:rsid w:val="002C4BBA"/>
    <w:rsid w:val="002C58DA"/>
    <w:rsid w:val="002C754E"/>
    <w:rsid w:val="002D222F"/>
    <w:rsid w:val="002D2D62"/>
    <w:rsid w:val="002D324A"/>
    <w:rsid w:val="002D4DD4"/>
    <w:rsid w:val="002D6E14"/>
    <w:rsid w:val="002E151D"/>
    <w:rsid w:val="002E2AD6"/>
    <w:rsid w:val="002E2E5C"/>
    <w:rsid w:val="002E7FE9"/>
    <w:rsid w:val="002F40CC"/>
    <w:rsid w:val="002F73FF"/>
    <w:rsid w:val="00301395"/>
    <w:rsid w:val="0030266E"/>
    <w:rsid w:val="00303FBA"/>
    <w:rsid w:val="00312389"/>
    <w:rsid w:val="003132CB"/>
    <w:rsid w:val="00313AEA"/>
    <w:rsid w:val="00314FDA"/>
    <w:rsid w:val="003151E2"/>
    <w:rsid w:val="00315E75"/>
    <w:rsid w:val="0032278A"/>
    <w:rsid w:val="003228E4"/>
    <w:rsid w:val="00325C78"/>
    <w:rsid w:val="00327E69"/>
    <w:rsid w:val="0033027C"/>
    <w:rsid w:val="0034202B"/>
    <w:rsid w:val="00342DD2"/>
    <w:rsid w:val="0035472C"/>
    <w:rsid w:val="00354BFA"/>
    <w:rsid w:val="003559FB"/>
    <w:rsid w:val="00355E7A"/>
    <w:rsid w:val="00357860"/>
    <w:rsid w:val="003679B6"/>
    <w:rsid w:val="00370182"/>
    <w:rsid w:val="003860BD"/>
    <w:rsid w:val="00387586"/>
    <w:rsid w:val="003879B4"/>
    <w:rsid w:val="00391A53"/>
    <w:rsid w:val="00393AF2"/>
    <w:rsid w:val="003943D9"/>
    <w:rsid w:val="003A0B77"/>
    <w:rsid w:val="003A0BB0"/>
    <w:rsid w:val="003A1712"/>
    <w:rsid w:val="003A335D"/>
    <w:rsid w:val="003A5709"/>
    <w:rsid w:val="003A6D81"/>
    <w:rsid w:val="003A6FFB"/>
    <w:rsid w:val="003A7601"/>
    <w:rsid w:val="003A7759"/>
    <w:rsid w:val="003A7E88"/>
    <w:rsid w:val="003B04F8"/>
    <w:rsid w:val="003B0860"/>
    <w:rsid w:val="003C0D1C"/>
    <w:rsid w:val="003C6FD0"/>
    <w:rsid w:val="003D3F8F"/>
    <w:rsid w:val="003D47C0"/>
    <w:rsid w:val="003E12A0"/>
    <w:rsid w:val="003E2E2D"/>
    <w:rsid w:val="003E36EF"/>
    <w:rsid w:val="003E41E5"/>
    <w:rsid w:val="003E451C"/>
    <w:rsid w:val="003E70F3"/>
    <w:rsid w:val="003F2E7A"/>
    <w:rsid w:val="003F6645"/>
    <w:rsid w:val="003F74FE"/>
    <w:rsid w:val="003F7661"/>
    <w:rsid w:val="004001CD"/>
    <w:rsid w:val="00401B2D"/>
    <w:rsid w:val="00403338"/>
    <w:rsid w:val="00405B4C"/>
    <w:rsid w:val="00414594"/>
    <w:rsid w:val="004156A7"/>
    <w:rsid w:val="00415A83"/>
    <w:rsid w:val="004179BE"/>
    <w:rsid w:val="00423309"/>
    <w:rsid w:val="00424159"/>
    <w:rsid w:val="00425B8B"/>
    <w:rsid w:val="00425E9A"/>
    <w:rsid w:val="004265E0"/>
    <w:rsid w:val="00434D78"/>
    <w:rsid w:val="004353BB"/>
    <w:rsid w:val="004405BA"/>
    <w:rsid w:val="00443DD7"/>
    <w:rsid w:val="00452831"/>
    <w:rsid w:val="00453AA8"/>
    <w:rsid w:val="00454A6F"/>
    <w:rsid w:val="004559A7"/>
    <w:rsid w:val="0045776D"/>
    <w:rsid w:val="00457A80"/>
    <w:rsid w:val="00462FF4"/>
    <w:rsid w:val="00465446"/>
    <w:rsid w:val="00467B08"/>
    <w:rsid w:val="00475B56"/>
    <w:rsid w:val="004808CF"/>
    <w:rsid w:val="00482DE3"/>
    <w:rsid w:val="00486032"/>
    <w:rsid w:val="0048603A"/>
    <w:rsid w:val="00495E19"/>
    <w:rsid w:val="00497AA8"/>
    <w:rsid w:val="004A062B"/>
    <w:rsid w:val="004A1459"/>
    <w:rsid w:val="004A7AFC"/>
    <w:rsid w:val="004B732D"/>
    <w:rsid w:val="004C054C"/>
    <w:rsid w:val="004C0CBD"/>
    <w:rsid w:val="004C1B83"/>
    <w:rsid w:val="004D141A"/>
    <w:rsid w:val="004D1833"/>
    <w:rsid w:val="004D18B8"/>
    <w:rsid w:val="004D3268"/>
    <w:rsid w:val="004E4CF1"/>
    <w:rsid w:val="004F14D5"/>
    <w:rsid w:val="004F1604"/>
    <w:rsid w:val="004F7AB9"/>
    <w:rsid w:val="00503FDF"/>
    <w:rsid w:val="00506810"/>
    <w:rsid w:val="00506D5E"/>
    <w:rsid w:val="00510291"/>
    <w:rsid w:val="00511277"/>
    <w:rsid w:val="00511281"/>
    <w:rsid w:val="00512753"/>
    <w:rsid w:val="00512BA4"/>
    <w:rsid w:val="00522BD3"/>
    <w:rsid w:val="00526ED0"/>
    <w:rsid w:val="005271A2"/>
    <w:rsid w:val="00533178"/>
    <w:rsid w:val="00537073"/>
    <w:rsid w:val="00541332"/>
    <w:rsid w:val="00543897"/>
    <w:rsid w:val="00545063"/>
    <w:rsid w:val="00545E54"/>
    <w:rsid w:val="005461E6"/>
    <w:rsid w:val="005501D6"/>
    <w:rsid w:val="00555321"/>
    <w:rsid w:val="005645B0"/>
    <w:rsid w:val="005663F3"/>
    <w:rsid w:val="00566A4D"/>
    <w:rsid w:val="0057144C"/>
    <w:rsid w:val="00575C9E"/>
    <w:rsid w:val="0058076E"/>
    <w:rsid w:val="00580F16"/>
    <w:rsid w:val="0058388E"/>
    <w:rsid w:val="00583B0B"/>
    <w:rsid w:val="00584095"/>
    <w:rsid w:val="00587D32"/>
    <w:rsid w:val="00595332"/>
    <w:rsid w:val="00596A47"/>
    <w:rsid w:val="00597CF1"/>
    <w:rsid w:val="005A1880"/>
    <w:rsid w:val="005A42ED"/>
    <w:rsid w:val="005B1B69"/>
    <w:rsid w:val="005B55B2"/>
    <w:rsid w:val="005B5E05"/>
    <w:rsid w:val="005B7CDB"/>
    <w:rsid w:val="005C0DE1"/>
    <w:rsid w:val="005C33A6"/>
    <w:rsid w:val="005C5376"/>
    <w:rsid w:val="005C6428"/>
    <w:rsid w:val="005D10E1"/>
    <w:rsid w:val="005D44CF"/>
    <w:rsid w:val="005D4AF9"/>
    <w:rsid w:val="005D61C3"/>
    <w:rsid w:val="005D7A49"/>
    <w:rsid w:val="005E08F3"/>
    <w:rsid w:val="005E2408"/>
    <w:rsid w:val="005E7B51"/>
    <w:rsid w:val="005F0672"/>
    <w:rsid w:val="005F11C7"/>
    <w:rsid w:val="005F58AE"/>
    <w:rsid w:val="006024CC"/>
    <w:rsid w:val="00602700"/>
    <w:rsid w:val="00602B61"/>
    <w:rsid w:val="00603B2C"/>
    <w:rsid w:val="00604C21"/>
    <w:rsid w:val="006067F6"/>
    <w:rsid w:val="00606B1C"/>
    <w:rsid w:val="00606D39"/>
    <w:rsid w:val="006075C3"/>
    <w:rsid w:val="0060792E"/>
    <w:rsid w:val="0061293F"/>
    <w:rsid w:val="00613CC4"/>
    <w:rsid w:val="006148EE"/>
    <w:rsid w:val="00615C30"/>
    <w:rsid w:val="00616D4A"/>
    <w:rsid w:val="00617E43"/>
    <w:rsid w:val="00624FAD"/>
    <w:rsid w:val="00627D72"/>
    <w:rsid w:val="006323B1"/>
    <w:rsid w:val="006361BD"/>
    <w:rsid w:val="00641047"/>
    <w:rsid w:val="006457B6"/>
    <w:rsid w:val="00646A47"/>
    <w:rsid w:val="006510F2"/>
    <w:rsid w:val="00655CAC"/>
    <w:rsid w:val="006570E9"/>
    <w:rsid w:val="0066522F"/>
    <w:rsid w:val="00665374"/>
    <w:rsid w:val="00665B55"/>
    <w:rsid w:val="006664B7"/>
    <w:rsid w:val="00672782"/>
    <w:rsid w:val="00673159"/>
    <w:rsid w:val="006733EA"/>
    <w:rsid w:val="00673A4E"/>
    <w:rsid w:val="00673FB9"/>
    <w:rsid w:val="00675E00"/>
    <w:rsid w:val="00676FA1"/>
    <w:rsid w:val="00681E66"/>
    <w:rsid w:val="0069542E"/>
    <w:rsid w:val="006975C8"/>
    <w:rsid w:val="006A179F"/>
    <w:rsid w:val="006A3EF4"/>
    <w:rsid w:val="006B1D4C"/>
    <w:rsid w:val="006B507B"/>
    <w:rsid w:val="006B5C62"/>
    <w:rsid w:val="006B6C7A"/>
    <w:rsid w:val="006C0D30"/>
    <w:rsid w:val="006C5939"/>
    <w:rsid w:val="006D0E5E"/>
    <w:rsid w:val="006D2E0C"/>
    <w:rsid w:val="006E0915"/>
    <w:rsid w:val="006E35A9"/>
    <w:rsid w:val="006E3F82"/>
    <w:rsid w:val="006E534B"/>
    <w:rsid w:val="006F3EA5"/>
    <w:rsid w:val="006F548D"/>
    <w:rsid w:val="00701D58"/>
    <w:rsid w:val="00703356"/>
    <w:rsid w:val="0070389C"/>
    <w:rsid w:val="0070556B"/>
    <w:rsid w:val="00706C11"/>
    <w:rsid w:val="00720ABF"/>
    <w:rsid w:val="00725E6D"/>
    <w:rsid w:val="00734253"/>
    <w:rsid w:val="00740922"/>
    <w:rsid w:val="0074211A"/>
    <w:rsid w:val="00755425"/>
    <w:rsid w:val="007623CB"/>
    <w:rsid w:val="0076460E"/>
    <w:rsid w:val="00764A21"/>
    <w:rsid w:val="007662BF"/>
    <w:rsid w:val="00771E01"/>
    <w:rsid w:val="007745BD"/>
    <w:rsid w:val="00774A91"/>
    <w:rsid w:val="007756C1"/>
    <w:rsid w:val="00780F0F"/>
    <w:rsid w:val="00781CB9"/>
    <w:rsid w:val="0078338D"/>
    <w:rsid w:val="00785D5A"/>
    <w:rsid w:val="0078624F"/>
    <w:rsid w:val="00790A26"/>
    <w:rsid w:val="00791398"/>
    <w:rsid w:val="00793981"/>
    <w:rsid w:val="007A08F6"/>
    <w:rsid w:val="007A16FA"/>
    <w:rsid w:val="007A2A08"/>
    <w:rsid w:val="007A5971"/>
    <w:rsid w:val="007A7594"/>
    <w:rsid w:val="007B110A"/>
    <w:rsid w:val="007B1675"/>
    <w:rsid w:val="007B2791"/>
    <w:rsid w:val="007B380F"/>
    <w:rsid w:val="007B3C42"/>
    <w:rsid w:val="007C0690"/>
    <w:rsid w:val="007C088E"/>
    <w:rsid w:val="007C110A"/>
    <w:rsid w:val="007C4624"/>
    <w:rsid w:val="007C5D51"/>
    <w:rsid w:val="007D1361"/>
    <w:rsid w:val="007D200E"/>
    <w:rsid w:val="007D352A"/>
    <w:rsid w:val="007D4D16"/>
    <w:rsid w:val="007D503B"/>
    <w:rsid w:val="007E0934"/>
    <w:rsid w:val="007E1A9D"/>
    <w:rsid w:val="007E787A"/>
    <w:rsid w:val="007F0599"/>
    <w:rsid w:val="007F4958"/>
    <w:rsid w:val="00801260"/>
    <w:rsid w:val="00803381"/>
    <w:rsid w:val="0080557F"/>
    <w:rsid w:val="0080571E"/>
    <w:rsid w:val="00805E2E"/>
    <w:rsid w:val="00806A55"/>
    <w:rsid w:val="00813747"/>
    <w:rsid w:val="00814565"/>
    <w:rsid w:val="00815265"/>
    <w:rsid w:val="00832D70"/>
    <w:rsid w:val="008337D2"/>
    <w:rsid w:val="00833DBB"/>
    <w:rsid w:val="00834F5D"/>
    <w:rsid w:val="0084238A"/>
    <w:rsid w:val="008558CD"/>
    <w:rsid w:val="00857477"/>
    <w:rsid w:val="008664DA"/>
    <w:rsid w:val="00866A0E"/>
    <w:rsid w:val="00866C89"/>
    <w:rsid w:val="00866C9F"/>
    <w:rsid w:val="008673CB"/>
    <w:rsid w:val="008674D3"/>
    <w:rsid w:val="00870E90"/>
    <w:rsid w:val="00874690"/>
    <w:rsid w:val="008761A9"/>
    <w:rsid w:val="00877314"/>
    <w:rsid w:val="00880E35"/>
    <w:rsid w:val="00880FF8"/>
    <w:rsid w:val="00882CB8"/>
    <w:rsid w:val="008838EA"/>
    <w:rsid w:val="008954CC"/>
    <w:rsid w:val="0089729F"/>
    <w:rsid w:val="008A5F9B"/>
    <w:rsid w:val="008A7258"/>
    <w:rsid w:val="008A7312"/>
    <w:rsid w:val="008B1355"/>
    <w:rsid w:val="008B15A7"/>
    <w:rsid w:val="008B392C"/>
    <w:rsid w:val="008C7E49"/>
    <w:rsid w:val="008D0C37"/>
    <w:rsid w:val="008D12CD"/>
    <w:rsid w:val="008D263F"/>
    <w:rsid w:val="008D2F3C"/>
    <w:rsid w:val="008D4421"/>
    <w:rsid w:val="008E3E5E"/>
    <w:rsid w:val="008E5C05"/>
    <w:rsid w:val="008F1204"/>
    <w:rsid w:val="008F1F26"/>
    <w:rsid w:val="008F26EF"/>
    <w:rsid w:val="008F39FA"/>
    <w:rsid w:val="008F4549"/>
    <w:rsid w:val="008F4B34"/>
    <w:rsid w:val="008F5E56"/>
    <w:rsid w:val="008F7128"/>
    <w:rsid w:val="0090061A"/>
    <w:rsid w:val="00902635"/>
    <w:rsid w:val="0090308B"/>
    <w:rsid w:val="00904133"/>
    <w:rsid w:val="0090437B"/>
    <w:rsid w:val="00905E41"/>
    <w:rsid w:val="009124E8"/>
    <w:rsid w:val="0091346B"/>
    <w:rsid w:val="0091390B"/>
    <w:rsid w:val="009151FD"/>
    <w:rsid w:val="00915760"/>
    <w:rsid w:val="00923D2D"/>
    <w:rsid w:val="00925513"/>
    <w:rsid w:val="00941EE5"/>
    <w:rsid w:val="00943357"/>
    <w:rsid w:val="00946A50"/>
    <w:rsid w:val="00947779"/>
    <w:rsid w:val="00950CC8"/>
    <w:rsid w:val="0095507E"/>
    <w:rsid w:val="00955557"/>
    <w:rsid w:val="009728FA"/>
    <w:rsid w:val="0097417A"/>
    <w:rsid w:val="009760C6"/>
    <w:rsid w:val="00976230"/>
    <w:rsid w:val="00984757"/>
    <w:rsid w:val="00985918"/>
    <w:rsid w:val="00986FC6"/>
    <w:rsid w:val="00991578"/>
    <w:rsid w:val="009962AC"/>
    <w:rsid w:val="0099736B"/>
    <w:rsid w:val="009A516C"/>
    <w:rsid w:val="009A76D7"/>
    <w:rsid w:val="009A7828"/>
    <w:rsid w:val="009B1B13"/>
    <w:rsid w:val="009B5423"/>
    <w:rsid w:val="009B655B"/>
    <w:rsid w:val="009C0DF8"/>
    <w:rsid w:val="009C14DF"/>
    <w:rsid w:val="009C2371"/>
    <w:rsid w:val="009C26AC"/>
    <w:rsid w:val="009C3B3D"/>
    <w:rsid w:val="009D1FEF"/>
    <w:rsid w:val="009D2E8C"/>
    <w:rsid w:val="009D77B3"/>
    <w:rsid w:val="009E16F7"/>
    <w:rsid w:val="009E2507"/>
    <w:rsid w:val="009E27F5"/>
    <w:rsid w:val="009E693C"/>
    <w:rsid w:val="009E720A"/>
    <w:rsid w:val="009F0698"/>
    <w:rsid w:val="009F1C17"/>
    <w:rsid w:val="009F2925"/>
    <w:rsid w:val="009F40E2"/>
    <w:rsid w:val="009F50C8"/>
    <w:rsid w:val="009F74FB"/>
    <w:rsid w:val="00A012A0"/>
    <w:rsid w:val="00A024EE"/>
    <w:rsid w:val="00A10A02"/>
    <w:rsid w:val="00A11C09"/>
    <w:rsid w:val="00A21ECF"/>
    <w:rsid w:val="00A24C38"/>
    <w:rsid w:val="00A256D8"/>
    <w:rsid w:val="00A37027"/>
    <w:rsid w:val="00A378B6"/>
    <w:rsid w:val="00A443A8"/>
    <w:rsid w:val="00A450A9"/>
    <w:rsid w:val="00A4559F"/>
    <w:rsid w:val="00A52FAB"/>
    <w:rsid w:val="00A55CC9"/>
    <w:rsid w:val="00A6313C"/>
    <w:rsid w:val="00A65CCD"/>
    <w:rsid w:val="00A667E3"/>
    <w:rsid w:val="00A71D9A"/>
    <w:rsid w:val="00A753AE"/>
    <w:rsid w:val="00A77019"/>
    <w:rsid w:val="00A8066F"/>
    <w:rsid w:val="00A83576"/>
    <w:rsid w:val="00A8523C"/>
    <w:rsid w:val="00A91836"/>
    <w:rsid w:val="00A91868"/>
    <w:rsid w:val="00A978ED"/>
    <w:rsid w:val="00AA10AB"/>
    <w:rsid w:val="00AA247C"/>
    <w:rsid w:val="00AA3168"/>
    <w:rsid w:val="00AB0F8A"/>
    <w:rsid w:val="00AB1920"/>
    <w:rsid w:val="00AB55F7"/>
    <w:rsid w:val="00AB7C53"/>
    <w:rsid w:val="00AD07B5"/>
    <w:rsid w:val="00AD1083"/>
    <w:rsid w:val="00AD120C"/>
    <w:rsid w:val="00AD1217"/>
    <w:rsid w:val="00AD2E05"/>
    <w:rsid w:val="00AD35A9"/>
    <w:rsid w:val="00AD39AA"/>
    <w:rsid w:val="00AD6481"/>
    <w:rsid w:val="00AD66A6"/>
    <w:rsid w:val="00AE5AC8"/>
    <w:rsid w:val="00AE7FAF"/>
    <w:rsid w:val="00AF0262"/>
    <w:rsid w:val="00AF1997"/>
    <w:rsid w:val="00AF546D"/>
    <w:rsid w:val="00AF7324"/>
    <w:rsid w:val="00B00781"/>
    <w:rsid w:val="00B0429D"/>
    <w:rsid w:val="00B0451B"/>
    <w:rsid w:val="00B054D5"/>
    <w:rsid w:val="00B062E8"/>
    <w:rsid w:val="00B07455"/>
    <w:rsid w:val="00B07F49"/>
    <w:rsid w:val="00B111E8"/>
    <w:rsid w:val="00B111EC"/>
    <w:rsid w:val="00B17D52"/>
    <w:rsid w:val="00B26B1F"/>
    <w:rsid w:val="00B32110"/>
    <w:rsid w:val="00B32D89"/>
    <w:rsid w:val="00B34CD0"/>
    <w:rsid w:val="00B37D6C"/>
    <w:rsid w:val="00B41C47"/>
    <w:rsid w:val="00B42365"/>
    <w:rsid w:val="00B43C25"/>
    <w:rsid w:val="00B45277"/>
    <w:rsid w:val="00B477FF"/>
    <w:rsid w:val="00B47DFB"/>
    <w:rsid w:val="00B522CC"/>
    <w:rsid w:val="00B52811"/>
    <w:rsid w:val="00B535B1"/>
    <w:rsid w:val="00B54844"/>
    <w:rsid w:val="00B61EE6"/>
    <w:rsid w:val="00B62AB4"/>
    <w:rsid w:val="00B663A7"/>
    <w:rsid w:val="00B701C3"/>
    <w:rsid w:val="00B74E4C"/>
    <w:rsid w:val="00B75B88"/>
    <w:rsid w:val="00B76438"/>
    <w:rsid w:val="00B7748D"/>
    <w:rsid w:val="00B81673"/>
    <w:rsid w:val="00B84C99"/>
    <w:rsid w:val="00B90639"/>
    <w:rsid w:val="00B95750"/>
    <w:rsid w:val="00BA0925"/>
    <w:rsid w:val="00BA24E3"/>
    <w:rsid w:val="00BA3264"/>
    <w:rsid w:val="00BA46FF"/>
    <w:rsid w:val="00BA5328"/>
    <w:rsid w:val="00BB1337"/>
    <w:rsid w:val="00BB5470"/>
    <w:rsid w:val="00BB6036"/>
    <w:rsid w:val="00BB65DF"/>
    <w:rsid w:val="00BC0F38"/>
    <w:rsid w:val="00BC0FF6"/>
    <w:rsid w:val="00BC183C"/>
    <w:rsid w:val="00BC5D88"/>
    <w:rsid w:val="00BC5DEB"/>
    <w:rsid w:val="00BC684D"/>
    <w:rsid w:val="00BE2511"/>
    <w:rsid w:val="00BE3A1B"/>
    <w:rsid w:val="00BE4D52"/>
    <w:rsid w:val="00BF0761"/>
    <w:rsid w:val="00BF1160"/>
    <w:rsid w:val="00BF5D41"/>
    <w:rsid w:val="00C000A3"/>
    <w:rsid w:val="00C03D83"/>
    <w:rsid w:val="00C11854"/>
    <w:rsid w:val="00C13395"/>
    <w:rsid w:val="00C15145"/>
    <w:rsid w:val="00C15E2C"/>
    <w:rsid w:val="00C240D4"/>
    <w:rsid w:val="00C24702"/>
    <w:rsid w:val="00C24734"/>
    <w:rsid w:val="00C256D2"/>
    <w:rsid w:val="00C25D14"/>
    <w:rsid w:val="00C3245D"/>
    <w:rsid w:val="00C34D27"/>
    <w:rsid w:val="00C4226D"/>
    <w:rsid w:val="00C45034"/>
    <w:rsid w:val="00C46729"/>
    <w:rsid w:val="00C50D65"/>
    <w:rsid w:val="00C5577B"/>
    <w:rsid w:val="00C5694D"/>
    <w:rsid w:val="00C60220"/>
    <w:rsid w:val="00C60550"/>
    <w:rsid w:val="00C62693"/>
    <w:rsid w:val="00C634A4"/>
    <w:rsid w:val="00C658E7"/>
    <w:rsid w:val="00C661A9"/>
    <w:rsid w:val="00C662E3"/>
    <w:rsid w:val="00C67327"/>
    <w:rsid w:val="00C70B0D"/>
    <w:rsid w:val="00C70BBF"/>
    <w:rsid w:val="00C73D8E"/>
    <w:rsid w:val="00C75280"/>
    <w:rsid w:val="00C830C6"/>
    <w:rsid w:val="00C87A01"/>
    <w:rsid w:val="00C94711"/>
    <w:rsid w:val="00C959C7"/>
    <w:rsid w:val="00CA1630"/>
    <w:rsid w:val="00CA182C"/>
    <w:rsid w:val="00CA393B"/>
    <w:rsid w:val="00CA52A4"/>
    <w:rsid w:val="00CA62DA"/>
    <w:rsid w:val="00CB0CA4"/>
    <w:rsid w:val="00CB29DA"/>
    <w:rsid w:val="00CB3497"/>
    <w:rsid w:val="00CB4572"/>
    <w:rsid w:val="00CB474E"/>
    <w:rsid w:val="00CB6031"/>
    <w:rsid w:val="00CC07CB"/>
    <w:rsid w:val="00CC0FD4"/>
    <w:rsid w:val="00CD1E56"/>
    <w:rsid w:val="00CD4DC6"/>
    <w:rsid w:val="00CE0744"/>
    <w:rsid w:val="00CE3209"/>
    <w:rsid w:val="00CE3718"/>
    <w:rsid w:val="00CE501D"/>
    <w:rsid w:val="00CE735E"/>
    <w:rsid w:val="00CE7A0A"/>
    <w:rsid w:val="00CE7C19"/>
    <w:rsid w:val="00CF23DC"/>
    <w:rsid w:val="00CF29A1"/>
    <w:rsid w:val="00CF39EA"/>
    <w:rsid w:val="00D0696F"/>
    <w:rsid w:val="00D10E1B"/>
    <w:rsid w:val="00D1123C"/>
    <w:rsid w:val="00D16FE2"/>
    <w:rsid w:val="00D1771E"/>
    <w:rsid w:val="00D25FC1"/>
    <w:rsid w:val="00D26D3A"/>
    <w:rsid w:val="00D32FAA"/>
    <w:rsid w:val="00D34238"/>
    <w:rsid w:val="00D354A3"/>
    <w:rsid w:val="00D4004B"/>
    <w:rsid w:val="00D40914"/>
    <w:rsid w:val="00D44006"/>
    <w:rsid w:val="00D46CDA"/>
    <w:rsid w:val="00D46D2E"/>
    <w:rsid w:val="00D46E28"/>
    <w:rsid w:val="00D47768"/>
    <w:rsid w:val="00D47F4D"/>
    <w:rsid w:val="00D53A7D"/>
    <w:rsid w:val="00D54208"/>
    <w:rsid w:val="00D5588C"/>
    <w:rsid w:val="00D60AE3"/>
    <w:rsid w:val="00D61514"/>
    <w:rsid w:val="00D622C8"/>
    <w:rsid w:val="00D6357D"/>
    <w:rsid w:val="00D64C3B"/>
    <w:rsid w:val="00D82747"/>
    <w:rsid w:val="00D84894"/>
    <w:rsid w:val="00D861C3"/>
    <w:rsid w:val="00D92A74"/>
    <w:rsid w:val="00D93107"/>
    <w:rsid w:val="00D95498"/>
    <w:rsid w:val="00D95E97"/>
    <w:rsid w:val="00DB0268"/>
    <w:rsid w:val="00DB1468"/>
    <w:rsid w:val="00DB2F38"/>
    <w:rsid w:val="00DB5881"/>
    <w:rsid w:val="00DB64AC"/>
    <w:rsid w:val="00DC07A2"/>
    <w:rsid w:val="00DC74CF"/>
    <w:rsid w:val="00DD1C11"/>
    <w:rsid w:val="00DD3B02"/>
    <w:rsid w:val="00DD49E0"/>
    <w:rsid w:val="00DD4D95"/>
    <w:rsid w:val="00DD720D"/>
    <w:rsid w:val="00DD7E21"/>
    <w:rsid w:val="00DF01C5"/>
    <w:rsid w:val="00DF0302"/>
    <w:rsid w:val="00DF10E9"/>
    <w:rsid w:val="00DF16BA"/>
    <w:rsid w:val="00DF30DA"/>
    <w:rsid w:val="00DF33D2"/>
    <w:rsid w:val="00DF4A46"/>
    <w:rsid w:val="00DF6758"/>
    <w:rsid w:val="00DF7E59"/>
    <w:rsid w:val="00DF7ECB"/>
    <w:rsid w:val="00E06D7E"/>
    <w:rsid w:val="00E1174A"/>
    <w:rsid w:val="00E11A13"/>
    <w:rsid w:val="00E17744"/>
    <w:rsid w:val="00E17B8C"/>
    <w:rsid w:val="00E23411"/>
    <w:rsid w:val="00E31F21"/>
    <w:rsid w:val="00E32EE4"/>
    <w:rsid w:val="00E3651D"/>
    <w:rsid w:val="00E4250F"/>
    <w:rsid w:val="00E4286C"/>
    <w:rsid w:val="00E4450F"/>
    <w:rsid w:val="00E44A24"/>
    <w:rsid w:val="00E51D5E"/>
    <w:rsid w:val="00E540C0"/>
    <w:rsid w:val="00E608CE"/>
    <w:rsid w:val="00E635C5"/>
    <w:rsid w:val="00E70E1C"/>
    <w:rsid w:val="00E71218"/>
    <w:rsid w:val="00E7253A"/>
    <w:rsid w:val="00E81D07"/>
    <w:rsid w:val="00E8553B"/>
    <w:rsid w:val="00E86279"/>
    <w:rsid w:val="00E8782B"/>
    <w:rsid w:val="00E944FD"/>
    <w:rsid w:val="00E96674"/>
    <w:rsid w:val="00EA206A"/>
    <w:rsid w:val="00EA2709"/>
    <w:rsid w:val="00EA6AA9"/>
    <w:rsid w:val="00EB11B9"/>
    <w:rsid w:val="00EB3454"/>
    <w:rsid w:val="00EB4DD4"/>
    <w:rsid w:val="00EC0163"/>
    <w:rsid w:val="00EC1BBB"/>
    <w:rsid w:val="00EC2484"/>
    <w:rsid w:val="00EC49C5"/>
    <w:rsid w:val="00EC7604"/>
    <w:rsid w:val="00ED0DC4"/>
    <w:rsid w:val="00ED1D08"/>
    <w:rsid w:val="00ED304E"/>
    <w:rsid w:val="00ED349F"/>
    <w:rsid w:val="00ED3C79"/>
    <w:rsid w:val="00ED4517"/>
    <w:rsid w:val="00ED4B56"/>
    <w:rsid w:val="00ED7F74"/>
    <w:rsid w:val="00EE260F"/>
    <w:rsid w:val="00EE5797"/>
    <w:rsid w:val="00EF1C23"/>
    <w:rsid w:val="00EF3D96"/>
    <w:rsid w:val="00EF75E9"/>
    <w:rsid w:val="00F0130D"/>
    <w:rsid w:val="00F04881"/>
    <w:rsid w:val="00F04EF9"/>
    <w:rsid w:val="00F05DD8"/>
    <w:rsid w:val="00F068D3"/>
    <w:rsid w:val="00F10E84"/>
    <w:rsid w:val="00F1356F"/>
    <w:rsid w:val="00F2403E"/>
    <w:rsid w:val="00F24F5D"/>
    <w:rsid w:val="00F25D57"/>
    <w:rsid w:val="00F262CC"/>
    <w:rsid w:val="00F36F83"/>
    <w:rsid w:val="00F405E4"/>
    <w:rsid w:val="00F406D4"/>
    <w:rsid w:val="00F42884"/>
    <w:rsid w:val="00F459E5"/>
    <w:rsid w:val="00F5655E"/>
    <w:rsid w:val="00F6138B"/>
    <w:rsid w:val="00F62654"/>
    <w:rsid w:val="00F64C46"/>
    <w:rsid w:val="00F67C76"/>
    <w:rsid w:val="00F7222D"/>
    <w:rsid w:val="00F73B7C"/>
    <w:rsid w:val="00F77FAD"/>
    <w:rsid w:val="00F866F1"/>
    <w:rsid w:val="00F87CFD"/>
    <w:rsid w:val="00FA1E36"/>
    <w:rsid w:val="00FA4BF9"/>
    <w:rsid w:val="00FA7671"/>
    <w:rsid w:val="00FB1B99"/>
    <w:rsid w:val="00FB2199"/>
    <w:rsid w:val="00FB37F4"/>
    <w:rsid w:val="00FB4B29"/>
    <w:rsid w:val="00FB4DB0"/>
    <w:rsid w:val="00FB5106"/>
    <w:rsid w:val="00FB5417"/>
    <w:rsid w:val="00FC0BFD"/>
    <w:rsid w:val="00FC1128"/>
    <w:rsid w:val="00FC11B0"/>
    <w:rsid w:val="00FC15D1"/>
    <w:rsid w:val="00FC3BE4"/>
    <w:rsid w:val="00FC4F68"/>
    <w:rsid w:val="00FC63D4"/>
    <w:rsid w:val="00FC661D"/>
    <w:rsid w:val="00FC7309"/>
    <w:rsid w:val="00FD23A6"/>
    <w:rsid w:val="00FD6F42"/>
    <w:rsid w:val="00FD7A41"/>
    <w:rsid w:val="00FE2364"/>
    <w:rsid w:val="00FE2884"/>
    <w:rsid w:val="00FE2D8D"/>
    <w:rsid w:val="00FE2E33"/>
    <w:rsid w:val="00FE54ED"/>
    <w:rsid w:val="00FE69C4"/>
    <w:rsid w:val="00FE7F95"/>
    <w:rsid w:val="00FF2A26"/>
    <w:rsid w:val="00FF5F85"/>
    <w:rsid w:val="00FF7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A854E"/>
  <w15:chartTrackingRefBased/>
  <w15:docId w15:val="{CAB085F0-1705-418D-AB77-3459FB2C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250F"/>
  </w:style>
  <w:style w:type="paragraph" w:styleId="1">
    <w:name w:val="heading 1"/>
    <w:basedOn w:val="a"/>
    <w:next w:val="a"/>
    <w:link w:val="10"/>
    <w:qFormat/>
    <w:rsid w:val="00AE5AC8"/>
    <w:pPr>
      <w:keepNext/>
      <w:spacing w:after="0" w:line="240" w:lineRule="atLeast"/>
      <w:jc w:val="right"/>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0925"/>
    <w:rPr>
      <w:color w:val="0000FF" w:themeColor="hyperlink"/>
      <w:u w:val="single"/>
    </w:rPr>
  </w:style>
  <w:style w:type="paragraph" w:customStyle="1" w:styleId="msonormal0">
    <w:name w:val="msonormal"/>
    <w:basedOn w:val="a"/>
    <w:uiPriority w:val="99"/>
    <w:rsid w:val="00BA0925"/>
    <w:pPr>
      <w:spacing w:before="100" w:beforeAutospacing="1" w:after="119" w:line="240" w:lineRule="auto"/>
    </w:pPr>
    <w:rPr>
      <w:rFonts w:ascii="Times New Roman" w:eastAsia="Times New Roman" w:hAnsi="Times New Roman" w:cs="Times New Roman"/>
      <w:sz w:val="24"/>
      <w:szCs w:val="24"/>
      <w:lang w:eastAsia="uk-UA"/>
    </w:rPr>
  </w:style>
  <w:style w:type="paragraph" w:styleId="a4">
    <w:name w:val="Body Text"/>
    <w:basedOn w:val="a"/>
    <w:link w:val="a5"/>
    <w:uiPriority w:val="99"/>
    <w:unhideWhenUsed/>
    <w:rsid w:val="00BA0925"/>
    <w:pPr>
      <w:tabs>
        <w:tab w:val="left" w:pos="9923"/>
      </w:tabs>
      <w:autoSpaceDE w:val="0"/>
      <w:autoSpaceDN w:val="0"/>
      <w:spacing w:after="0" w:line="240" w:lineRule="auto"/>
      <w:ind w:right="23"/>
      <w:jc w:val="center"/>
    </w:pPr>
    <w:rPr>
      <w:rFonts w:ascii="Times New Roman" w:eastAsia="Times New Roman" w:hAnsi="Times New Roman" w:cs="Times New Roman"/>
      <w:b/>
      <w:bCs/>
      <w:sz w:val="28"/>
      <w:szCs w:val="28"/>
    </w:rPr>
  </w:style>
  <w:style w:type="character" w:customStyle="1" w:styleId="a5">
    <w:name w:val="Основний текст Знак"/>
    <w:basedOn w:val="a0"/>
    <w:link w:val="a4"/>
    <w:uiPriority w:val="99"/>
    <w:rsid w:val="00BA0925"/>
    <w:rPr>
      <w:rFonts w:ascii="Times New Roman" w:eastAsia="Times New Roman" w:hAnsi="Times New Roman" w:cs="Times New Roman"/>
      <w:b/>
      <w:bCs/>
      <w:sz w:val="28"/>
      <w:szCs w:val="28"/>
    </w:rPr>
  </w:style>
  <w:style w:type="character" w:customStyle="1" w:styleId="a6">
    <w:name w:val="Текст у виносці Знак"/>
    <w:basedOn w:val="a0"/>
    <w:link w:val="a7"/>
    <w:uiPriority w:val="99"/>
    <w:semiHidden/>
    <w:rsid w:val="00BA0925"/>
    <w:rPr>
      <w:rFonts w:ascii="Segoe UI" w:eastAsiaTheme="minorEastAsia" w:hAnsi="Segoe UI" w:cs="Segoe UI"/>
      <w:sz w:val="18"/>
      <w:szCs w:val="18"/>
    </w:rPr>
  </w:style>
  <w:style w:type="paragraph" w:styleId="a7">
    <w:name w:val="Balloon Text"/>
    <w:basedOn w:val="a"/>
    <w:link w:val="a6"/>
    <w:uiPriority w:val="99"/>
    <w:semiHidden/>
    <w:unhideWhenUsed/>
    <w:rsid w:val="00BA0925"/>
    <w:pPr>
      <w:spacing w:after="0" w:line="240" w:lineRule="auto"/>
    </w:pPr>
    <w:rPr>
      <w:rFonts w:ascii="Segoe UI" w:eastAsiaTheme="minorEastAsia" w:hAnsi="Segoe UI" w:cs="Segoe UI"/>
      <w:sz w:val="18"/>
      <w:szCs w:val="18"/>
    </w:rPr>
  </w:style>
  <w:style w:type="character" w:customStyle="1" w:styleId="11">
    <w:name w:val="Текст у виносці Знак1"/>
    <w:basedOn w:val="a0"/>
    <w:uiPriority w:val="99"/>
    <w:semiHidden/>
    <w:rsid w:val="00BA0925"/>
    <w:rPr>
      <w:rFonts w:ascii="Segoe UI" w:hAnsi="Segoe UI" w:cs="Segoe UI"/>
      <w:sz w:val="18"/>
      <w:szCs w:val="18"/>
    </w:rPr>
  </w:style>
  <w:style w:type="paragraph" w:styleId="a8">
    <w:name w:val="List Paragraph"/>
    <w:basedOn w:val="a"/>
    <w:uiPriority w:val="34"/>
    <w:qFormat/>
    <w:rsid w:val="00BA0925"/>
    <w:pPr>
      <w:ind w:left="720"/>
      <w:contextualSpacing/>
    </w:pPr>
    <w:rPr>
      <w:rFonts w:eastAsiaTheme="minorEastAsia"/>
    </w:rPr>
  </w:style>
  <w:style w:type="paragraph" w:customStyle="1" w:styleId="110">
    <w:name w:val="заголовок 11"/>
    <w:basedOn w:val="a"/>
    <w:next w:val="a"/>
    <w:uiPriority w:val="99"/>
    <w:rsid w:val="00BA0925"/>
    <w:pPr>
      <w:keepNext/>
      <w:snapToGrid w:val="0"/>
      <w:spacing w:after="0" w:line="240" w:lineRule="auto"/>
      <w:jc w:val="center"/>
    </w:pPr>
    <w:rPr>
      <w:rFonts w:ascii="Times New Roman" w:eastAsia="Times New Roman" w:hAnsi="Times New Roman" w:cs="Times New Roman"/>
      <w:b/>
      <w:sz w:val="36"/>
      <w:szCs w:val="20"/>
    </w:rPr>
  </w:style>
  <w:style w:type="character" w:customStyle="1" w:styleId="Normal">
    <w:name w:val="Normal Знак"/>
    <w:link w:val="12"/>
    <w:locked/>
    <w:rsid w:val="00BA0925"/>
    <w:rPr>
      <w:sz w:val="28"/>
    </w:rPr>
  </w:style>
  <w:style w:type="paragraph" w:customStyle="1" w:styleId="12">
    <w:name w:val="Звичайний1"/>
    <w:link w:val="Normal"/>
    <w:rsid w:val="00BA0925"/>
    <w:pPr>
      <w:snapToGrid w:val="0"/>
      <w:spacing w:after="240" w:line="240" w:lineRule="auto"/>
      <w:ind w:firstLine="425"/>
    </w:pPr>
    <w:rPr>
      <w:sz w:val="28"/>
    </w:rPr>
  </w:style>
  <w:style w:type="character" w:customStyle="1" w:styleId="fontstyle01">
    <w:name w:val="fontstyle01"/>
    <w:basedOn w:val="a0"/>
    <w:rsid w:val="00BA0925"/>
    <w:rPr>
      <w:rFonts w:ascii="Calibri" w:hAnsi="Calibri" w:cs="Calibri" w:hint="default"/>
      <w:b w:val="0"/>
      <w:bCs w:val="0"/>
      <w:i w:val="0"/>
      <w:iCs w:val="0"/>
      <w:color w:val="000000"/>
      <w:sz w:val="24"/>
      <w:szCs w:val="24"/>
    </w:rPr>
  </w:style>
  <w:style w:type="character" w:customStyle="1" w:styleId="fontstyle21">
    <w:name w:val="fontstyle21"/>
    <w:basedOn w:val="a0"/>
    <w:rsid w:val="00BA0925"/>
    <w:rPr>
      <w:rFonts w:ascii="Calibri" w:hAnsi="Calibri" w:cs="Calibri" w:hint="default"/>
      <w:b w:val="0"/>
      <w:bCs w:val="0"/>
      <w:i w:val="0"/>
      <w:iCs w:val="0"/>
      <w:color w:val="000000"/>
      <w:sz w:val="24"/>
      <w:szCs w:val="24"/>
    </w:rPr>
  </w:style>
  <w:style w:type="character" w:customStyle="1" w:styleId="fontstyle31">
    <w:name w:val="fontstyle31"/>
    <w:basedOn w:val="a0"/>
    <w:rsid w:val="00BA0925"/>
    <w:rPr>
      <w:rFonts w:ascii="SymbolMT" w:hAnsi="SymbolMT" w:hint="default"/>
      <w:b w:val="0"/>
      <w:bCs w:val="0"/>
      <w:i w:val="0"/>
      <w:iCs w:val="0"/>
      <w:color w:val="000000"/>
      <w:sz w:val="24"/>
      <w:szCs w:val="24"/>
    </w:rPr>
  </w:style>
  <w:style w:type="table" w:styleId="a9">
    <w:name w:val="Table Grid"/>
    <w:basedOn w:val="a1"/>
    <w:uiPriority w:val="59"/>
    <w:rsid w:val="00BA0925"/>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AE5AC8"/>
    <w:rPr>
      <w:rFonts w:ascii="Times New Roman" w:eastAsia="Times New Roman" w:hAnsi="Times New Roman" w:cs="Times New Roman"/>
      <w:sz w:val="28"/>
      <w:szCs w:val="20"/>
      <w:lang w:eastAsia="ru-RU"/>
    </w:rPr>
  </w:style>
  <w:style w:type="character" w:styleId="aa">
    <w:name w:val="Strong"/>
    <w:basedOn w:val="a0"/>
    <w:uiPriority w:val="22"/>
    <w:qFormat/>
    <w:rsid w:val="00AE5AC8"/>
    <w:rPr>
      <w:b/>
      <w:bCs/>
    </w:rPr>
  </w:style>
  <w:style w:type="character" w:styleId="ab">
    <w:name w:val="Unresolved Mention"/>
    <w:basedOn w:val="a0"/>
    <w:uiPriority w:val="99"/>
    <w:semiHidden/>
    <w:unhideWhenUsed/>
    <w:rsid w:val="00833DBB"/>
    <w:rPr>
      <w:color w:val="605E5C"/>
      <w:shd w:val="clear" w:color="auto" w:fill="E1DFDD"/>
    </w:rPr>
  </w:style>
  <w:style w:type="paragraph" w:styleId="ac">
    <w:name w:val="Normal (Web)"/>
    <w:basedOn w:val="a"/>
    <w:uiPriority w:val="99"/>
    <w:rsid w:val="008A725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443">
    <w:name w:val="1443"/>
    <w:aliases w:val="baiaagaaboqcaaad3amaaaxqawaaaaaaaaaaaaaaaaaaaaaaaaaaaaaaaaaaaaaaaaaaaaaaaaaaaaaaaaaaaaaaaaaaaaaaaaaaaaaaaaaaaaaaaaaaaaaaaaaaaaaaaaaaaaaaaaaaaaaaaaaaaaaaaaaaaaaaaaaaaaaaaaaaaaaaaaaaaaaaaaaaaaaaaaaaaaaaaaaaaaaaaaaaaaaaaaaaaaaaaaaaaaaa"/>
    <w:basedOn w:val="a"/>
    <w:uiPriority w:val="99"/>
    <w:rsid w:val="00D861C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ocdata">
    <w:name w:val="docdata"/>
    <w:aliases w:val="docy,v5,1424,baiaagaaboqcaaadyqmaaaxxawaaaaaaaaaaaaaaaaaaaaaaaaaaaaaaaaaaaaaaaaaaaaaaaaaaaaaaaaaaaaaaaaaaaaaaaaaaaaaaaaaaaaaaaaaaaaaaaaaaaaaaaaaaaaaaaaaaaaaaaaaaaaaaaaaaaaaaaaaaaaaaaaaaaaaaaaaaaaaaaaaaaaaaaaaaaaaaaaaaaaaaaaaaaaaaaaaaaaaaaaaaaaa"/>
    <w:basedOn w:val="a0"/>
    <w:uiPriority w:val="99"/>
    <w:rsid w:val="00D861C3"/>
    <w:rPr>
      <w:rFonts w:ascii="Times New Roman" w:hAnsi="Times New Roman" w:cs="Times New Roman" w:hint="default"/>
    </w:rPr>
  </w:style>
  <w:style w:type="paragraph" w:styleId="ad">
    <w:name w:val="header"/>
    <w:basedOn w:val="a"/>
    <w:link w:val="ae"/>
    <w:uiPriority w:val="99"/>
    <w:unhideWhenUsed/>
    <w:rsid w:val="00641047"/>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641047"/>
  </w:style>
  <w:style w:type="paragraph" w:styleId="af">
    <w:name w:val="footer"/>
    <w:basedOn w:val="a"/>
    <w:link w:val="af0"/>
    <w:uiPriority w:val="99"/>
    <w:unhideWhenUsed/>
    <w:rsid w:val="00641047"/>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641047"/>
  </w:style>
  <w:style w:type="paragraph" w:styleId="HTML">
    <w:name w:val="HTML Preformatted"/>
    <w:basedOn w:val="a"/>
    <w:link w:val="HTML0"/>
    <w:unhideWhenUsed/>
    <w:rsid w:val="00DF3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rsid w:val="00DF33D2"/>
    <w:rPr>
      <w:rFonts w:ascii="Courier New" w:eastAsia="Times New Roman" w:hAnsi="Courier New" w:cs="Courier New"/>
      <w:sz w:val="20"/>
      <w:szCs w:val="20"/>
      <w:lang w:eastAsia="uk-UA"/>
    </w:rPr>
  </w:style>
  <w:style w:type="paragraph" w:customStyle="1" w:styleId="Default">
    <w:name w:val="Default"/>
    <w:rsid w:val="007623CB"/>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6440">
      <w:bodyDiv w:val="1"/>
      <w:marLeft w:val="0"/>
      <w:marRight w:val="0"/>
      <w:marTop w:val="0"/>
      <w:marBottom w:val="0"/>
      <w:divBdr>
        <w:top w:val="none" w:sz="0" w:space="0" w:color="auto"/>
        <w:left w:val="none" w:sz="0" w:space="0" w:color="auto"/>
        <w:bottom w:val="none" w:sz="0" w:space="0" w:color="auto"/>
        <w:right w:val="none" w:sz="0" w:space="0" w:color="auto"/>
      </w:divBdr>
    </w:div>
    <w:div w:id="111705943">
      <w:bodyDiv w:val="1"/>
      <w:marLeft w:val="0"/>
      <w:marRight w:val="0"/>
      <w:marTop w:val="0"/>
      <w:marBottom w:val="0"/>
      <w:divBdr>
        <w:top w:val="none" w:sz="0" w:space="0" w:color="auto"/>
        <w:left w:val="none" w:sz="0" w:space="0" w:color="auto"/>
        <w:bottom w:val="none" w:sz="0" w:space="0" w:color="auto"/>
        <w:right w:val="none" w:sz="0" w:space="0" w:color="auto"/>
      </w:divBdr>
    </w:div>
    <w:div w:id="128322618">
      <w:bodyDiv w:val="1"/>
      <w:marLeft w:val="0"/>
      <w:marRight w:val="0"/>
      <w:marTop w:val="0"/>
      <w:marBottom w:val="0"/>
      <w:divBdr>
        <w:top w:val="none" w:sz="0" w:space="0" w:color="auto"/>
        <w:left w:val="none" w:sz="0" w:space="0" w:color="auto"/>
        <w:bottom w:val="none" w:sz="0" w:space="0" w:color="auto"/>
        <w:right w:val="none" w:sz="0" w:space="0" w:color="auto"/>
      </w:divBdr>
    </w:div>
    <w:div w:id="172232044">
      <w:bodyDiv w:val="1"/>
      <w:marLeft w:val="0"/>
      <w:marRight w:val="0"/>
      <w:marTop w:val="0"/>
      <w:marBottom w:val="0"/>
      <w:divBdr>
        <w:top w:val="none" w:sz="0" w:space="0" w:color="auto"/>
        <w:left w:val="none" w:sz="0" w:space="0" w:color="auto"/>
        <w:bottom w:val="none" w:sz="0" w:space="0" w:color="auto"/>
        <w:right w:val="none" w:sz="0" w:space="0" w:color="auto"/>
      </w:divBdr>
    </w:div>
    <w:div w:id="410784731">
      <w:bodyDiv w:val="1"/>
      <w:marLeft w:val="0"/>
      <w:marRight w:val="0"/>
      <w:marTop w:val="0"/>
      <w:marBottom w:val="0"/>
      <w:divBdr>
        <w:top w:val="none" w:sz="0" w:space="0" w:color="auto"/>
        <w:left w:val="none" w:sz="0" w:space="0" w:color="auto"/>
        <w:bottom w:val="none" w:sz="0" w:space="0" w:color="auto"/>
        <w:right w:val="none" w:sz="0" w:space="0" w:color="auto"/>
      </w:divBdr>
    </w:div>
    <w:div w:id="454645384">
      <w:bodyDiv w:val="1"/>
      <w:marLeft w:val="0"/>
      <w:marRight w:val="0"/>
      <w:marTop w:val="0"/>
      <w:marBottom w:val="0"/>
      <w:divBdr>
        <w:top w:val="none" w:sz="0" w:space="0" w:color="auto"/>
        <w:left w:val="none" w:sz="0" w:space="0" w:color="auto"/>
        <w:bottom w:val="none" w:sz="0" w:space="0" w:color="auto"/>
        <w:right w:val="none" w:sz="0" w:space="0" w:color="auto"/>
      </w:divBdr>
    </w:div>
    <w:div w:id="541095091">
      <w:bodyDiv w:val="1"/>
      <w:marLeft w:val="0"/>
      <w:marRight w:val="0"/>
      <w:marTop w:val="0"/>
      <w:marBottom w:val="0"/>
      <w:divBdr>
        <w:top w:val="none" w:sz="0" w:space="0" w:color="auto"/>
        <w:left w:val="none" w:sz="0" w:space="0" w:color="auto"/>
        <w:bottom w:val="none" w:sz="0" w:space="0" w:color="auto"/>
        <w:right w:val="none" w:sz="0" w:space="0" w:color="auto"/>
      </w:divBdr>
    </w:div>
    <w:div w:id="557059163">
      <w:bodyDiv w:val="1"/>
      <w:marLeft w:val="0"/>
      <w:marRight w:val="0"/>
      <w:marTop w:val="0"/>
      <w:marBottom w:val="0"/>
      <w:divBdr>
        <w:top w:val="none" w:sz="0" w:space="0" w:color="auto"/>
        <w:left w:val="none" w:sz="0" w:space="0" w:color="auto"/>
        <w:bottom w:val="none" w:sz="0" w:space="0" w:color="auto"/>
        <w:right w:val="none" w:sz="0" w:space="0" w:color="auto"/>
      </w:divBdr>
    </w:div>
    <w:div w:id="710806093">
      <w:bodyDiv w:val="1"/>
      <w:marLeft w:val="0"/>
      <w:marRight w:val="0"/>
      <w:marTop w:val="0"/>
      <w:marBottom w:val="0"/>
      <w:divBdr>
        <w:top w:val="none" w:sz="0" w:space="0" w:color="auto"/>
        <w:left w:val="none" w:sz="0" w:space="0" w:color="auto"/>
        <w:bottom w:val="none" w:sz="0" w:space="0" w:color="auto"/>
        <w:right w:val="none" w:sz="0" w:space="0" w:color="auto"/>
      </w:divBdr>
    </w:div>
    <w:div w:id="879904517">
      <w:bodyDiv w:val="1"/>
      <w:marLeft w:val="0"/>
      <w:marRight w:val="0"/>
      <w:marTop w:val="0"/>
      <w:marBottom w:val="0"/>
      <w:divBdr>
        <w:top w:val="none" w:sz="0" w:space="0" w:color="auto"/>
        <w:left w:val="none" w:sz="0" w:space="0" w:color="auto"/>
        <w:bottom w:val="none" w:sz="0" w:space="0" w:color="auto"/>
        <w:right w:val="none" w:sz="0" w:space="0" w:color="auto"/>
      </w:divBdr>
    </w:div>
    <w:div w:id="1042098392">
      <w:bodyDiv w:val="1"/>
      <w:marLeft w:val="0"/>
      <w:marRight w:val="0"/>
      <w:marTop w:val="0"/>
      <w:marBottom w:val="0"/>
      <w:divBdr>
        <w:top w:val="none" w:sz="0" w:space="0" w:color="auto"/>
        <w:left w:val="none" w:sz="0" w:space="0" w:color="auto"/>
        <w:bottom w:val="none" w:sz="0" w:space="0" w:color="auto"/>
        <w:right w:val="none" w:sz="0" w:space="0" w:color="auto"/>
      </w:divBdr>
    </w:div>
    <w:div w:id="1048147552">
      <w:bodyDiv w:val="1"/>
      <w:marLeft w:val="0"/>
      <w:marRight w:val="0"/>
      <w:marTop w:val="0"/>
      <w:marBottom w:val="0"/>
      <w:divBdr>
        <w:top w:val="none" w:sz="0" w:space="0" w:color="auto"/>
        <w:left w:val="none" w:sz="0" w:space="0" w:color="auto"/>
        <w:bottom w:val="none" w:sz="0" w:space="0" w:color="auto"/>
        <w:right w:val="none" w:sz="0" w:space="0" w:color="auto"/>
      </w:divBdr>
    </w:div>
    <w:div w:id="1154418805">
      <w:bodyDiv w:val="1"/>
      <w:marLeft w:val="0"/>
      <w:marRight w:val="0"/>
      <w:marTop w:val="0"/>
      <w:marBottom w:val="0"/>
      <w:divBdr>
        <w:top w:val="none" w:sz="0" w:space="0" w:color="auto"/>
        <w:left w:val="none" w:sz="0" w:space="0" w:color="auto"/>
        <w:bottom w:val="none" w:sz="0" w:space="0" w:color="auto"/>
        <w:right w:val="none" w:sz="0" w:space="0" w:color="auto"/>
      </w:divBdr>
    </w:div>
    <w:div w:id="1237084647">
      <w:bodyDiv w:val="1"/>
      <w:marLeft w:val="0"/>
      <w:marRight w:val="0"/>
      <w:marTop w:val="0"/>
      <w:marBottom w:val="0"/>
      <w:divBdr>
        <w:top w:val="none" w:sz="0" w:space="0" w:color="auto"/>
        <w:left w:val="none" w:sz="0" w:space="0" w:color="auto"/>
        <w:bottom w:val="none" w:sz="0" w:space="0" w:color="auto"/>
        <w:right w:val="none" w:sz="0" w:space="0" w:color="auto"/>
      </w:divBdr>
    </w:div>
    <w:div w:id="1498764758">
      <w:bodyDiv w:val="1"/>
      <w:marLeft w:val="0"/>
      <w:marRight w:val="0"/>
      <w:marTop w:val="0"/>
      <w:marBottom w:val="0"/>
      <w:divBdr>
        <w:top w:val="none" w:sz="0" w:space="0" w:color="auto"/>
        <w:left w:val="none" w:sz="0" w:space="0" w:color="auto"/>
        <w:bottom w:val="none" w:sz="0" w:space="0" w:color="auto"/>
        <w:right w:val="none" w:sz="0" w:space="0" w:color="auto"/>
      </w:divBdr>
    </w:div>
    <w:div w:id="1640456321">
      <w:bodyDiv w:val="1"/>
      <w:marLeft w:val="0"/>
      <w:marRight w:val="0"/>
      <w:marTop w:val="0"/>
      <w:marBottom w:val="0"/>
      <w:divBdr>
        <w:top w:val="none" w:sz="0" w:space="0" w:color="auto"/>
        <w:left w:val="none" w:sz="0" w:space="0" w:color="auto"/>
        <w:bottom w:val="none" w:sz="0" w:space="0" w:color="auto"/>
        <w:right w:val="none" w:sz="0" w:space="0" w:color="auto"/>
      </w:divBdr>
    </w:div>
    <w:div w:id="1839268054">
      <w:bodyDiv w:val="1"/>
      <w:marLeft w:val="0"/>
      <w:marRight w:val="0"/>
      <w:marTop w:val="0"/>
      <w:marBottom w:val="0"/>
      <w:divBdr>
        <w:top w:val="none" w:sz="0" w:space="0" w:color="auto"/>
        <w:left w:val="none" w:sz="0" w:space="0" w:color="auto"/>
        <w:bottom w:val="none" w:sz="0" w:space="0" w:color="auto"/>
        <w:right w:val="none" w:sz="0" w:space="0" w:color="auto"/>
      </w:divBdr>
    </w:div>
    <w:div w:id="1945308594">
      <w:bodyDiv w:val="1"/>
      <w:marLeft w:val="0"/>
      <w:marRight w:val="0"/>
      <w:marTop w:val="0"/>
      <w:marBottom w:val="0"/>
      <w:divBdr>
        <w:top w:val="none" w:sz="0" w:space="0" w:color="auto"/>
        <w:left w:val="none" w:sz="0" w:space="0" w:color="auto"/>
        <w:bottom w:val="none" w:sz="0" w:space="0" w:color="auto"/>
        <w:right w:val="none" w:sz="0" w:space="0" w:color="auto"/>
      </w:divBdr>
    </w:div>
    <w:div w:id="1964732406">
      <w:bodyDiv w:val="1"/>
      <w:marLeft w:val="0"/>
      <w:marRight w:val="0"/>
      <w:marTop w:val="0"/>
      <w:marBottom w:val="0"/>
      <w:divBdr>
        <w:top w:val="none" w:sz="0" w:space="0" w:color="auto"/>
        <w:left w:val="none" w:sz="0" w:space="0" w:color="auto"/>
        <w:bottom w:val="none" w:sz="0" w:space="0" w:color="auto"/>
        <w:right w:val="none" w:sz="0" w:space="0" w:color="auto"/>
      </w:divBdr>
    </w:div>
    <w:div w:id="2001274337">
      <w:bodyDiv w:val="1"/>
      <w:marLeft w:val="0"/>
      <w:marRight w:val="0"/>
      <w:marTop w:val="0"/>
      <w:marBottom w:val="0"/>
      <w:divBdr>
        <w:top w:val="none" w:sz="0" w:space="0" w:color="auto"/>
        <w:left w:val="none" w:sz="0" w:space="0" w:color="auto"/>
        <w:bottom w:val="none" w:sz="0" w:space="0" w:color="auto"/>
        <w:right w:val="none" w:sz="0" w:space="0" w:color="auto"/>
      </w:divBdr>
    </w:div>
    <w:div w:id="212160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gm.rv.ua/" TargetMode="External"/><Relationship Id="rId18" Type="http://schemas.openxmlformats.org/officeDocument/2006/relationships/hyperlink" Target="http://www.ecorivne.gov.ua/environmental_bulletin/" TargetMode="External"/><Relationship Id="rId26" Type="http://schemas.openxmlformats.org/officeDocument/2006/relationships/hyperlink" Target="https://arr55005.users.earthengine.app/view/o3map" TargetMode="Externa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esrivne.gov.ua" TargetMode="External"/><Relationship Id="rId25" Type="http://schemas.openxmlformats.org/officeDocument/2006/relationships/hyperlink" Target="https://arr55005.users.earthengine.app/view/co12gridmap" TargetMode="Externa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facebook.com/RivnenskuiGidrometcenter/"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arr55005.users.earthengine.app/view/no212gridmap"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gm.rv.ua/" TargetMode="External"/><Relationship Id="rId23" Type="http://schemas.openxmlformats.org/officeDocument/2006/relationships/hyperlink" Target="https://arr55005.users.earthengine.app/view/so212gridmap" TargetMode="External"/><Relationship Id="rId28" Type="http://schemas.openxmlformats.org/officeDocument/2006/relationships/hyperlink" Target="https://arr55005.users.earthengine.app/view/ch412gridmap" TargetMode="External"/><Relationship Id="rId36"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yperlink" Target="http://www.ecorivne.gov.ua/report_about_environment/"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corivne.gov.ua" TargetMode="External"/><Relationship Id="rId14" Type="http://schemas.openxmlformats.org/officeDocument/2006/relationships/hyperlink" Target="https://www.facebook.com/RivnenskuiGidrometcenter/" TargetMode="External"/><Relationship Id="rId22" Type="http://schemas.openxmlformats.org/officeDocument/2006/relationships/image" Target="media/image5.jpeg"/><Relationship Id="rId27" Type="http://schemas.openxmlformats.org/officeDocument/2006/relationships/hyperlink" Target="https://arr55005.users.earthengine.app/view/hchp12gridmap" TargetMode="External"/><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hyperlink" Target="mailto:info@ecorivne.gov.u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3DA8-FD9C-46DB-AA79-963BE8676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60</Pages>
  <Words>70901</Words>
  <Characters>40415</Characters>
  <Application>Microsoft Office Word</Application>
  <DocSecurity>0</DocSecurity>
  <Lines>336</Lines>
  <Paragraphs>222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Intel1</dc:creator>
  <cp:keywords/>
  <dc:description/>
  <cp:lastModifiedBy>Intel1</cp:lastModifiedBy>
  <cp:revision>155</cp:revision>
  <cp:lastPrinted>2022-10-06T14:21:00Z</cp:lastPrinted>
  <dcterms:created xsi:type="dcterms:W3CDTF">2022-01-11T10:58:00Z</dcterms:created>
  <dcterms:modified xsi:type="dcterms:W3CDTF">2022-10-19T07:33:00Z</dcterms:modified>
</cp:coreProperties>
</file>