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034D1691" w:rsidR="00641AE3" w:rsidRPr="00BE32F9" w:rsidRDefault="000B7197" w:rsidP="00BE32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197">
        <w:rPr>
          <w:rFonts w:ascii="Times New Roman" w:hAnsi="Times New Roman"/>
          <w:sz w:val="28"/>
          <w:szCs w:val="28"/>
        </w:rPr>
        <w:t xml:space="preserve">Комунальний заклад </w:t>
      </w:r>
      <w:proofErr w:type="spellStart"/>
      <w:r w:rsidRPr="000B7197">
        <w:rPr>
          <w:rFonts w:ascii="Times New Roman" w:hAnsi="Times New Roman"/>
          <w:sz w:val="28"/>
          <w:szCs w:val="28"/>
        </w:rPr>
        <w:t>Перебродівський</w:t>
      </w:r>
      <w:proofErr w:type="spellEnd"/>
      <w:r w:rsidRPr="000B7197">
        <w:rPr>
          <w:rFonts w:ascii="Times New Roman" w:hAnsi="Times New Roman"/>
          <w:sz w:val="28"/>
          <w:szCs w:val="28"/>
        </w:rPr>
        <w:t xml:space="preserve"> заклад дошкільної освіти (дитячий садок) «Барвінок» </w:t>
      </w:r>
      <w:proofErr w:type="spellStart"/>
      <w:r w:rsidRPr="000B7197">
        <w:rPr>
          <w:rFonts w:ascii="Times New Roman" w:hAnsi="Times New Roman"/>
          <w:sz w:val="28"/>
          <w:szCs w:val="28"/>
        </w:rPr>
        <w:t>Миляцької</w:t>
      </w:r>
      <w:proofErr w:type="spellEnd"/>
      <w:r w:rsidRPr="000B7197">
        <w:rPr>
          <w:rFonts w:ascii="Times New Roman" w:hAnsi="Times New Roman"/>
          <w:sz w:val="28"/>
          <w:szCs w:val="28"/>
        </w:rPr>
        <w:t xml:space="preserve"> сільської ради Сарненського району Рівненської області</w:t>
      </w:r>
      <w:r w:rsidR="00DE2D24" w:rsidRPr="00BE32F9">
        <w:rPr>
          <w:rFonts w:ascii="Times New Roman" w:hAnsi="Times New Roman"/>
          <w:sz w:val="28"/>
          <w:szCs w:val="28"/>
        </w:rPr>
        <w:t xml:space="preserve"> </w:t>
      </w:r>
      <w:r w:rsidR="00641AE3" w:rsidRPr="00BE32F9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</w:t>
      </w:r>
      <w:r w:rsidR="008E18D0">
        <w:rPr>
          <w:rFonts w:ascii="Times New Roman" w:hAnsi="Times New Roman"/>
          <w:spacing w:val="-2"/>
          <w:sz w:val="28"/>
          <w:szCs w:val="28"/>
        </w:rPr>
        <w:t>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джерел</w:t>
      </w:r>
      <w:r w:rsidR="008E18D0">
        <w:rPr>
          <w:rFonts w:ascii="Times New Roman" w:hAnsi="Times New Roman"/>
          <w:spacing w:val="-2"/>
          <w:sz w:val="28"/>
          <w:szCs w:val="28"/>
        </w:rPr>
        <w:t>ами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BE32F9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24355030" w:rsidR="00641AE3" w:rsidRPr="00BE32F9" w:rsidRDefault="00641AE3" w:rsidP="000B719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0B7197" w:rsidRPr="000B7197">
        <w:rPr>
          <w:rFonts w:ascii="Times New Roman" w:hAnsi="Times New Roman"/>
          <w:sz w:val="28"/>
          <w:szCs w:val="28"/>
        </w:rPr>
        <w:t>34130, Рівненська обл., Сарненський р-н, с. Переброди, вул. Шкільна, 4</w:t>
      </w:r>
      <w:r w:rsidR="005E6668" w:rsidRPr="00BE32F9">
        <w:rPr>
          <w:rFonts w:ascii="Times New Roman" w:hAnsi="Times New Roman"/>
          <w:sz w:val="28"/>
          <w:szCs w:val="28"/>
        </w:rPr>
        <w:t xml:space="preserve">. </w:t>
      </w:r>
      <w:r w:rsidR="000A0904" w:rsidRPr="00BE32F9">
        <w:rPr>
          <w:rFonts w:ascii="Times New Roman" w:hAnsi="Times New Roman"/>
          <w:sz w:val="28"/>
          <w:szCs w:val="28"/>
        </w:rPr>
        <w:t xml:space="preserve"> </w:t>
      </w:r>
    </w:p>
    <w:p w14:paraId="07B9F3A9" w14:textId="272A5252" w:rsidR="00641AE3" w:rsidRPr="00BE32F9" w:rsidRDefault="00017496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Код ЄДРПОУ:</w:t>
      </w:r>
      <w:r w:rsidR="00641AE3" w:rsidRPr="00BE32F9">
        <w:rPr>
          <w:rFonts w:ascii="Times New Roman" w:hAnsi="Times New Roman"/>
          <w:sz w:val="28"/>
          <w:szCs w:val="28"/>
        </w:rPr>
        <w:t xml:space="preserve"> </w:t>
      </w:r>
      <w:r w:rsidR="000B7197" w:rsidRPr="000B7197">
        <w:rPr>
          <w:rFonts w:ascii="Times New Roman" w:hAnsi="Times New Roman"/>
          <w:sz w:val="28"/>
          <w:szCs w:val="28"/>
        </w:rPr>
        <w:t>44463732</w:t>
      </w:r>
      <w:r w:rsidR="00641AE3" w:rsidRPr="00BE32F9">
        <w:rPr>
          <w:rFonts w:ascii="Times New Roman" w:hAnsi="Times New Roman"/>
          <w:sz w:val="28"/>
          <w:szCs w:val="28"/>
        </w:rPr>
        <w:t>.</w:t>
      </w:r>
    </w:p>
    <w:p w14:paraId="03C53EBD" w14:textId="4496C041" w:rsidR="00B4316A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КВЕД-2010: </w:t>
      </w:r>
      <w:r w:rsidR="000B7197" w:rsidRPr="000B7197">
        <w:rPr>
          <w:rFonts w:ascii="Times New Roman" w:hAnsi="Times New Roman"/>
          <w:sz w:val="28"/>
          <w:szCs w:val="28"/>
        </w:rPr>
        <w:t xml:space="preserve">85.10 Дошкільна освіта </w:t>
      </w:r>
      <w:r w:rsidR="00B4316A" w:rsidRPr="00BE32F9">
        <w:rPr>
          <w:rFonts w:ascii="Times New Roman" w:hAnsi="Times New Roman"/>
          <w:sz w:val="28"/>
          <w:szCs w:val="28"/>
        </w:rPr>
        <w:t>(основний).</w:t>
      </w:r>
    </w:p>
    <w:p w14:paraId="41048FCF" w14:textId="62444E7A" w:rsidR="005E6668" w:rsidRPr="000B7197" w:rsidRDefault="008D53FA" w:rsidP="008D53FA">
      <w:pPr>
        <w:spacing w:after="0" w:line="36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Промисловий майданчик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 розміщен</w:t>
      </w:r>
      <w:r>
        <w:rPr>
          <w:rFonts w:ascii="Times New Roman" w:hAnsi="Times New Roman"/>
          <w:spacing w:val="-2"/>
          <w:sz w:val="28"/>
          <w:szCs w:val="28"/>
        </w:rPr>
        <w:t>ий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за </w:t>
      </w:r>
      <w:proofErr w:type="spellStart"/>
      <w:r w:rsidR="00641AE3" w:rsidRPr="00BE32F9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0B7197" w:rsidRPr="000B7197">
        <w:rPr>
          <w:rFonts w:ascii="Times New Roman" w:hAnsi="Times New Roman"/>
          <w:sz w:val="28"/>
          <w:szCs w:val="28"/>
        </w:rPr>
        <w:t>34130, Рівненська обл., Сарненський р-н, с. Переброди, вул. Шкільна, 4</w:t>
      </w:r>
      <w:r w:rsidR="00C75E9F" w:rsidRPr="00C75E9F">
        <w:rPr>
          <w:rFonts w:ascii="Times New Roman" w:hAnsi="Times New Roman"/>
          <w:sz w:val="28"/>
          <w:szCs w:val="28"/>
        </w:rPr>
        <w:t>.</w:t>
      </w:r>
    </w:p>
    <w:p w14:paraId="0B6408D2" w14:textId="77777777" w:rsidR="000B7197" w:rsidRPr="000B7197" w:rsidRDefault="000B7197" w:rsidP="000B719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197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7B31D95" w14:textId="71E42470" w:rsidR="000B7197" w:rsidRPr="000B7197" w:rsidRDefault="000B7197" w:rsidP="000B719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197">
        <w:rPr>
          <w:rFonts w:ascii="Times New Roman" w:hAnsi="Times New Roman"/>
          <w:sz w:val="28"/>
          <w:szCs w:val="28"/>
        </w:rPr>
        <w:t xml:space="preserve">Викиди ЗР на об’єкті здійснюються від </w:t>
      </w:r>
      <w:r>
        <w:rPr>
          <w:rFonts w:ascii="Times New Roman" w:hAnsi="Times New Roman"/>
          <w:sz w:val="28"/>
          <w:szCs w:val="28"/>
        </w:rPr>
        <w:t>2</w:t>
      </w:r>
      <w:r w:rsidRPr="000B7197">
        <w:rPr>
          <w:rFonts w:ascii="Times New Roman" w:hAnsi="Times New Roman"/>
          <w:sz w:val="28"/>
          <w:szCs w:val="28"/>
        </w:rPr>
        <w:t xml:space="preserve"> джерел, з них: </w:t>
      </w:r>
      <w:r>
        <w:rPr>
          <w:rFonts w:ascii="Times New Roman" w:hAnsi="Times New Roman"/>
          <w:sz w:val="28"/>
          <w:szCs w:val="28"/>
        </w:rPr>
        <w:t>1</w:t>
      </w:r>
      <w:r w:rsidRPr="000B7197">
        <w:rPr>
          <w:rFonts w:ascii="Times New Roman" w:hAnsi="Times New Roman"/>
          <w:sz w:val="28"/>
          <w:szCs w:val="28"/>
        </w:rPr>
        <w:t xml:space="preserve"> організован</w:t>
      </w:r>
      <w:r>
        <w:rPr>
          <w:rFonts w:ascii="Times New Roman" w:hAnsi="Times New Roman"/>
          <w:sz w:val="28"/>
          <w:szCs w:val="28"/>
        </w:rPr>
        <w:t>е</w:t>
      </w:r>
      <w:r w:rsidRPr="000B7197"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>1</w:t>
      </w:r>
      <w:r w:rsidRPr="000B7197">
        <w:rPr>
          <w:rFonts w:ascii="Times New Roman" w:hAnsi="Times New Roman"/>
          <w:sz w:val="28"/>
          <w:szCs w:val="28"/>
        </w:rPr>
        <w:t xml:space="preserve"> неорганізован</w:t>
      </w:r>
      <w:r>
        <w:rPr>
          <w:rFonts w:ascii="Times New Roman" w:hAnsi="Times New Roman"/>
          <w:sz w:val="28"/>
          <w:szCs w:val="28"/>
        </w:rPr>
        <w:t>е</w:t>
      </w:r>
      <w:r w:rsidRPr="000B7197">
        <w:rPr>
          <w:rFonts w:ascii="Times New Roman" w:hAnsi="Times New Roman"/>
          <w:sz w:val="28"/>
          <w:szCs w:val="28"/>
        </w:rPr>
        <w:t xml:space="preserve">. </w:t>
      </w:r>
    </w:p>
    <w:p w14:paraId="4D82A6EF" w14:textId="5BAE2E2D" w:rsidR="000B7197" w:rsidRPr="000B7197" w:rsidRDefault="000B7197" w:rsidP="000B719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197">
        <w:rPr>
          <w:rFonts w:ascii="Times New Roman" w:hAnsi="Times New Roman"/>
          <w:sz w:val="28"/>
          <w:szCs w:val="28"/>
        </w:rPr>
        <w:t>Джерелами викидів є труб</w:t>
      </w:r>
      <w:r>
        <w:rPr>
          <w:rFonts w:ascii="Times New Roman" w:hAnsi="Times New Roman"/>
          <w:sz w:val="28"/>
          <w:szCs w:val="28"/>
        </w:rPr>
        <w:t>а</w:t>
      </w:r>
      <w:r w:rsidRPr="000B7197">
        <w:rPr>
          <w:rFonts w:ascii="Times New Roman" w:hAnsi="Times New Roman"/>
          <w:sz w:val="28"/>
          <w:szCs w:val="28"/>
        </w:rPr>
        <w:t xml:space="preserve"> від котл</w:t>
      </w:r>
      <w:r>
        <w:rPr>
          <w:rFonts w:ascii="Times New Roman" w:hAnsi="Times New Roman"/>
          <w:sz w:val="28"/>
          <w:szCs w:val="28"/>
        </w:rPr>
        <w:t>а</w:t>
      </w:r>
      <w:r w:rsidRPr="000B7197">
        <w:rPr>
          <w:rFonts w:ascii="Times New Roman" w:hAnsi="Times New Roman"/>
          <w:sz w:val="28"/>
          <w:szCs w:val="28"/>
        </w:rPr>
        <w:t xml:space="preserve"> та неорганізован</w:t>
      </w:r>
      <w:r>
        <w:rPr>
          <w:rFonts w:ascii="Times New Roman" w:hAnsi="Times New Roman"/>
          <w:sz w:val="28"/>
          <w:szCs w:val="28"/>
        </w:rPr>
        <w:t>е</w:t>
      </w:r>
      <w:r w:rsidRPr="000B7197">
        <w:rPr>
          <w:rFonts w:ascii="Times New Roman" w:hAnsi="Times New Roman"/>
          <w:sz w:val="28"/>
          <w:szCs w:val="28"/>
        </w:rPr>
        <w:t xml:space="preserve"> джерел</w:t>
      </w:r>
      <w:r>
        <w:rPr>
          <w:rFonts w:ascii="Times New Roman" w:hAnsi="Times New Roman"/>
          <w:sz w:val="28"/>
          <w:szCs w:val="28"/>
        </w:rPr>
        <w:t>о</w:t>
      </w:r>
      <w:r w:rsidRPr="000B7197">
        <w:rPr>
          <w:rFonts w:ascii="Times New Roman" w:hAnsi="Times New Roman"/>
          <w:sz w:val="28"/>
          <w:szCs w:val="28"/>
        </w:rPr>
        <w:t xml:space="preserve"> викид</w:t>
      </w:r>
      <w:r>
        <w:rPr>
          <w:rFonts w:ascii="Times New Roman" w:hAnsi="Times New Roman"/>
          <w:sz w:val="28"/>
          <w:szCs w:val="28"/>
        </w:rPr>
        <w:t>у</w:t>
      </w:r>
      <w:r w:rsidRPr="000B7197">
        <w:rPr>
          <w:rFonts w:ascii="Times New Roman" w:hAnsi="Times New Roman"/>
          <w:sz w:val="28"/>
          <w:szCs w:val="28"/>
        </w:rPr>
        <w:t xml:space="preserve"> при експлуатації дизельн</w:t>
      </w:r>
      <w:r>
        <w:rPr>
          <w:rFonts w:ascii="Times New Roman" w:hAnsi="Times New Roman"/>
          <w:sz w:val="28"/>
          <w:szCs w:val="28"/>
        </w:rPr>
        <w:t>ого</w:t>
      </w:r>
      <w:r w:rsidRPr="000B7197">
        <w:rPr>
          <w:rFonts w:ascii="Times New Roman" w:hAnsi="Times New Roman"/>
          <w:sz w:val="28"/>
          <w:szCs w:val="28"/>
        </w:rPr>
        <w:t xml:space="preserve"> генератор</w:t>
      </w:r>
      <w:r>
        <w:rPr>
          <w:rFonts w:ascii="Times New Roman" w:hAnsi="Times New Roman"/>
          <w:sz w:val="28"/>
          <w:szCs w:val="28"/>
        </w:rPr>
        <w:t>а</w:t>
      </w:r>
      <w:r w:rsidRPr="000B7197">
        <w:rPr>
          <w:rFonts w:ascii="Times New Roman" w:hAnsi="Times New Roman"/>
          <w:sz w:val="28"/>
          <w:szCs w:val="28"/>
        </w:rPr>
        <w:t>.</w:t>
      </w:r>
    </w:p>
    <w:p w14:paraId="2549830E" w14:textId="6438BD0F" w:rsidR="000B7197" w:rsidRDefault="000B7197" w:rsidP="000B719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7197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оксиди азоту – </w:t>
      </w:r>
      <w:r>
        <w:rPr>
          <w:rFonts w:ascii="Times New Roman" w:hAnsi="Times New Roman"/>
          <w:sz w:val="28"/>
          <w:szCs w:val="28"/>
        </w:rPr>
        <w:t>0</w:t>
      </w:r>
      <w:r w:rsidRPr="000B719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406</w:t>
      </w:r>
      <w:r w:rsidRPr="000B7197">
        <w:rPr>
          <w:rFonts w:ascii="Times New Roman" w:hAnsi="Times New Roman"/>
          <w:sz w:val="28"/>
          <w:szCs w:val="28"/>
        </w:rPr>
        <w:t xml:space="preserve"> т/рік, оксид вуглецю – </w:t>
      </w:r>
      <w:r>
        <w:rPr>
          <w:rFonts w:ascii="Times New Roman" w:hAnsi="Times New Roman"/>
          <w:sz w:val="28"/>
          <w:szCs w:val="28"/>
        </w:rPr>
        <w:t>0</w:t>
      </w:r>
      <w:r w:rsidRPr="000B719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370</w:t>
      </w:r>
      <w:r w:rsidRPr="000B7197">
        <w:rPr>
          <w:rFonts w:ascii="Times New Roman" w:hAnsi="Times New Roman"/>
          <w:sz w:val="28"/>
          <w:szCs w:val="28"/>
        </w:rPr>
        <w:t xml:space="preserve"> т/рік, речовини у вигляді суспендованих твердих частинок недиференційованих за складом – </w:t>
      </w:r>
      <w:r>
        <w:rPr>
          <w:rFonts w:ascii="Times New Roman" w:hAnsi="Times New Roman"/>
          <w:sz w:val="28"/>
          <w:szCs w:val="28"/>
        </w:rPr>
        <w:t>0</w:t>
      </w:r>
      <w:r w:rsidRPr="000B719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351</w:t>
      </w:r>
      <w:r w:rsidRPr="000B7197">
        <w:rPr>
          <w:rFonts w:ascii="Times New Roman" w:hAnsi="Times New Roman"/>
          <w:sz w:val="28"/>
          <w:szCs w:val="28"/>
        </w:rPr>
        <w:t xml:space="preserve"> т/рік, вуглеводні  насичені С12-С19 – 0,034 т/рік, сажа – 0,006 т/рік, діоксид сірки – 0,050 т/рік, формальдегід – 0,00</w:t>
      </w:r>
      <w:r>
        <w:rPr>
          <w:rFonts w:ascii="Times New Roman" w:hAnsi="Times New Roman"/>
          <w:sz w:val="28"/>
          <w:szCs w:val="28"/>
        </w:rPr>
        <w:t>1</w:t>
      </w:r>
      <w:r w:rsidRPr="000B7197">
        <w:rPr>
          <w:rFonts w:ascii="Times New Roman" w:hAnsi="Times New Roman"/>
          <w:sz w:val="28"/>
          <w:szCs w:val="28"/>
        </w:rPr>
        <w:t xml:space="preserve"> т/рік,  </w:t>
      </w:r>
      <w:proofErr w:type="spellStart"/>
      <w:r w:rsidRPr="000B7197">
        <w:rPr>
          <w:rFonts w:ascii="Times New Roman" w:hAnsi="Times New Roman"/>
          <w:sz w:val="28"/>
          <w:szCs w:val="28"/>
        </w:rPr>
        <w:t>бенз</w:t>
      </w:r>
      <w:proofErr w:type="spellEnd"/>
      <w:r w:rsidRPr="000B7197">
        <w:rPr>
          <w:rFonts w:ascii="Times New Roman" w:hAnsi="Times New Roman"/>
          <w:sz w:val="28"/>
          <w:szCs w:val="28"/>
        </w:rPr>
        <w:t>(а)</w:t>
      </w:r>
      <w:proofErr w:type="spellStart"/>
      <w:r w:rsidRPr="000B7197">
        <w:rPr>
          <w:rFonts w:ascii="Times New Roman" w:hAnsi="Times New Roman"/>
          <w:sz w:val="28"/>
          <w:szCs w:val="28"/>
        </w:rPr>
        <w:t>пірен</w:t>
      </w:r>
      <w:proofErr w:type="spellEnd"/>
      <w:r w:rsidRPr="000B7197">
        <w:rPr>
          <w:rFonts w:ascii="Times New Roman" w:hAnsi="Times New Roman"/>
          <w:sz w:val="28"/>
          <w:szCs w:val="28"/>
        </w:rPr>
        <w:t xml:space="preserve"> – 0,0000</w:t>
      </w:r>
      <w:r w:rsidR="00B338AB">
        <w:rPr>
          <w:rFonts w:ascii="Times New Roman" w:hAnsi="Times New Roman"/>
          <w:sz w:val="28"/>
          <w:szCs w:val="28"/>
        </w:rPr>
        <w:t>0</w:t>
      </w:r>
      <w:r w:rsidRPr="000B7197">
        <w:rPr>
          <w:rFonts w:ascii="Times New Roman" w:hAnsi="Times New Roman"/>
          <w:sz w:val="28"/>
          <w:szCs w:val="28"/>
        </w:rPr>
        <w:t xml:space="preserve">02 т/рік, парникові гази та НМЛОС – </w:t>
      </w:r>
      <w:r>
        <w:rPr>
          <w:rFonts w:ascii="Times New Roman" w:hAnsi="Times New Roman"/>
          <w:sz w:val="28"/>
          <w:szCs w:val="28"/>
        </w:rPr>
        <w:t>121</w:t>
      </w:r>
      <w:r w:rsidRPr="000B719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969</w:t>
      </w:r>
      <w:r w:rsidRPr="000B7197">
        <w:rPr>
          <w:rFonts w:ascii="Times New Roman" w:hAnsi="Times New Roman"/>
          <w:sz w:val="28"/>
          <w:szCs w:val="28"/>
        </w:rPr>
        <w:t xml:space="preserve"> т/рік.</w:t>
      </w:r>
    </w:p>
    <w:p w14:paraId="2C16055B" w14:textId="5EB6C8FD" w:rsidR="00641AE3" w:rsidRPr="00BE32F9" w:rsidRDefault="00641AE3" w:rsidP="000B719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BE32F9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BE32F9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BE32F9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lastRenderedPageBreak/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BE32F9">
        <w:rPr>
          <w:rFonts w:ascii="Times New Roman" w:hAnsi="Times New Roman"/>
          <w:sz w:val="28"/>
          <w:szCs w:val="28"/>
        </w:rPr>
        <w:t>тел</w:t>
      </w:r>
      <w:proofErr w:type="spellEnd"/>
      <w:r w:rsidRPr="00BE32F9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2F5526" w:rsidRDefault="00641AE3" w:rsidP="00446EA9">
      <w:pPr>
        <w:spacing w:after="0" w:line="360" w:lineRule="auto"/>
        <w:ind w:firstLine="709"/>
        <w:jc w:val="both"/>
        <w:rPr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B7197"/>
    <w:rsid w:val="000F75DB"/>
    <w:rsid w:val="0019713A"/>
    <w:rsid w:val="0027477D"/>
    <w:rsid w:val="002E77BB"/>
    <w:rsid w:val="00326539"/>
    <w:rsid w:val="00330DE8"/>
    <w:rsid w:val="00351D12"/>
    <w:rsid w:val="00400F9E"/>
    <w:rsid w:val="00446EA9"/>
    <w:rsid w:val="004828A4"/>
    <w:rsid w:val="004A528E"/>
    <w:rsid w:val="005A07BA"/>
    <w:rsid w:val="005E6668"/>
    <w:rsid w:val="00625071"/>
    <w:rsid w:val="00637DE9"/>
    <w:rsid w:val="00641AE3"/>
    <w:rsid w:val="006D430B"/>
    <w:rsid w:val="00705A2A"/>
    <w:rsid w:val="007351DD"/>
    <w:rsid w:val="00815719"/>
    <w:rsid w:val="0085773C"/>
    <w:rsid w:val="008D46D0"/>
    <w:rsid w:val="008D53FA"/>
    <w:rsid w:val="008E18D0"/>
    <w:rsid w:val="009333C7"/>
    <w:rsid w:val="009377DE"/>
    <w:rsid w:val="009610B9"/>
    <w:rsid w:val="009A7FA2"/>
    <w:rsid w:val="009B0B6D"/>
    <w:rsid w:val="009C69F1"/>
    <w:rsid w:val="00AB1D32"/>
    <w:rsid w:val="00B338AB"/>
    <w:rsid w:val="00B368C9"/>
    <w:rsid w:val="00B4316A"/>
    <w:rsid w:val="00B537AF"/>
    <w:rsid w:val="00B618C0"/>
    <w:rsid w:val="00BE32F9"/>
    <w:rsid w:val="00C236E6"/>
    <w:rsid w:val="00C75E9F"/>
    <w:rsid w:val="00CB31BC"/>
    <w:rsid w:val="00D035E9"/>
    <w:rsid w:val="00D44592"/>
    <w:rsid w:val="00D5613E"/>
    <w:rsid w:val="00D9292F"/>
    <w:rsid w:val="00DE2D24"/>
    <w:rsid w:val="00E7742D"/>
    <w:rsid w:val="00EC42EC"/>
    <w:rsid w:val="00ED1F19"/>
    <w:rsid w:val="00ED63A6"/>
    <w:rsid w:val="00EF701F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1605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38</cp:revision>
  <cp:lastPrinted>2023-10-23T12:40:00Z</cp:lastPrinted>
  <dcterms:created xsi:type="dcterms:W3CDTF">2023-03-09T14:53:00Z</dcterms:created>
  <dcterms:modified xsi:type="dcterms:W3CDTF">2026-03-02T12:04:00Z</dcterms:modified>
</cp:coreProperties>
</file>