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1D63" w14:textId="77777777" w:rsidR="009A7FA2" w:rsidRPr="00AB0729" w:rsidRDefault="009A7FA2" w:rsidP="00440A6C">
      <w:pPr>
        <w:pStyle w:val="a3"/>
        <w:spacing w:before="0" w:beforeAutospacing="0" w:after="0" w:line="276" w:lineRule="auto"/>
        <w:ind w:firstLine="709"/>
        <w:jc w:val="center"/>
        <w:rPr>
          <w:sz w:val="26"/>
          <w:szCs w:val="26"/>
        </w:rPr>
      </w:pPr>
      <w:r w:rsidRPr="00AB0729">
        <w:rPr>
          <w:b/>
          <w:bCs/>
          <w:sz w:val="26"/>
          <w:szCs w:val="26"/>
        </w:rPr>
        <w:t>Інформація для ознайомлення з нею громадськості</w:t>
      </w:r>
    </w:p>
    <w:p w14:paraId="4AFC2C37" w14:textId="25C8DC48" w:rsidR="009A7FA2" w:rsidRPr="00AB0729" w:rsidRDefault="006B3042" w:rsidP="00CF4475">
      <w:pPr>
        <w:spacing w:after="0"/>
        <w:ind w:firstLine="709"/>
        <w:jc w:val="both"/>
        <w:rPr>
          <w:rFonts w:ascii="Times New Roman" w:hAnsi="Times New Roman"/>
          <w:sz w:val="26"/>
          <w:szCs w:val="26"/>
        </w:rPr>
      </w:pPr>
      <w:r w:rsidRPr="006B3042">
        <w:rPr>
          <w:rFonts w:ascii="Times New Roman" w:hAnsi="Times New Roman"/>
          <w:bCs/>
          <w:sz w:val="26"/>
          <w:szCs w:val="26"/>
        </w:rPr>
        <w:t xml:space="preserve">ЗЛАЗНЕНСЬКИЙ ЛІЦЕЙ ГОЛОВИНСЬКОЇ СІЛЬСЬКОЇ РАДИ РІВНЕНСЬКОГО РАЙОНУ РІВНЕНСЬКОЇ ОБЛАСТІ </w:t>
      </w:r>
      <w:r>
        <w:rPr>
          <w:rFonts w:ascii="Times New Roman" w:hAnsi="Times New Roman"/>
          <w:bCs/>
          <w:sz w:val="26"/>
          <w:szCs w:val="26"/>
        </w:rPr>
        <w:t xml:space="preserve"> </w:t>
      </w:r>
      <w:r w:rsidR="009A7FA2" w:rsidRPr="00AB0729">
        <w:rPr>
          <w:rFonts w:ascii="Times New Roman" w:hAnsi="Times New Roman"/>
          <w:sz w:val="26"/>
          <w:szCs w:val="26"/>
        </w:rPr>
        <w:t xml:space="preserve">повідомляє про намір отримати дозвіл на </w:t>
      </w:r>
      <w:r w:rsidR="009A7FA2" w:rsidRPr="00AB0729">
        <w:rPr>
          <w:rFonts w:ascii="Times New Roman" w:hAnsi="Times New Roman"/>
          <w:spacing w:val="-2"/>
          <w:sz w:val="26"/>
          <w:szCs w:val="26"/>
        </w:rPr>
        <w:t>викиди забруднюючих речовин (ЗР) в атмосферне повітря стаціонарним</w:t>
      </w:r>
      <w:r w:rsidR="00652EA8" w:rsidRPr="00AB0729">
        <w:rPr>
          <w:rFonts w:ascii="Times New Roman" w:hAnsi="Times New Roman"/>
          <w:spacing w:val="-2"/>
          <w:sz w:val="26"/>
          <w:szCs w:val="26"/>
        </w:rPr>
        <w:t>и</w:t>
      </w:r>
      <w:r w:rsidR="009A7FA2" w:rsidRPr="00AB0729">
        <w:rPr>
          <w:rFonts w:ascii="Times New Roman" w:hAnsi="Times New Roman"/>
          <w:spacing w:val="-2"/>
          <w:sz w:val="26"/>
          <w:szCs w:val="26"/>
        </w:rPr>
        <w:t xml:space="preserve"> джерел</w:t>
      </w:r>
      <w:r w:rsidR="00652EA8" w:rsidRPr="00AB0729">
        <w:rPr>
          <w:rFonts w:ascii="Times New Roman" w:hAnsi="Times New Roman"/>
          <w:spacing w:val="-2"/>
          <w:sz w:val="26"/>
          <w:szCs w:val="26"/>
        </w:rPr>
        <w:t>ами</w:t>
      </w:r>
      <w:r w:rsidR="009A7FA2" w:rsidRPr="00AB0729">
        <w:rPr>
          <w:rFonts w:ascii="Times New Roman" w:hAnsi="Times New Roman"/>
          <w:spacing w:val="-2"/>
          <w:sz w:val="26"/>
          <w:szCs w:val="26"/>
        </w:rPr>
        <w:t>.</w:t>
      </w:r>
      <w:r w:rsidR="009A7FA2" w:rsidRPr="00AB0729">
        <w:rPr>
          <w:rFonts w:ascii="Times New Roman" w:hAnsi="Times New Roman"/>
          <w:sz w:val="26"/>
          <w:szCs w:val="26"/>
        </w:rPr>
        <w:t xml:space="preserve"> </w:t>
      </w:r>
      <w:r w:rsidR="00A838CF" w:rsidRPr="00AB0729">
        <w:rPr>
          <w:rFonts w:ascii="Times New Roman" w:hAnsi="Times New Roman"/>
          <w:sz w:val="26"/>
          <w:szCs w:val="26"/>
        </w:rPr>
        <w:t xml:space="preserve"> </w:t>
      </w:r>
      <w:r w:rsidR="00652EA8" w:rsidRPr="00AB0729">
        <w:rPr>
          <w:rFonts w:ascii="Times New Roman" w:hAnsi="Times New Roman"/>
          <w:sz w:val="26"/>
          <w:szCs w:val="26"/>
        </w:rPr>
        <w:t xml:space="preserve"> </w:t>
      </w:r>
    </w:p>
    <w:p w14:paraId="2C0EC550" w14:textId="09DFC60C" w:rsidR="000E3658" w:rsidRDefault="005B66D3" w:rsidP="008D052A">
      <w:pPr>
        <w:spacing w:after="0"/>
        <w:ind w:firstLine="709"/>
        <w:jc w:val="both"/>
        <w:rPr>
          <w:rFonts w:ascii="Times New Roman" w:hAnsi="Times New Roman"/>
          <w:spacing w:val="-4"/>
          <w:sz w:val="26"/>
          <w:szCs w:val="26"/>
        </w:rPr>
      </w:pPr>
      <w:r w:rsidRPr="00AB0729">
        <w:rPr>
          <w:rFonts w:ascii="Times New Roman" w:hAnsi="Times New Roman"/>
          <w:spacing w:val="-4"/>
          <w:sz w:val="26"/>
          <w:szCs w:val="26"/>
        </w:rPr>
        <w:t xml:space="preserve">Місцезнаходження суб’єкту господарювання: </w:t>
      </w:r>
      <w:r w:rsidR="006B3042" w:rsidRPr="006B3042">
        <w:rPr>
          <w:rFonts w:ascii="Times New Roman" w:hAnsi="Times New Roman"/>
          <w:spacing w:val="-4"/>
          <w:sz w:val="26"/>
          <w:szCs w:val="26"/>
        </w:rPr>
        <w:t xml:space="preserve">35040,  Рівненська обл., </w:t>
      </w:r>
      <w:proofErr w:type="spellStart"/>
      <w:r w:rsidR="006B3042" w:rsidRPr="006B3042">
        <w:rPr>
          <w:rFonts w:ascii="Times New Roman" w:hAnsi="Times New Roman"/>
          <w:spacing w:val="-4"/>
          <w:sz w:val="26"/>
          <w:szCs w:val="26"/>
        </w:rPr>
        <w:t>Костопільський</w:t>
      </w:r>
      <w:proofErr w:type="spellEnd"/>
      <w:r w:rsidR="006B3042" w:rsidRPr="006B3042">
        <w:rPr>
          <w:rFonts w:ascii="Times New Roman" w:hAnsi="Times New Roman"/>
          <w:spacing w:val="-4"/>
          <w:sz w:val="26"/>
          <w:szCs w:val="26"/>
        </w:rPr>
        <w:t xml:space="preserve"> р-н., село </w:t>
      </w:r>
      <w:proofErr w:type="spellStart"/>
      <w:r w:rsidR="006B3042" w:rsidRPr="006B3042">
        <w:rPr>
          <w:rFonts w:ascii="Times New Roman" w:hAnsi="Times New Roman"/>
          <w:spacing w:val="-4"/>
          <w:sz w:val="26"/>
          <w:szCs w:val="26"/>
        </w:rPr>
        <w:t>Злазне</w:t>
      </w:r>
      <w:proofErr w:type="spellEnd"/>
      <w:r w:rsidR="006B3042" w:rsidRPr="006B3042">
        <w:rPr>
          <w:rFonts w:ascii="Times New Roman" w:hAnsi="Times New Roman"/>
          <w:spacing w:val="-4"/>
          <w:sz w:val="26"/>
          <w:szCs w:val="26"/>
        </w:rPr>
        <w:t>, вулиця Шкільна, будинок 42</w:t>
      </w:r>
      <w:r w:rsidR="000E3658" w:rsidRPr="000E3658">
        <w:rPr>
          <w:rFonts w:ascii="Times New Roman" w:hAnsi="Times New Roman"/>
          <w:spacing w:val="-4"/>
          <w:sz w:val="26"/>
          <w:szCs w:val="26"/>
        </w:rPr>
        <w:t>.</w:t>
      </w:r>
    </w:p>
    <w:p w14:paraId="7549BEFB" w14:textId="69D9B454" w:rsidR="005B66D3" w:rsidRPr="00AB0729"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 xml:space="preserve">Код ЄДРПОУ:  </w:t>
      </w:r>
      <w:r w:rsidR="006B3042">
        <w:rPr>
          <w:rFonts w:ascii="Times New Roman" w:hAnsi="Times New Roman"/>
          <w:sz w:val="26"/>
          <w:szCs w:val="26"/>
        </w:rPr>
        <w:t>39370699</w:t>
      </w:r>
      <w:r w:rsidR="00A80B50" w:rsidRPr="00AB0729">
        <w:rPr>
          <w:rFonts w:ascii="Times New Roman" w:hAnsi="Times New Roman"/>
          <w:sz w:val="26"/>
          <w:szCs w:val="26"/>
        </w:rPr>
        <w:t>.</w:t>
      </w:r>
    </w:p>
    <w:p w14:paraId="6E2D829D" w14:textId="77777777" w:rsidR="008D052A"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КВЕД</w:t>
      </w:r>
      <w:r w:rsidR="00A80B50" w:rsidRPr="00AB0729">
        <w:rPr>
          <w:rFonts w:ascii="Times New Roman" w:hAnsi="Times New Roman"/>
          <w:sz w:val="26"/>
          <w:szCs w:val="26"/>
        </w:rPr>
        <w:t>-2010</w:t>
      </w:r>
      <w:r w:rsidRPr="00AB0729">
        <w:rPr>
          <w:rFonts w:ascii="Times New Roman" w:hAnsi="Times New Roman"/>
          <w:sz w:val="26"/>
          <w:szCs w:val="26"/>
        </w:rPr>
        <w:t xml:space="preserve">: </w:t>
      </w:r>
      <w:r w:rsidR="008D052A" w:rsidRPr="008D052A">
        <w:rPr>
          <w:rFonts w:ascii="Times New Roman" w:hAnsi="Times New Roman"/>
          <w:sz w:val="26"/>
          <w:szCs w:val="26"/>
        </w:rPr>
        <w:t>85.31 Загальна середня освіта</w:t>
      </w:r>
      <w:r w:rsidR="008D052A">
        <w:rPr>
          <w:rFonts w:ascii="Times New Roman" w:hAnsi="Times New Roman"/>
          <w:sz w:val="26"/>
          <w:szCs w:val="26"/>
        </w:rPr>
        <w:t>.</w:t>
      </w:r>
    </w:p>
    <w:p w14:paraId="35347647" w14:textId="77777777" w:rsidR="006B3042" w:rsidRDefault="008D052A" w:rsidP="00CF4475">
      <w:pPr>
        <w:spacing w:after="0"/>
        <w:ind w:firstLine="709"/>
        <w:jc w:val="both"/>
        <w:rPr>
          <w:rFonts w:ascii="Times New Roman" w:hAnsi="Times New Roman"/>
          <w:sz w:val="26"/>
          <w:szCs w:val="26"/>
        </w:rPr>
      </w:pPr>
      <w:r>
        <w:rPr>
          <w:rFonts w:ascii="Times New Roman" w:hAnsi="Times New Roman"/>
          <w:sz w:val="26"/>
          <w:szCs w:val="26"/>
        </w:rPr>
        <w:t>Котельня</w:t>
      </w:r>
      <w:r w:rsidR="00C16503">
        <w:rPr>
          <w:rFonts w:ascii="Times New Roman" w:hAnsi="Times New Roman"/>
          <w:sz w:val="26"/>
          <w:szCs w:val="26"/>
        </w:rPr>
        <w:t xml:space="preserve"> знаходиться</w:t>
      </w:r>
      <w:r w:rsidR="00184D3B">
        <w:rPr>
          <w:rFonts w:ascii="Times New Roman" w:hAnsi="Times New Roman"/>
          <w:sz w:val="26"/>
          <w:szCs w:val="26"/>
        </w:rPr>
        <w:t xml:space="preserve"> за </w:t>
      </w:r>
      <w:proofErr w:type="spellStart"/>
      <w:r w:rsidR="00184D3B">
        <w:rPr>
          <w:rFonts w:ascii="Times New Roman" w:hAnsi="Times New Roman"/>
          <w:sz w:val="26"/>
          <w:szCs w:val="26"/>
        </w:rPr>
        <w:t>адресою</w:t>
      </w:r>
      <w:proofErr w:type="spellEnd"/>
      <w:r w:rsidR="005B66D3" w:rsidRPr="00AB0729">
        <w:rPr>
          <w:rFonts w:ascii="Times New Roman" w:hAnsi="Times New Roman"/>
          <w:sz w:val="26"/>
          <w:szCs w:val="26"/>
        </w:rPr>
        <w:t xml:space="preserve">: </w:t>
      </w:r>
      <w:r w:rsidR="006B3042" w:rsidRPr="006B3042">
        <w:rPr>
          <w:rFonts w:ascii="Times New Roman" w:hAnsi="Times New Roman"/>
          <w:sz w:val="26"/>
          <w:szCs w:val="26"/>
        </w:rPr>
        <w:t xml:space="preserve">35040,  Рівненська обл., </w:t>
      </w:r>
      <w:proofErr w:type="spellStart"/>
      <w:r w:rsidR="006B3042" w:rsidRPr="006B3042">
        <w:rPr>
          <w:rFonts w:ascii="Times New Roman" w:hAnsi="Times New Roman"/>
          <w:sz w:val="26"/>
          <w:szCs w:val="26"/>
        </w:rPr>
        <w:t>Костопільський</w:t>
      </w:r>
      <w:proofErr w:type="spellEnd"/>
      <w:r w:rsidR="006B3042" w:rsidRPr="006B3042">
        <w:rPr>
          <w:rFonts w:ascii="Times New Roman" w:hAnsi="Times New Roman"/>
          <w:sz w:val="26"/>
          <w:szCs w:val="26"/>
        </w:rPr>
        <w:t xml:space="preserve"> р-н., село </w:t>
      </w:r>
      <w:proofErr w:type="spellStart"/>
      <w:r w:rsidR="006B3042" w:rsidRPr="006B3042">
        <w:rPr>
          <w:rFonts w:ascii="Times New Roman" w:hAnsi="Times New Roman"/>
          <w:sz w:val="26"/>
          <w:szCs w:val="26"/>
        </w:rPr>
        <w:t>Злазне</w:t>
      </w:r>
      <w:proofErr w:type="spellEnd"/>
      <w:r w:rsidR="006B3042" w:rsidRPr="006B3042">
        <w:rPr>
          <w:rFonts w:ascii="Times New Roman" w:hAnsi="Times New Roman"/>
          <w:sz w:val="26"/>
          <w:szCs w:val="26"/>
        </w:rPr>
        <w:t>, вулиця Шкільна, будинок 42</w:t>
      </w:r>
      <w:r w:rsidR="006B3042">
        <w:rPr>
          <w:rFonts w:ascii="Times New Roman" w:hAnsi="Times New Roman"/>
          <w:sz w:val="26"/>
          <w:szCs w:val="26"/>
        </w:rPr>
        <w:t>.</w:t>
      </w:r>
    </w:p>
    <w:p w14:paraId="697BEB6E" w14:textId="5042FEC4" w:rsidR="005B66D3" w:rsidRPr="00AB0729"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Об’єкт не потребує проходження процедури з оцінки впливу на довкілля, так як здійснює господарську діяльність, яка не підпадає під сферу застосування ЗУ «Про оцінку впливу на довкілля».</w:t>
      </w:r>
    </w:p>
    <w:p w14:paraId="600DE29C" w14:textId="2FB134EB" w:rsidR="008D052A" w:rsidRDefault="008D052A" w:rsidP="006B3042">
      <w:pPr>
        <w:spacing w:after="0"/>
        <w:ind w:firstLine="709"/>
        <w:jc w:val="both"/>
        <w:rPr>
          <w:rFonts w:ascii="Times New Roman" w:hAnsi="Times New Roman"/>
          <w:sz w:val="26"/>
          <w:szCs w:val="26"/>
        </w:rPr>
      </w:pPr>
      <w:r w:rsidRPr="008D052A">
        <w:rPr>
          <w:rFonts w:ascii="Times New Roman" w:hAnsi="Times New Roman"/>
          <w:sz w:val="26"/>
          <w:szCs w:val="26"/>
        </w:rPr>
        <w:t xml:space="preserve">Викиди ЗР в атмосферне повітря здійснюються через трубу, яка відводить забруднюючі речовини від </w:t>
      </w:r>
      <w:r w:rsidR="006B3042">
        <w:rPr>
          <w:rFonts w:ascii="Times New Roman" w:hAnsi="Times New Roman"/>
          <w:sz w:val="26"/>
          <w:szCs w:val="26"/>
        </w:rPr>
        <w:t>твердопаливного котла</w:t>
      </w:r>
      <w:bookmarkStart w:id="0" w:name="_GoBack"/>
      <w:bookmarkEnd w:id="0"/>
      <w:r w:rsidR="006B3042">
        <w:rPr>
          <w:rFonts w:ascii="Times New Roman" w:hAnsi="Times New Roman"/>
          <w:sz w:val="26"/>
          <w:szCs w:val="26"/>
        </w:rPr>
        <w:t>.</w:t>
      </w:r>
    </w:p>
    <w:p w14:paraId="4D03C31A" w14:textId="175DC0C8" w:rsidR="00C648A7" w:rsidRPr="00AB0729" w:rsidRDefault="005B66D3" w:rsidP="00CF4475">
      <w:pPr>
        <w:spacing w:after="0"/>
        <w:ind w:firstLine="709"/>
        <w:jc w:val="both"/>
        <w:rPr>
          <w:rFonts w:ascii="Times New Roman" w:hAnsi="Times New Roman"/>
          <w:sz w:val="26"/>
          <w:szCs w:val="26"/>
        </w:rPr>
      </w:pPr>
      <w:r w:rsidRPr="00F228C6">
        <w:rPr>
          <w:rFonts w:ascii="Times New Roman" w:hAnsi="Times New Roman"/>
          <w:sz w:val="26"/>
          <w:szCs w:val="26"/>
        </w:rPr>
        <w:t>У процесі виробничої діяльності в атмосферне повітря викидаються:</w:t>
      </w:r>
      <w:r w:rsidR="00650911" w:rsidRPr="00F228C6">
        <w:rPr>
          <w:rFonts w:ascii="Times New Roman" w:hAnsi="Times New Roman"/>
          <w:sz w:val="26"/>
          <w:szCs w:val="26"/>
        </w:rPr>
        <w:t xml:space="preserve"> </w:t>
      </w:r>
      <w:r w:rsidR="00A6732B" w:rsidRPr="00F228C6">
        <w:rPr>
          <w:rFonts w:ascii="Times New Roman" w:hAnsi="Times New Roman"/>
          <w:sz w:val="26"/>
          <w:szCs w:val="26"/>
        </w:rPr>
        <w:t xml:space="preserve">оксиди азоту – </w:t>
      </w:r>
      <w:r w:rsidR="006B3042">
        <w:rPr>
          <w:rFonts w:ascii="Times New Roman" w:hAnsi="Times New Roman"/>
          <w:sz w:val="26"/>
          <w:szCs w:val="26"/>
        </w:rPr>
        <w:t>0,369</w:t>
      </w:r>
      <w:r w:rsidR="0081337A" w:rsidRPr="00F228C6">
        <w:rPr>
          <w:rFonts w:ascii="Times New Roman" w:hAnsi="Times New Roman"/>
          <w:sz w:val="26"/>
          <w:szCs w:val="26"/>
        </w:rPr>
        <w:t xml:space="preserve"> </w:t>
      </w:r>
      <w:r w:rsidR="00A6732B" w:rsidRPr="00F228C6">
        <w:rPr>
          <w:rFonts w:ascii="Times New Roman" w:hAnsi="Times New Roman"/>
          <w:sz w:val="26"/>
          <w:szCs w:val="26"/>
        </w:rPr>
        <w:t xml:space="preserve">т/рік, оксид вуглецю – </w:t>
      </w:r>
      <w:r w:rsidR="00F228C6" w:rsidRPr="00F228C6">
        <w:rPr>
          <w:rFonts w:ascii="Times New Roman" w:hAnsi="Times New Roman"/>
          <w:sz w:val="26"/>
          <w:szCs w:val="26"/>
        </w:rPr>
        <w:t>0,</w:t>
      </w:r>
      <w:r w:rsidR="006B3042">
        <w:rPr>
          <w:rFonts w:ascii="Times New Roman" w:hAnsi="Times New Roman"/>
          <w:sz w:val="26"/>
          <w:szCs w:val="26"/>
        </w:rPr>
        <w:t>360</w:t>
      </w:r>
      <w:r w:rsidR="00A6732B" w:rsidRPr="00F228C6">
        <w:rPr>
          <w:rFonts w:ascii="Times New Roman" w:hAnsi="Times New Roman"/>
          <w:sz w:val="26"/>
          <w:szCs w:val="26"/>
        </w:rPr>
        <w:t xml:space="preserve"> т/рік</w:t>
      </w:r>
      <w:r w:rsidR="000A256A" w:rsidRPr="00F228C6">
        <w:rPr>
          <w:rFonts w:ascii="Times New Roman" w:hAnsi="Times New Roman"/>
          <w:sz w:val="26"/>
          <w:szCs w:val="26"/>
        </w:rPr>
        <w:t xml:space="preserve">, </w:t>
      </w:r>
      <w:r w:rsidR="004E0057" w:rsidRPr="00F228C6">
        <w:rPr>
          <w:rFonts w:ascii="Times New Roman" w:hAnsi="Times New Roman"/>
          <w:sz w:val="26"/>
          <w:szCs w:val="26"/>
        </w:rPr>
        <w:t>речовини у вигляді суспендованих твердих частинок</w:t>
      </w:r>
      <w:r w:rsidR="0081337A" w:rsidRPr="00F228C6">
        <w:rPr>
          <w:rFonts w:ascii="Times New Roman" w:hAnsi="Times New Roman"/>
          <w:sz w:val="26"/>
          <w:szCs w:val="26"/>
        </w:rPr>
        <w:t xml:space="preserve"> </w:t>
      </w:r>
      <w:r w:rsidR="000E3658" w:rsidRPr="00F228C6">
        <w:rPr>
          <w:rFonts w:ascii="Times New Roman" w:hAnsi="Times New Roman"/>
          <w:sz w:val="26"/>
          <w:szCs w:val="26"/>
        </w:rPr>
        <w:t>–</w:t>
      </w:r>
      <w:r w:rsidR="0081337A" w:rsidRPr="00F228C6">
        <w:rPr>
          <w:rFonts w:ascii="Times New Roman" w:hAnsi="Times New Roman"/>
          <w:sz w:val="26"/>
          <w:szCs w:val="26"/>
        </w:rPr>
        <w:t xml:space="preserve"> </w:t>
      </w:r>
      <w:r w:rsidR="006B3042">
        <w:rPr>
          <w:rFonts w:ascii="Times New Roman" w:hAnsi="Times New Roman"/>
          <w:sz w:val="26"/>
          <w:szCs w:val="26"/>
        </w:rPr>
        <w:t>0,526</w:t>
      </w:r>
      <w:r w:rsidR="0081337A" w:rsidRPr="00F228C6">
        <w:rPr>
          <w:rFonts w:ascii="Times New Roman" w:hAnsi="Times New Roman"/>
          <w:sz w:val="26"/>
          <w:szCs w:val="26"/>
        </w:rPr>
        <w:t xml:space="preserve"> т/рік</w:t>
      </w:r>
      <w:r w:rsidR="008D052A" w:rsidRPr="00F228C6">
        <w:rPr>
          <w:rFonts w:ascii="Times New Roman" w:hAnsi="Times New Roman"/>
          <w:sz w:val="26"/>
          <w:szCs w:val="26"/>
        </w:rPr>
        <w:t>,</w:t>
      </w:r>
      <w:r w:rsidR="0066657B" w:rsidRPr="00F228C6">
        <w:rPr>
          <w:rFonts w:ascii="Times New Roman" w:hAnsi="Times New Roman"/>
          <w:sz w:val="26"/>
          <w:szCs w:val="26"/>
        </w:rPr>
        <w:t xml:space="preserve"> </w:t>
      </w:r>
      <w:r w:rsidR="0081337A" w:rsidRPr="00F228C6">
        <w:rPr>
          <w:rFonts w:ascii="Times New Roman" w:hAnsi="Times New Roman"/>
          <w:sz w:val="26"/>
          <w:szCs w:val="26"/>
        </w:rPr>
        <w:t xml:space="preserve"> </w:t>
      </w:r>
      <w:r w:rsidR="00C648A7" w:rsidRPr="00F228C6">
        <w:rPr>
          <w:rFonts w:ascii="Times New Roman" w:hAnsi="Times New Roman"/>
          <w:sz w:val="26"/>
          <w:szCs w:val="26"/>
        </w:rPr>
        <w:t xml:space="preserve">парникові гази та НМЛОС – </w:t>
      </w:r>
      <w:r w:rsidR="006B3042">
        <w:rPr>
          <w:rFonts w:ascii="Times New Roman" w:hAnsi="Times New Roman"/>
          <w:sz w:val="26"/>
          <w:szCs w:val="26"/>
        </w:rPr>
        <w:t>182,953</w:t>
      </w:r>
      <w:r w:rsidR="00C648A7" w:rsidRPr="00F228C6">
        <w:rPr>
          <w:rFonts w:ascii="Times New Roman" w:hAnsi="Times New Roman"/>
          <w:sz w:val="26"/>
          <w:szCs w:val="26"/>
        </w:rPr>
        <w:t xml:space="preserve"> т/рік.</w:t>
      </w:r>
      <w:r w:rsidR="00C648A7" w:rsidRPr="00AB0729">
        <w:rPr>
          <w:rFonts w:ascii="Times New Roman" w:hAnsi="Times New Roman"/>
          <w:sz w:val="26"/>
          <w:szCs w:val="26"/>
        </w:rPr>
        <w:t xml:space="preserve"> </w:t>
      </w:r>
    </w:p>
    <w:p w14:paraId="7C56F58F"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 xml:space="preserve">Очікувані потенційні валові викиди ЗР від об’єкта нижче порогових значень, установлених «Інструкцією про порядок взяття на державний облік об'єктів, які справляють або можуть справити шкідливий вплив на здоров'я людей та стан атмосферного повітря», тому даний об’єкт не підлягає взяттю на державний облік. </w:t>
      </w:r>
    </w:p>
    <w:p w14:paraId="2F17712D"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Приземні концентрації ЗР в атмосферному повітрі, які створюються викидами на об’єкті, не перевищують допустимого санітарними нормами рівня впливу на атмосферне повітря в зоні розміщення житлової забудови.</w:t>
      </w:r>
    </w:p>
    <w:p w14:paraId="315D9980"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Заходи щодо впровадження найкращих існуючих технологій виробництва, щодо скорочення викидів для підприємства не передбачаються, так як викиди не перевищують нормативних значень, пропозиції щодо дозволених обсягів викидів відповідають діючому законодавству.</w:t>
      </w:r>
    </w:p>
    <w:p w14:paraId="6ED68848"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 xml:space="preserve">Виконання робіт по отриманню дозволу на викиди ЗР в атмосферне повітря здійснює ТОВ «АМАДІ-УКРАЇНА» </w:t>
      </w:r>
      <w:proofErr w:type="spellStart"/>
      <w:r w:rsidRPr="008D052A">
        <w:rPr>
          <w:rFonts w:ascii="Times New Roman" w:hAnsi="Times New Roman"/>
          <w:sz w:val="26"/>
          <w:szCs w:val="26"/>
        </w:rPr>
        <w:t>тел</w:t>
      </w:r>
      <w:proofErr w:type="spellEnd"/>
      <w:r w:rsidRPr="008D052A">
        <w:rPr>
          <w:rFonts w:ascii="Times New Roman" w:hAnsi="Times New Roman"/>
          <w:sz w:val="26"/>
          <w:szCs w:val="26"/>
        </w:rPr>
        <w:t xml:space="preserve">. (050)3756679, (096)3580523.  </w:t>
      </w:r>
    </w:p>
    <w:p w14:paraId="599A1DBF" w14:textId="3737289E" w:rsidR="004A528E" w:rsidRPr="00AB0729" w:rsidRDefault="008D052A" w:rsidP="008D052A">
      <w:pPr>
        <w:spacing w:after="0"/>
        <w:ind w:firstLine="709"/>
        <w:jc w:val="both"/>
        <w:rPr>
          <w:sz w:val="26"/>
          <w:szCs w:val="26"/>
        </w:rPr>
      </w:pPr>
      <w:r w:rsidRPr="008D052A">
        <w:rPr>
          <w:rFonts w:ascii="Times New Roman" w:hAnsi="Times New Roman"/>
          <w:sz w:val="26"/>
          <w:szCs w:val="26"/>
        </w:rPr>
        <w:t>Зауваження громадських організацій та окремих громадян з даного питання приймаються Рівненською ОДА (33028, м. Рівне, майдан Просвіти, 1) упродовж місяця з дати публікації цього повідомлення.</w:t>
      </w:r>
    </w:p>
    <w:sectPr w:rsidR="004A528E" w:rsidRPr="00AB0729" w:rsidSect="002F5526">
      <w:pgSz w:w="11906" w:h="16838"/>
      <w:pgMar w:top="709" w:right="850"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E6"/>
    <w:rsid w:val="0002256D"/>
    <w:rsid w:val="00086873"/>
    <w:rsid w:val="00091481"/>
    <w:rsid w:val="000A256A"/>
    <w:rsid w:val="000C5E7E"/>
    <w:rsid w:val="000E3658"/>
    <w:rsid w:val="00104EEA"/>
    <w:rsid w:val="00184D3B"/>
    <w:rsid w:val="0027056A"/>
    <w:rsid w:val="0027477D"/>
    <w:rsid w:val="002C4E91"/>
    <w:rsid w:val="002F5526"/>
    <w:rsid w:val="002F7C5B"/>
    <w:rsid w:val="0035793E"/>
    <w:rsid w:val="00373259"/>
    <w:rsid w:val="00383441"/>
    <w:rsid w:val="003F39D6"/>
    <w:rsid w:val="00434521"/>
    <w:rsid w:val="00440A6C"/>
    <w:rsid w:val="00482211"/>
    <w:rsid w:val="004A528E"/>
    <w:rsid w:val="004E0057"/>
    <w:rsid w:val="004E45BF"/>
    <w:rsid w:val="004F1BA3"/>
    <w:rsid w:val="005B66D3"/>
    <w:rsid w:val="005D1D65"/>
    <w:rsid w:val="005D75C5"/>
    <w:rsid w:val="005E5F48"/>
    <w:rsid w:val="00613EE0"/>
    <w:rsid w:val="0061791A"/>
    <w:rsid w:val="00650911"/>
    <w:rsid w:val="00652EA8"/>
    <w:rsid w:val="0066657B"/>
    <w:rsid w:val="006A4AD3"/>
    <w:rsid w:val="006B3042"/>
    <w:rsid w:val="00734BDF"/>
    <w:rsid w:val="0073665A"/>
    <w:rsid w:val="0081337A"/>
    <w:rsid w:val="00863666"/>
    <w:rsid w:val="00870729"/>
    <w:rsid w:val="008D0014"/>
    <w:rsid w:val="008D052A"/>
    <w:rsid w:val="008D377E"/>
    <w:rsid w:val="00905766"/>
    <w:rsid w:val="00930394"/>
    <w:rsid w:val="009A41A8"/>
    <w:rsid w:val="009A7FA2"/>
    <w:rsid w:val="00A33FE6"/>
    <w:rsid w:val="00A50D0A"/>
    <w:rsid w:val="00A56944"/>
    <w:rsid w:val="00A6732B"/>
    <w:rsid w:val="00A80B50"/>
    <w:rsid w:val="00A838CF"/>
    <w:rsid w:val="00AB0729"/>
    <w:rsid w:val="00AC7889"/>
    <w:rsid w:val="00BC5F3D"/>
    <w:rsid w:val="00C16503"/>
    <w:rsid w:val="00C236E6"/>
    <w:rsid w:val="00C648A7"/>
    <w:rsid w:val="00C82A0F"/>
    <w:rsid w:val="00C946E2"/>
    <w:rsid w:val="00CF4475"/>
    <w:rsid w:val="00D12511"/>
    <w:rsid w:val="00E47D03"/>
    <w:rsid w:val="00E524B6"/>
    <w:rsid w:val="00E66A32"/>
    <w:rsid w:val="00EF2892"/>
    <w:rsid w:val="00F228C6"/>
    <w:rsid w:val="00F50E24"/>
    <w:rsid w:val="00F65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F953"/>
  <w15:chartTrackingRefBased/>
  <w15:docId w15:val="{FE5D3421-D0A3-49C4-82BE-3DA4B160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FA2"/>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7FA2"/>
    <w:pPr>
      <w:spacing w:before="100" w:beforeAutospacing="1" w:after="119"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680140">
      <w:bodyDiv w:val="1"/>
      <w:marLeft w:val="0"/>
      <w:marRight w:val="0"/>
      <w:marTop w:val="0"/>
      <w:marBottom w:val="0"/>
      <w:divBdr>
        <w:top w:val="none" w:sz="0" w:space="0" w:color="auto"/>
        <w:left w:val="none" w:sz="0" w:space="0" w:color="auto"/>
        <w:bottom w:val="none" w:sz="0" w:space="0" w:color="auto"/>
        <w:right w:val="none" w:sz="0" w:space="0" w:color="auto"/>
      </w:divBdr>
    </w:div>
    <w:div w:id="1322853291">
      <w:bodyDiv w:val="1"/>
      <w:marLeft w:val="0"/>
      <w:marRight w:val="0"/>
      <w:marTop w:val="0"/>
      <w:marBottom w:val="0"/>
      <w:divBdr>
        <w:top w:val="none" w:sz="0" w:space="0" w:color="auto"/>
        <w:left w:val="none" w:sz="0" w:space="0" w:color="auto"/>
        <w:bottom w:val="none" w:sz="0" w:space="0" w:color="auto"/>
        <w:right w:val="none" w:sz="0" w:space="0" w:color="auto"/>
      </w:divBdr>
    </w:div>
    <w:div w:id="20605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1403</Words>
  <Characters>801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dc:creator>
  <cp:keywords/>
  <dc:description/>
  <cp:lastModifiedBy>Tonya</cp:lastModifiedBy>
  <cp:revision>47</cp:revision>
  <dcterms:created xsi:type="dcterms:W3CDTF">2023-03-09T14:53:00Z</dcterms:created>
  <dcterms:modified xsi:type="dcterms:W3CDTF">2026-06-02T08:39:00Z</dcterms:modified>
</cp:coreProperties>
</file>